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942065" w:rsidRPr="00942065" w:rsidRDefault="00763BAD">
      <w:pPr>
        <w:pStyle w:val="ResumeName"/>
        <w:rPr>
          <w:rFonts w:hint="eastAsia"/>
          <w:sz w:val="34"/>
        </w:rPr>
      </w:pPr>
      <w:r w:rsidRPr="00763BAD">
        <w:rPr>
          <w:b w:val="0"/>
          <w:sz w:val="24"/>
        </w:rPr>
        <w:t xml:space="preserve">Staff Software Engineer </w:t>
      </w:r>
      <w:r w:rsidRPr="00763BAD">
        <w:rPr>
          <w:rFonts w:hint="cs"/>
          <w:b w:val="0"/>
          <w:sz w:val="24"/>
        </w:rPr>
        <w:t>–</w:t>
      </w:r>
      <w:r>
        <w:rPr>
          <w:b w:val="0"/>
          <w:sz w:val="24"/>
        </w:rPr>
        <w:t xml:space="preserve">Next.js, </w:t>
      </w:r>
      <w:proofErr w:type="spellStart"/>
      <w:r>
        <w:rPr>
          <w:b w:val="0"/>
          <w:sz w:val="24"/>
        </w:rPr>
        <w:t>NestJS</w:t>
      </w:r>
      <w:proofErr w:type="spellEnd"/>
      <w:r>
        <w:rPr>
          <w:b w:val="0"/>
          <w:sz w:val="24"/>
        </w:rPr>
        <w:t xml:space="preserve"> 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BC6E9A" w:rsidRDefault="00BC6E9A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r w:rsidRPr="00BC6E9A">
        <w:rPr>
          <w:sz w:val="20"/>
        </w:rPr>
        <w:t xml:space="preserve">Staff Software Engineer with 16+ years building </w:t>
      </w:r>
      <w:r w:rsidRPr="00BC6E9A">
        <w:rPr>
          <w:rStyle w:val="Strong"/>
          <w:sz w:val="20"/>
        </w:rPr>
        <w:t>AI SaaS</w:t>
      </w:r>
      <w:r w:rsidRPr="00BC6E9A">
        <w:rPr>
          <w:sz w:val="20"/>
        </w:rPr>
        <w:t xml:space="preserve">, investment intelligence, telecom, manufacturing, and B2B automation products using </w:t>
      </w:r>
      <w:proofErr w:type="spellStart"/>
      <w:r w:rsidRPr="00BC6E9A">
        <w:rPr>
          <w:rStyle w:val="Strong"/>
          <w:sz w:val="20"/>
        </w:rPr>
        <w:t>TypeScript</w:t>
      </w:r>
      <w:proofErr w:type="spellEnd"/>
      <w:r w:rsidRPr="00BC6E9A">
        <w:rPr>
          <w:rStyle w:val="Strong"/>
          <w:sz w:val="20"/>
        </w:rPr>
        <w:t xml:space="preserve"> 5.x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Next.js 15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React 19</w:t>
      </w:r>
      <w:r w:rsidRPr="00BC6E9A">
        <w:rPr>
          <w:sz w:val="20"/>
        </w:rPr>
        <w:t xml:space="preserve">, </w:t>
      </w:r>
      <w:proofErr w:type="spellStart"/>
      <w:r w:rsidRPr="00BC6E9A">
        <w:rPr>
          <w:rStyle w:val="Strong"/>
          <w:sz w:val="20"/>
        </w:rPr>
        <w:t>NestJS</w:t>
      </w:r>
      <w:proofErr w:type="spellEnd"/>
      <w:r w:rsidRPr="00BC6E9A">
        <w:rPr>
          <w:rStyle w:val="Strong"/>
          <w:sz w:val="20"/>
        </w:rPr>
        <w:t xml:space="preserve"> 10.x</w:t>
      </w:r>
      <w:r w:rsidRPr="00BC6E9A">
        <w:rPr>
          <w:sz w:val="20"/>
        </w:rPr>
        <w:t xml:space="preserve">, </w:t>
      </w:r>
      <w:proofErr w:type="spellStart"/>
      <w:r w:rsidRPr="00BC6E9A">
        <w:rPr>
          <w:rStyle w:val="Strong"/>
          <w:sz w:val="20"/>
        </w:rPr>
        <w:t>Prisma</w:t>
      </w:r>
      <w:proofErr w:type="spellEnd"/>
      <w:r w:rsidRPr="00BC6E9A">
        <w:rPr>
          <w:rStyle w:val="Strong"/>
          <w:sz w:val="20"/>
        </w:rPr>
        <w:t xml:space="preserve"> 5.x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PostgreSQL 14–16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AWS EKS 1.28–1.30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Terraform 1.x</w:t>
      </w:r>
      <w:r w:rsidRPr="00BC6E9A">
        <w:rPr>
          <w:sz w:val="20"/>
        </w:rPr>
        <w:t xml:space="preserve">, and Docker. </w:t>
      </w:r>
      <w:proofErr w:type="gramStart"/>
      <w:r w:rsidRPr="00BC6E9A">
        <w:rPr>
          <w:sz w:val="20"/>
        </w:rPr>
        <w:t xml:space="preserve">Experienced designing LLM-first platforms with </w:t>
      </w:r>
      <w:proofErr w:type="spellStart"/>
      <w:r w:rsidRPr="00BC6E9A">
        <w:rPr>
          <w:rStyle w:val="Strong"/>
          <w:sz w:val="20"/>
        </w:rPr>
        <w:t>OpenAI</w:t>
      </w:r>
      <w:proofErr w:type="spellEnd"/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Claude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Gemini</w:t>
      </w:r>
      <w:r w:rsidRPr="00BC6E9A">
        <w:rPr>
          <w:sz w:val="20"/>
        </w:rPr>
        <w:t xml:space="preserve">, RAG ingestion, structured outputs, tool calling, </w:t>
      </w:r>
      <w:proofErr w:type="spellStart"/>
      <w:r w:rsidRPr="00BC6E9A">
        <w:rPr>
          <w:sz w:val="20"/>
        </w:rPr>
        <w:t>async</w:t>
      </w:r>
      <w:proofErr w:type="spellEnd"/>
      <w:r w:rsidRPr="00BC6E9A">
        <w:rPr>
          <w:sz w:val="20"/>
        </w:rPr>
        <w:t xml:space="preserve"> job queues, web scraping orchestration, and multi-tenant RBAC, while migrating </w:t>
      </w:r>
      <w:proofErr w:type="spellStart"/>
      <w:r w:rsidRPr="00BC6E9A">
        <w:rPr>
          <w:sz w:val="20"/>
        </w:rPr>
        <w:t>Vercel</w:t>
      </w:r>
      <w:proofErr w:type="spellEnd"/>
      <w:r w:rsidRPr="00BC6E9A">
        <w:rPr>
          <w:sz w:val="20"/>
        </w:rPr>
        <w:t>/</w:t>
      </w:r>
      <w:proofErr w:type="spellStart"/>
      <w:r w:rsidRPr="00BC6E9A">
        <w:rPr>
          <w:sz w:val="20"/>
        </w:rPr>
        <w:t>Supabase</w:t>
      </w:r>
      <w:proofErr w:type="spellEnd"/>
      <w:r w:rsidRPr="00BC6E9A">
        <w:rPr>
          <w:sz w:val="20"/>
        </w:rPr>
        <w:t>-style workloads to secure AWS infrastructure with faster releases, stronger observability, predictable costs, and safer deployments.</w:t>
      </w:r>
      <w:proofErr w:type="gramEnd"/>
      <w:r w:rsidR="008D3DC2" w:rsidRPr="00BC6E9A">
        <w:rPr>
          <w:sz w:val="16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  <w:bookmarkStart w:id="0" w:name="_GoBack"/>
      <w:bookmarkEnd w:id="0"/>
    </w:p>
    <w:p w:rsidR="00BC6E9A" w:rsidRPr="00BC6E9A" w:rsidRDefault="00BC6E9A" w:rsidP="00BC6E9A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BC6E9A">
        <w:rPr>
          <w:rStyle w:val="Strong"/>
          <w:sz w:val="20"/>
        </w:rPr>
        <w:t>Frontend:</w:t>
      </w:r>
      <w:r w:rsidRPr="00BC6E9A">
        <w:rPr>
          <w:sz w:val="20"/>
        </w:rPr>
        <w:t xml:space="preserve"> </w:t>
      </w:r>
      <w:r w:rsidRPr="00BC6E9A">
        <w:rPr>
          <w:rStyle w:val="Strong"/>
          <w:sz w:val="20"/>
        </w:rPr>
        <w:t>React 18–19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Next.js 14–15</w:t>
      </w:r>
      <w:r w:rsidRPr="00BC6E9A">
        <w:rPr>
          <w:sz w:val="20"/>
        </w:rPr>
        <w:t xml:space="preserve">, App Router, Server Components, Server Actions, Route Handlers, </w:t>
      </w:r>
      <w:proofErr w:type="spellStart"/>
      <w:r w:rsidRPr="00BC6E9A">
        <w:rPr>
          <w:sz w:val="20"/>
        </w:rPr>
        <w:t>TypeScript</w:t>
      </w:r>
      <w:proofErr w:type="spellEnd"/>
      <w:r w:rsidRPr="00BC6E9A">
        <w:rPr>
          <w:sz w:val="20"/>
        </w:rPr>
        <w:t xml:space="preserve"> 5.x, Tailwind CSS 3.x–4.x, React Query, </w:t>
      </w:r>
      <w:proofErr w:type="spellStart"/>
      <w:r w:rsidRPr="00BC6E9A">
        <w:rPr>
          <w:sz w:val="20"/>
        </w:rPr>
        <w:t>Zustand</w:t>
      </w:r>
      <w:proofErr w:type="spellEnd"/>
      <w:r w:rsidRPr="00BC6E9A">
        <w:rPr>
          <w:sz w:val="20"/>
        </w:rPr>
        <w:t xml:space="preserve">, Redux Toolkit, </w:t>
      </w:r>
      <w:proofErr w:type="spellStart"/>
      <w:r w:rsidRPr="00BC6E9A">
        <w:rPr>
          <w:sz w:val="20"/>
        </w:rPr>
        <w:t>Zod</w:t>
      </w:r>
      <w:proofErr w:type="spellEnd"/>
      <w:r w:rsidRPr="00BC6E9A">
        <w:rPr>
          <w:sz w:val="20"/>
        </w:rPr>
        <w:t xml:space="preserve">, </w:t>
      </w:r>
      <w:proofErr w:type="spellStart"/>
      <w:r w:rsidRPr="00BC6E9A">
        <w:rPr>
          <w:sz w:val="20"/>
        </w:rPr>
        <w:t>WebSockets</w:t>
      </w:r>
      <w:proofErr w:type="spellEnd"/>
    </w:p>
    <w:p w:rsidR="00BC6E9A" w:rsidRPr="00BC6E9A" w:rsidRDefault="00BC6E9A" w:rsidP="00BC6E9A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BC6E9A">
        <w:rPr>
          <w:rStyle w:val="Strong"/>
          <w:sz w:val="20"/>
        </w:rPr>
        <w:t>Backend:</w:t>
      </w:r>
      <w:r w:rsidRPr="00BC6E9A">
        <w:rPr>
          <w:sz w:val="20"/>
        </w:rPr>
        <w:t xml:space="preserve"> </w:t>
      </w:r>
      <w:r w:rsidRPr="00BC6E9A">
        <w:rPr>
          <w:rStyle w:val="Strong"/>
          <w:sz w:val="20"/>
        </w:rPr>
        <w:t>Node.js 18–22</w:t>
      </w:r>
      <w:r w:rsidRPr="00BC6E9A">
        <w:rPr>
          <w:sz w:val="20"/>
        </w:rPr>
        <w:t xml:space="preserve">, </w:t>
      </w:r>
      <w:proofErr w:type="spellStart"/>
      <w:r w:rsidRPr="00BC6E9A">
        <w:rPr>
          <w:rStyle w:val="Strong"/>
          <w:sz w:val="20"/>
        </w:rPr>
        <w:t>NestJS</w:t>
      </w:r>
      <w:proofErr w:type="spellEnd"/>
      <w:r w:rsidRPr="00BC6E9A">
        <w:rPr>
          <w:rStyle w:val="Strong"/>
          <w:sz w:val="20"/>
        </w:rPr>
        <w:t xml:space="preserve"> 9–10</w:t>
      </w:r>
      <w:r w:rsidRPr="00BC6E9A">
        <w:rPr>
          <w:sz w:val="20"/>
        </w:rPr>
        <w:t xml:space="preserve">, Express.js 4.x, REST APIs, </w:t>
      </w:r>
      <w:proofErr w:type="spellStart"/>
      <w:r w:rsidRPr="00BC6E9A">
        <w:rPr>
          <w:sz w:val="20"/>
        </w:rPr>
        <w:t>GraphQL</w:t>
      </w:r>
      <w:proofErr w:type="spellEnd"/>
      <w:r w:rsidRPr="00BC6E9A">
        <w:rPr>
          <w:sz w:val="20"/>
        </w:rPr>
        <w:t xml:space="preserve"> basics, </w:t>
      </w:r>
      <w:proofErr w:type="spellStart"/>
      <w:r w:rsidRPr="00BC6E9A">
        <w:rPr>
          <w:sz w:val="20"/>
        </w:rPr>
        <w:t>Prisma</w:t>
      </w:r>
      <w:proofErr w:type="spellEnd"/>
      <w:r w:rsidRPr="00BC6E9A">
        <w:rPr>
          <w:sz w:val="20"/>
        </w:rPr>
        <w:t xml:space="preserve"> 4–5, PostgreSQL 14–16, </w:t>
      </w:r>
      <w:proofErr w:type="spellStart"/>
      <w:r w:rsidRPr="00BC6E9A">
        <w:rPr>
          <w:sz w:val="20"/>
        </w:rPr>
        <w:t>Redis</w:t>
      </w:r>
      <w:proofErr w:type="spellEnd"/>
      <w:r w:rsidRPr="00BC6E9A">
        <w:rPr>
          <w:sz w:val="20"/>
        </w:rPr>
        <w:t xml:space="preserve">, JWT/JWKS, RBAC, </w:t>
      </w:r>
      <w:proofErr w:type="spellStart"/>
      <w:r w:rsidRPr="00BC6E9A">
        <w:rPr>
          <w:sz w:val="20"/>
        </w:rPr>
        <w:t>cron</w:t>
      </w:r>
      <w:proofErr w:type="spellEnd"/>
      <w:r w:rsidRPr="00BC6E9A">
        <w:rPr>
          <w:sz w:val="20"/>
        </w:rPr>
        <w:t xml:space="preserve"> jobs, dependency injection</w:t>
      </w:r>
    </w:p>
    <w:p w:rsidR="00BC6E9A" w:rsidRPr="00BC6E9A" w:rsidRDefault="00BC6E9A" w:rsidP="00BC6E9A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BC6E9A">
        <w:rPr>
          <w:rStyle w:val="Strong"/>
          <w:sz w:val="20"/>
        </w:rPr>
        <w:t>AI / LLM:</w:t>
      </w:r>
      <w:r w:rsidRPr="00BC6E9A">
        <w:rPr>
          <w:sz w:val="20"/>
        </w:rPr>
        <w:t xml:space="preserve"> </w:t>
      </w:r>
      <w:proofErr w:type="spellStart"/>
      <w:r w:rsidRPr="00BC6E9A">
        <w:rPr>
          <w:rStyle w:val="Strong"/>
          <w:sz w:val="20"/>
        </w:rPr>
        <w:t>OpenAI</w:t>
      </w:r>
      <w:proofErr w:type="spellEnd"/>
      <w:r w:rsidRPr="00BC6E9A">
        <w:rPr>
          <w:rStyle w:val="Strong"/>
          <w:sz w:val="20"/>
        </w:rPr>
        <w:t xml:space="preserve"> API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Anthropic Claude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Google Gemini</w:t>
      </w:r>
      <w:r w:rsidRPr="00BC6E9A">
        <w:rPr>
          <w:sz w:val="20"/>
        </w:rPr>
        <w:t xml:space="preserve">, RAG, structured outputs, function calling, tool-use workflows, prompt engineering, </w:t>
      </w:r>
      <w:proofErr w:type="spellStart"/>
      <w:r w:rsidRPr="00BC6E9A">
        <w:rPr>
          <w:sz w:val="20"/>
        </w:rPr>
        <w:t>embeddings</w:t>
      </w:r>
      <w:proofErr w:type="spellEnd"/>
      <w:r w:rsidRPr="00BC6E9A">
        <w:rPr>
          <w:sz w:val="20"/>
        </w:rPr>
        <w:t xml:space="preserve">, document Q&amp;A, PDF/DOCX/XLSX ingestion, </w:t>
      </w:r>
      <w:proofErr w:type="spellStart"/>
      <w:r w:rsidRPr="00BC6E9A">
        <w:rPr>
          <w:sz w:val="20"/>
        </w:rPr>
        <w:t>LangChain</w:t>
      </w:r>
      <w:proofErr w:type="spellEnd"/>
      <w:r w:rsidRPr="00BC6E9A">
        <w:rPr>
          <w:sz w:val="20"/>
        </w:rPr>
        <w:t xml:space="preserve">, </w:t>
      </w:r>
      <w:proofErr w:type="spellStart"/>
      <w:r w:rsidRPr="00BC6E9A">
        <w:rPr>
          <w:sz w:val="20"/>
        </w:rPr>
        <w:t>LangGraph</w:t>
      </w:r>
      <w:proofErr w:type="spellEnd"/>
    </w:p>
    <w:p w:rsidR="00BC6E9A" w:rsidRPr="00BC6E9A" w:rsidRDefault="00BC6E9A" w:rsidP="00BC6E9A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BC6E9A">
        <w:rPr>
          <w:rStyle w:val="Strong"/>
          <w:sz w:val="20"/>
        </w:rPr>
        <w:t>Data / Automation:</w:t>
      </w:r>
      <w:r w:rsidRPr="00BC6E9A">
        <w:rPr>
          <w:sz w:val="20"/>
        </w:rPr>
        <w:t xml:space="preserve"> </w:t>
      </w:r>
      <w:proofErr w:type="spellStart"/>
      <w:r w:rsidRPr="00BC6E9A">
        <w:rPr>
          <w:sz w:val="20"/>
        </w:rPr>
        <w:t>Apify</w:t>
      </w:r>
      <w:proofErr w:type="spellEnd"/>
      <w:r w:rsidRPr="00BC6E9A">
        <w:rPr>
          <w:sz w:val="20"/>
        </w:rPr>
        <w:t xml:space="preserve">, Puppeteer, proxy-based scraping, </w:t>
      </w:r>
      <w:proofErr w:type="spellStart"/>
      <w:r w:rsidRPr="00BC6E9A">
        <w:rPr>
          <w:sz w:val="20"/>
        </w:rPr>
        <w:t>async</w:t>
      </w:r>
      <w:proofErr w:type="spellEnd"/>
      <w:r w:rsidRPr="00BC6E9A">
        <w:rPr>
          <w:sz w:val="20"/>
        </w:rPr>
        <w:t xml:space="preserve"> queues, </w:t>
      </w:r>
      <w:proofErr w:type="spellStart"/>
      <w:r w:rsidRPr="00BC6E9A">
        <w:rPr>
          <w:sz w:val="20"/>
        </w:rPr>
        <w:t>BullMQ</w:t>
      </w:r>
      <w:proofErr w:type="spellEnd"/>
      <w:r w:rsidRPr="00BC6E9A">
        <w:rPr>
          <w:sz w:val="20"/>
        </w:rPr>
        <w:t>, retry handling, status tracking, LLM extraction pipelines, report generation, sentiment analysis, persona generation</w:t>
      </w:r>
    </w:p>
    <w:p w:rsidR="00B825F3" w:rsidRDefault="00BC6E9A" w:rsidP="00BC6E9A">
      <w:pPr>
        <w:pStyle w:val="NormalWeb"/>
        <w:numPr>
          <w:ilvl w:val="0"/>
          <w:numId w:val="24"/>
        </w:numPr>
        <w:jc w:val="both"/>
      </w:pPr>
      <w:r w:rsidRPr="00BC6E9A">
        <w:rPr>
          <w:rStyle w:val="Strong"/>
          <w:sz w:val="20"/>
        </w:rPr>
        <w:t>AWS / DevOps:</w:t>
      </w:r>
      <w:r w:rsidRPr="00BC6E9A">
        <w:rPr>
          <w:sz w:val="20"/>
        </w:rPr>
        <w:t xml:space="preserve"> </w:t>
      </w:r>
      <w:r w:rsidRPr="00BC6E9A">
        <w:rPr>
          <w:rStyle w:val="Strong"/>
          <w:sz w:val="20"/>
        </w:rPr>
        <w:t>AWS EKS</w:t>
      </w:r>
      <w:r w:rsidRPr="00BC6E9A">
        <w:rPr>
          <w:sz w:val="20"/>
        </w:rPr>
        <w:t xml:space="preserve">, RDS PostgreSQL, S3, ECR, IAM, ALB Ingress, </w:t>
      </w:r>
      <w:proofErr w:type="spellStart"/>
      <w:r w:rsidRPr="00BC6E9A">
        <w:rPr>
          <w:sz w:val="20"/>
        </w:rPr>
        <w:t>CloudWatch</w:t>
      </w:r>
      <w:proofErr w:type="spellEnd"/>
      <w:r w:rsidRPr="00BC6E9A">
        <w:rPr>
          <w:sz w:val="20"/>
        </w:rPr>
        <w:t xml:space="preserve">, </w:t>
      </w:r>
      <w:proofErr w:type="spellStart"/>
      <w:r w:rsidRPr="00BC6E9A">
        <w:rPr>
          <w:sz w:val="20"/>
        </w:rPr>
        <w:t>CloudTrail</w:t>
      </w:r>
      <w:proofErr w:type="spellEnd"/>
      <w:r w:rsidRPr="00BC6E9A">
        <w:rPr>
          <w:sz w:val="20"/>
        </w:rPr>
        <w:t xml:space="preserve">, Secrets Manager, SSM Parameter Store, SES, </w:t>
      </w:r>
      <w:proofErr w:type="spellStart"/>
      <w:r w:rsidRPr="00BC6E9A">
        <w:rPr>
          <w:sz w:val="20"/>
        </w:rPr>
        <w:t>Cognito</w:t>
      </w:r>
      <w:proofErr w:type="spellEnd"/>
      <w:r w:rsidRPr="00BC6E9A">
        <w:rPr>
          <w:sz w:val="20"/>
        </w:rPr>
        <w:t>, Docker, Kubernetes, Helm, Terraform, GitHub Actions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Built a production </w:t>
      </w:r>
      <w:r w:rsidRPr="00BC6E9A">
        <w:rPr>
          <w:rStyle w:val="Strong"/>
          <w:sz w:val="20"/>
        </w:rPr>
        <w:t>AI SaaS</w:t>
      </w:r>
      <w:r w:rsidRPr="00BC6E9A">
        <w:rPr>
          <w:sz w:val="20"/>
        </w:rPr>
        <w:t xml:space="preserve"> platform with </w:t>
      </w:r>
      <w:proofErr w:type="spellStart"/>
      <w:r w:rsidRPr="00BC6E9A">
        <w:rPr>
          <w:rStyle w:val="Strong"/>
          <w:sz w:val="20"/>
        </w:rPr>
        <w:t>TypeScript</w:t>
      </w:r>
      <w:proofErr w:type="spellEnd"/>
      <w:r w:rsidRPr="00BC6E9A">
        <w:rPr>
          <w:rStyle w:val="Strong"/>
          <w:sz w:val="20"/>
        </w:rPr>
        <w:t xml:space="preserve"> 5.x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Next.js 15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React 19</w:t>
      </w:r>
      <w:r w:rsidRPr="00BC6E9A">
        <w:rPr>
          <w:sz w:val="20"/>
        </w:rPr>
        <w:t xml:space="preserve">, </w:t>
      </w:r>
      <w:proofErr w:type="spellStart"/>
      <w:r w:rsidRPr="00BC6E9A">
        <w:rPr>
          <w:rStyle w:val="Strong"/>
          <w:sz w:val="20"/>
        </w:rPr>
        <w:t>NestJS</w:t>
      </w:r>
      <w:proofErr w:type="spellEnd"/>
      <w:r w:rsidRPr="00BC6E9A">
        <w:rPr>
          <w:rStyle w:val="Strong"/>
          <w:sz w:val="20"/>
        </w:rPr>
        <w:t xml:space="preserve"> 10.x</w:t>
      </w:r>
      <w:r w:rsidRPr="00BC6E9A">
        <w:rPr>
          <w:sz w:val="20"/>
        </w:rPr>
        <w:t xml:space="preserve">, </w:t>
      </w:r>
      <w:proofErr w:type="spellStart"/>
      <w:r w:rsidRPr="00BC6E9A">
        <w:rPr>
          <w:rStyle w:val="Strong"/>
          <w:sz w:val="20"/>
        </w:rPr>
        <w:t>Prisma</w:t>
      </w:r>
      <w:proofErr w:type="spellEnd"/>
      <w:r w:rsidRPr="00BC6E9A">
        <w:rPr>
          <w:rStyle w:val="Strong"/>
          <w:sz w:val="20"/>
        </w:rPr>
        <w:t xml:space="preserve"> 5.x</w:t>
      </w:r>
      <w:r w:rsidRPr="00BC6E9A">
        <w:rPr>
          <w:sz w:val="20"/>
        </w:rPr>
        <w:t xml:space="preserve">, and </w:t>
      </w:r>
      <w:r w:rsidRPr="00BC6E9A">
        <w:rPr>
          <w:rStyle w:val="Strong"/>
          <w:sz w:val="20"/>
        </w:rPr>
        <w:t>PostgreSQL 15</w:t>
      </w:r>
      <w:r w:rsidRPr="00BC6E9A">
        <w:rPr>
          <w:sz w:val="20"/>
        </w:rPr>
        <w:t>, supporting multi-tenant customer workflows with org-scoped data access.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Designed </w:t>
      </w:r>
      <w:r w:rsidRPr="00BC6E9A">
        <w:rPr>
          <w:rStyle w:val="Strong"/>
          <w:sz w:val="20"/>
        </w:rPr>
        <w:t>LLM-powered document intelligence</w:t>
      </w:r>
      <w:r w:rsidRPr="00BC6E9A">
        <w:rPr>
          <w:sz w:val="20"/>
        </w:rPr>
        <w:t xml:space="preserve"> using </w:t>
      </w:r>
      <w:proofErr w:type="spellStart"/>
      <w:r w:rsidRPr="00BC6E9A">
        <w:rPr>
          <w:rStyle w:val="Strong"/>
          <w:sz w:val="20"/>
        </w:rPr>
        <w:t>OpenAI</w:t>
      </w:r>
      <w:proofErr w:type="spellEnd"/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Claude</w:t>
      </w:r>
      <w:r w:rsidRPr="00BC6E9A">
        <w:rPr>
          <w:sz w:val="20"/>
        </w:rPr>
        <w:t xml:space="preserve">, and </w:t>
      </w:r>
      <w:r w:rsidRPr="00BC6E9A">
        <w:rPr>
          <w:rStyle w:val="Strong"/>
          <w:sz w:val="20"/>
        </w:rPr>
        <w:t>Gemini</w:t>
      </w:r>
      <w:r w:rsidRPr="00BC6E9A">
        <w:rPr>
          <w:sz w:val="20"/>
        </w:rPr>
        <w:t xml:space="preserve"> APIs, including streaming responses, structured outputs, schema validation with </w:t>
      </w:r>
      <w:proofErr w:type="spellStart"/>
      <w:r w:rsidRPr="00BC6E9A">
        <w:rPr>
          <w:rStyle w:val="Strong"/>
          <w:sz w:val="20"/>
        </w:rPr>
        <w:t>Zod</w:t>
      </w:r>
      <w:proofErr w:type="spellEnd"/>
      <w:r w:rsidRPr="00BC6E9A">
        <w:rPr>
          <w:sz w:val="20"/>
        </w:rPr>
        <w:t>, and provider-agnostic model routing.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Implemented </w:t>
      </w:r>
      <w:r w:rsidRPr="00BC6E9A">
        <w:rPr>
          <w:rStyle w:val="Strong"/>
          <w:sz w:val="20"/>
        </w:rPr>
        <w:t>RAG pipelines</w:t>
      </w:r>
      <w:r w:rsidRPr="00BC6E9A">
        <w:rPr>
          <w:sz w:val="20"/>
        </w:rPr>
        <w:t xml:space="preserve"> for PDF, DOCX, and XLSX ingestion, combining text extraction, chunking, </w:t>
      </w:r>
      <w:proofErr w:type="spellStart"/>
      <w:r w:rsidRPr="00BC6E9A">
        <w:rPr>
          <w:sz w:val="20"/>
        </w:rPr>
        <w:t>embeddings</w:t>
      </w:r>
      <w:proofErr w:type="spellEnd"/>
      <w:r w:rsidRPr="00BC6E9A">
        <w:rPr>
          <w:sz w:val="20"/>
        </w:rPr>
        <w:t>, retrieval scoring, and conversational document Q&amp;A for internal analyst workflows.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Created an </w:t>
      </w:r>
      <w:r w:rsidRPr="00BC6E9A">
        <w:rPr>
          <w:rStyle w:val="Strong"/>
          <w:sz w:val="20"/>
        </w:rPr>
        <w:t>agentic workflow engine</w:t>
      </w:r>
      <w:r w:rsidRPr="00BC6E9A">
        <w:rPr>
          <w:sz w:val="20"/>
        </w:rPr>
        <w:t xml:space="preserve"> where queued jobs orchestrated scraping, LLM extraction, validation, scoring, and report generation without blocking the user-facing application.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Reduced failed AI report generation by </w:t>
      </w:r>
      <w:r w:rsidRPr="00BC6E9A">
        <w:rPr>
          <w:rStyle w:val="Strong"/>
          <w:sz w:val="20"/>
        </w:rPr>
        <w:t>31%</w:t>
      </w:r>
      <w:r w:rsidRPr="00BC6E9A">
        <w:rPr>
          <w:sz w:val="20"/>
        </w:rPr>
        <w:t xml:space="preserve"> by adding retry policies, prompt fallback logic, model-specific timeout handling, and persisted job-state recovery through </w:t>
      </w:r>
      <w:proofErr w:type="spellStart"/>
      <w:r w:rsidRPr="00BC6E9A">
        <w:rPr>
          <w:rStyle w:val="Strong"/>
          <w:sz w:val="20"/>
        </w:rPr>
        <w:t>BullMQ</w:t>
      </w:r>
      <w:proofErr w:type="spellEnd"/>
      <w:r w:rsidRPr="00BC6E9A">
        <w:rPr>
          <w:sz w:val="20"/>
        </w:rPr>
        <w:t xml:space="preserve"> and </w:t>
      </w:r>
      <w:proofErr w:type="spellStart"/>
      <w:r w:rsidRPr="00BC6E9A">
        <w:rPr>
          <w:sz w:val="20"/>
        </w:rPr>
        <w:t>Redis</w:t>
      </w:r>
      <w:proofErr w:type="spellEnd"/>
      <w:r w:rsidRPr="00BC6E9A">
        <w:rPr>
          <w:sz w:val="20"/>
        </w:rPr>
        <w:t>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Migrated selected workloads from managed deployment patterns toward </w:t>
      </w:r>
      <w:r w:rsidRPr="00BC6E9A">
        <w:rPr>
          <w:rStyle w:val="Strong"/>
          <w:sz w:val="20"/>
        </w:rPr>
        <w:t>AWS EKS 1.29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RDS PostgreSQL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S3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ECR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ALB Ingress</w:t>
      </w:r>
      <w:r w:rsidRPr="00BC6E9A">
        <w:rPr>
          <w:sz w:val="20"/>
        </w:rPr>
        <w:t xml:space="preserve">, and </w:t>
      </w:r>
      <w:r w:rsidRPr="00BC6E9A">
        <w:rPr>
          <w:rStyle w:val="Strong"/>
          <w:sz w:val="20"/>
        </w:rPr>
        <w:t>Secrets Manager</w:t>
      </w:r>
      <w:r w:rsidRPr="00BC6E9A">
        <w:rPr>
          <w:sz w:val="20"/>
        </w:rPr>
        <w:t xml:space="preserve"> to improve infrastructure control and cost visibility.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Built </w:t>
      </w:r>
      <w:r w:rsidRPr="00BC6E9A">
        <w:rPr>
          <w:rStyle w:val="Strong"/>
          <w:sz w:val="20"/>
        </w:rPr>
        <w:t>Terraform 1.x</w:t>
      </w:r>
      <w:r w:rsidRPr="00BC6E9A">
        <w:rPr>
          <w:sz w:val="20"/>
        </w:rPr>
        <w:t xml:space="preserve"> modules for VPC, EKS, RDS, IAM, security groups, S3 buckets, and CI-driven plan/apply workflows with environment-specific state management.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Improved deployment reliability by </w:t>
      </w:r>
      <w:r w:rsidRPr="00BC6E9A">
        <w:rPr>
          <w:rStyle w:val="Strong"/>
          <w:sz w:val="20"/>
        </w:rPr>
        <w:t>27%</w:t>
      </w:r>
      <w:r w:rsidRPr="00BC6E9A">
        <w:rPr>
          <w:sz w:val="20"/>
        </w:rPr>
        <w:t xml:space="preserve"> through Docker multi-stage builds, Helm chart templating, Kubernetes readiness probes, rolling deployments, and GitHub Actions deployment gates.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Fixed a critical </w:t>
      </w:r>
      <w:r w:rsidRPr="00BC6E9A">
        <w:rPr>
          <w:rStyle w:val="Strong"/>
          <w:sz w:val="20"/>
        </w:rPr>
        <w:t>JWT authorization bug</w:t>
      </w:r>
      <w:r w:rsidRPr="00BC6E9A">
        <w:rPr>
          <w:sz w:val="20"/>
        </w:rPr>
        <w:t xml:space="preserve"> where stale tenant claims allowed incorrect workspace access by adding JWKS validation, token rotation checks, and request-level RBAC guards.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Developed white-label theming with </w:t>
      </w:r>
      <w:r w:rsidRPr="00BC6E9A">
        <w:rPr>
          <w:rStyle w:val="Strong"/>
          <w:sz w:val="20"/>
        </w:rPr>
        <w:t>Tailwind CSS v4</w:t>
      </w:r>
      <w:r w:rsidRPr="00BC6E9A">
        <w:rPr>
          <w:sz w:val="20"/>
        </w:rPr>
        <w:t>, tenant configuration records, dynamic branding tokens, and reusable React layout primitives for partner-specific product experiences.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Improved AI extraction accuracy by </w:t>
      </w:r>
      <w:r w:rsidRPr="00BC6E9A">
        <w:rPr>
          <w:rStyle w:val="Strong"/>
          <w:sz w:val="20"/>
        </w:rPr>
        <w:t>34%</w:t>
      </w:r>
      <w:r w:rsidRPr="00BC6E9A">
        <w:rPr>
          <w:sz w:val="20"/>
        </w:rPr>
        <w:t xml:space="preserve"> by introducing few-shot prompt templates, strict JSON schemas, validation repair prompts, and model comparison dashboards for cost and latency decisions.</w:t>
      </w:r>
    </w:p>
    <w:p w:rsidR="008D3DC2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Used </w:t>
      </w:r>
      <w:r w:rsidRPr="00BC6E9A">
        <w:rPr>
          <w:rStyle w:val="Strong"/>
          <w:sz w:val="20"/>
        </w:rPr>
        <w:t>Claude Code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Cursor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GitHub Copilot</w:t>
      </w:r>
      <w:r w:rsidRPr="00BC6E9A">
        <w:rPr>
          <w:sz w:val="20"/>
        </w:rPr>
        <w:t>, and manual code review together to accelerate implementation while keeping architecture decisions, security rules, and tests under engineering control.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Delivered enterprise SaaS applications using </w:t>
      </w:r>
      <w:r w:rsidRPr="00BC6E9A">
        <w:rPr>
          <w:rStyle w:val="Strong"/>
          <w:sz w:val="20"/>
        </w:rPr>
        <w:t>React 16–18</w:t>
      </w:r>
      <w:r w:rsidRPr="00BC6E9A">
        <w:rPr>
          <w:sz w:val="20"/>
        </w:rPr>
        <w:t xml:space="preserve">, </w:t>
      </w:r>
      <w:proofErr w:type="spellStart"/>
      <w:r w:rsidRPr="00BC6E9A">
        <w:rPr>
          <w:rStyle w:val="Strong"/>
          <w:sz w:val="20"/>
        </w:rPr>
        <w:t>TypeScript</w:t>
      </w:r>
      <w:proofErr w:type="spellEnd"/>
      <w:r w:rsidRPr="00BC6E9A">
        <w:rPr>
          <w:rStyle w:val="Strong"/>
          <w:sz w:val="20"/>
        </w:rPr>
        <w:t xml:space="preserve"> 3.9–4.8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Node.js 14–16</w:t>
      </w:r>
      <w:r w:rsidRPr="00BC6E9A">
        <w:rPr>
          <w:sz w:val="20"/>
        </w:rPr>
        <w:t xml:space="preserve">, </w:t>
      </w:r>
      <w:proofErr w:type="spellStart"/>
      <w:r w:rsidRPr="00BC6E9A">
        <w:rPr>
          <w:rStyle w:val="Strong"/>
          <w:sz w:val="20"/>
        </w:rPr>
        <w:t>NestJS</w:t>
      </w:r>
      <w:proofErr w:type="spellEnd"/>
      <w:r w:rsidRPr="00BC6E9A">
        <w:rPr>
          <w:rStyle w:val="Strong"/>
          <w:sz w:val="20"/>
        </w:rPr>
        <w:t xml:space="preserve"> 7–9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PostgreSQL 12–14</w:t>
      </w:r>
      <w:r w:rsidRPr="00BC6E9A">
        <w:rPr>
          <w:sz w:val="20"/>
        </w:rPr>
        <w:t xml:space="preserve">, </w:t>
      </w:r>
      <w:proofErr w:type="spellStart"/>
      <w:r w:rsidRPr="00BC6E9A">
        <w:rPr>
          <w:sz w:val="20"/>
        </w:rPr>
        <w:t>Redis</w:t>
      </w:r>
      <w:proofErr w:type="spellEnd"/>
      <w:r w:rsidRPr="00BC6E9A">
        <w:rPr>
          <w:sz w:val="20"/>
        </w:rPr>
        <w:t>, Docker, and AWS services.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Designed modular </w:t>
      </w:r>
      <w:proofErr w:type="spellStart"/>
      <w:r w:rsidRPr="00BC6E9A">
        <w:rPr>
          <w:rStyle w:val="Strong"/>
          <w:sz w:val="20"/>
        </w:rPr>
        <w:t>NestJS</w:t>
      </w:r>
      <w:proofErr w:type="spellEnd"/>
      <w:r w:rsidRPr="00BC6E9A">
        <w:rPr>
          <w:sz w:val="20"/>
        </w:rPr>
        <w:t xml:space="preserve"> services with decorators, guards, middleware, </w:t>
      </w:r>
      <w:proofErr w:type="spellStart"/>
      <w:r w:rsidRPr="00BC6E9A">
        <w:rPr>
          <w:sz w:val="20"/>
        </w:rPr>
        <w:t>cron</w:t>
      </w:r>
      <w:proofErr w:type="spellEnd"/>
      <w:r w:rsidRPr="00BC6E9A">
        <w:rPr>
          <w:sz w:val="20"/>
        </w:rPr>
        <w:t xml:space="preserve"> jobs, dependency injection, and layered validation for customer-facing workflow automation platforms.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>Built customer analytics and reporting features with React dashboards, REST APIs, PostgreSQL aggregation queries, background workers, and downloadable report generation.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Reduced API response time by </w:t>
      </w:r>
      <w:r w:rsidRPr="00BC6E9A">
        <w:rPr>
          <w:rStyle w:val="Strong"/>
          <w:sz w:val="20"/>
        </w:rPr>
        <w:t>39%</w:t>
      </w:r>
      <w:r w:rsidRPr="00BC6E9A">
        <w:rPr>
          <w:sz w:val="20"/>
        </w:rPr>
        <w:t xml:space="preserve"> by replacing heavy ORM joins with optimized PostgreSQL indexes, selective projections, pagination, and cached query results in </w:t>
      </w:r>
      <w:proofErr w:type="spellStart"/>
      <w:r w:rsidRPr="00BC6E9A">
        <w:rPr>
          <w:sz w:val="20"/>
        </w:rPr>
        <w:t>Redis</w:t>
      </w:r>
      <w:proofErr w:type="spellEnd"/>
      <w:r w:rsidRPr="00BC6E9A">
        <w:rPr>
          <w:sz w:val="20"/>
        </w:rPr>
        <w:t>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Migrated legacy JavaScript modules into </w:t>
      </w:r>
      <w:proofErr w:type="spellStart"/>
      <w:r w:rsidRPr="00BC6E9A">
        <w:rPr>
          <w:rStyle w:val="Strong"/>
          <w:sz w:val="20"/>
        </w:rPr>
        <w:t>TypeScript</w:t>
      </w:r>
      <w:proofErr w:type="spellEnd"/>
      <w:r w:rsidRPr="00BC6E9A">
        <w:rPr>
          <w:rStyle w:val="Strong"/>
          <w:sz w:val="20"/>
        </w:rPr>
        <w:t xml:space="preserve"> 4.x</w:t>
      </w:r>
      <w:r w:rsidRPr="00BC6E9A">
        <w:rPr>
          <w:sz w:val="20"/>
        </w:rPr>
        <w:t xml:space="preserve"> with shared DTOs, stricter compiler options, typed API clients, and safer validation logic across frontend and backend services.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Implemented authentication and authorization using </w:t>
      </w:r>
      <w:r w:rsidRPr="00BC6E9A">
        <w:rPr>
          <w:rStyle w:val="Strong"/>
          <w:sz w:val="20"/>
        </w:rPr>
        <w:t>JWT</w:t>
      </w:r>
      <w:r w:rsidRPr="00BC6E9A">
        <w:rPr>
          <w:sz w:val="20"/>
        </w:rPr>
        <w:t>, refresh-token rotation, RBAC permissions, route-level guards, and audit logging for sensitive enterprise workflows.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Fixed a recurring production issue where duplicate queue messages created repeated reports by adding </w:t>
      </w:r>
      <w:proofErr w:type="spellStart"/>
      <w:r w:rsidRPr="00BC6E9A">
        <w:rPr>
          <w:sz w:val="20"/>
        </w:rPr>
        <w:t>idempotency</w:t>
      </w:r>
      <w:proofErr w:type="spellEnd"/>
      <w:r w:rsidRPr="00BC6E9A">
        <w:rPr>
          <w:sz w:val="20"/>
        </w:rPr>
        <w:t xml:space="preserve"> keys, transactional status updates, and dead-letter handling.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Improved release speed by </w:t>
      </w:r>
      <w:r w:rsidRPr="00BC6E9A">
        <w:rPr>
          <w:rStyle w:val="Strong"/>
          <w:sz w:val="20"/>
        </w:rPr>
        <w:t>28%</w:t>
      </w:r>
      <w:r w:rsidRPr="00BC6E9A">
        <w:rPr>
          <w:sz w:val="20"/>
        </w:rPr>
        <w:t xml:space="preserve"> with GitHub Actions pipelines that ran tests, built Docker images, scanned dependencies, pushed images to ECR, and deployed through Kubernetes manifests.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>Built multi-tenant configuration features that allowed customers to customize branding, feature flags, notification templates, and access rules without separate code branches.</w:t>
      </w:r>
    </w:p>
    <w:p w:rsidR="008D3DC2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Reduced manual operations by </w:t>
      </w:r>
      <w:r w:rsidRPr="00BC6E9A">
        <w:rPr>
          <w:rStyle w:val="Strong"/>
          <w:sz w:val="20"/>
        </w:rPr>
        <w:t>35%</w:t>
      </w:r>
      <w:r w:rsidRPr="00BC6E9A">
        <w:rPr>
          <w:sz w:val="20"/>
        </w:rPr>
        <w:t xml:space="preserve"> by creating scheduled background jobs, admin retry screens, structured logs, and </w:t>
      </w:r>
      <w:proofErr w:type="spellStart"/>
      <w:r w:rsidRPr="00BC6E9A">
        <w:rPr>
          <w:sz w:val="20"/>
        </w:rPr>
        <w:t>CloudWatch</w:t>
      </w:r>
      <w:proofErr w:type="spellEnd"/>
      <w:r w:rsidRPr="00BC6E9A">
        <w:rPr>
          <w:sz w:val="20"/>
        </w:rPr>
        <w:t xml:space="preserve"> alerts for failed imports and delayed queues.</w:t>
      </w: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Modernized internal manufacturing and logistics applications using </w:t>
      </w:r>
      <w:proofErr w:type="gramStart"/>
      <w:r w:rsidRPr="00BC6E9A">
        <w:rPr>
          <w:rStyle w:val="Strong"/>
          <w:sz w:val="20"/>
        </w:rPr>
        <w:t>React</w:t>
      </w:r>
      <w:proofErr w:type="gramEnd"/>
      <w:r w:rsidRPr="00BC6E9A">
        <w:rPr>
          <w:rStyle w:val="Strong"/>
          <w:sz w:val="20"/>
        </w:rPr>
        <w:t xml:space="preserve"> 15–16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AngularJS 1.5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Node.js 6–8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Express 4.x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PostgreSQL 9.6</w:t>
      </w:r>
      <w:r w:rsidRPr="00BC6E9A">
        <w:rPr>
          <w:sz w:val="20"/>
        </w:rPr>
        <w:t>, Docker, and AWS EC2 services.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Built operational dashboards for plant, inventory, and supply-chain teams with reusable UI components, role-based screens, REST API integration, and responsive layouts.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Migrated older jQuery-heavy interfaces into </w:t>
      </w:r>
      <w:r w:rsidRPr="00BC6E9A">
        <w:rPr>
          <w:rStyle w:val="Strong"/>
          <w:sz w:val="20"/>
        </w:rPr>
        <w:t>React 16.x</w:t>
      </w:r>
      <w:r w:rsidRPr="00BC6E9A">
        <w:rPr>
          <w:sz w:val="20"/>
        </w:rPr>
        <w:t xml:space="preserve"> modules while preserving existing backend routes, reducing rewrite risk and allowing gradual feature-by-feature modernization.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Improved dashboard load performance by </w:t>
      </w:r>
      <w:r w:rsidRPr="00BC6E9A">
        <w:rPr>
          <w:rStyle w:val="Strong"/>
          <w:sz w:val="20"/>
        </w:rPr>
        <w:t>33%</w:t>
      </w:r>
      <w:r w:rsidRPr="00BC6E9A">
        <w:rPr>
          <w:sz w:val="20"/>
        </w:rPr>
        <w:t xml:space="preserve"> by reducing unnecessary API calls, caching reference data, adding server-side filtering, and optimizing PostgreSQL query plans.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Implemented new approval workflows for logistics exceptions, including status history, email notifications, manager permissions, and audit-friendly change tracking.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Fixed a difficult </w:t>
      </w:r>
      <w:proofErr w:type="spellStart"/>
      <w:r w:rsidRPr="00BC6E9A">
        <w:rPr>
          <w:sz w:val="20"/>
        </w:rPr>
        <w:t>timezone</w:t>
      </w:r>
      <w:proofErr w:type="spellEnd"/>
      <w:r w:rsidRPr="00BC6E9A">
        <w:rPr>
          <w:sz w:val="20"/>
        </w:rPr>
        <w:t xml:space="preserve"> bug in shipment scheduling by normalizing UTC storage, adding explicit browser </w:t>
      </w:r>
      <w:proofErr w:type="spellStart"/>
      <w:r w:rsidRPr="00BC6E9A">
        <w:rPr>
          <w:sz w:val="20"/>
        </w:rPr>
        <w:t>timezone</w:t>
      </w:r>
      <w:proofErr w:type="spellEnd"/>
      <w:r w:rsidRPr="00BC6E9A">
        <w:rPr>
          <w:sz w:val="20"/>
        </w:rPr>
        <w:t xml:space="preserve"> conversion, and expanding regression tests around daylight-saving changes.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Reduced production support tickets by </w:t>
      </w:r>
      <w:r w:rsidRPr="00BC6E9A">
        <w:rPr>
          <w:rStyle w:val="Strong"/>
          <w:sz w:val="20"/>
        </w:rPr>
        <w:t>24%</w:t>
      </w:r>
      <w:r w:rsidRPr="00BC6E9A">
        <w:rPr>
          <w:sz w:val="20"/>
        </w:rPr>
        <w:t xml:space="preserve"> by improving form validation, user-facing error messages, API exception handling, and logging around failed business-rule checks.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Introduced Docker-based local environments that helped developers reproduce issues faster and reduced machine-specific configuration problems across frontend and backend services.</w:t>
      </w:r>
    </w:p>
    <w:p w:rsidR="008D3DC2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Supported early AWS adoption with EC2, S3, RDS, IAM users, security groups, backup scripts, and basic deployment automation for business-critical internal applications.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Developed enterprise workflow systems using </w:t>
      </w:r>
      <w:r w:rsidRPr="00BC6E9A">
        <w:rPr>
          <w:rStyle w:val="Strong"/>
          <w:sz w:val="20"/>
        </w:rPr>
        <w:t>AngularJS 1.2–1.4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jQuery 1.9–2.x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Node.js 0.12–4.x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Express 3–4</w:t>
      </w:r>
      <w:r w:rsidRPr="00BC6E9A">
        <w:rPr>
          <w:sz w:val="20"/>
        </w:rPr>
        <w:t>, Bootstrap 3, REST APIs, and relational databases.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Created inventory and procurement modules with searchable grids, approval forms, validation rules, and backend APIs that connected business users with operational data.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Improved report generation time by </w:t>
      </w:r>
      <w:r w:rsidRPr="00BC6E9A">
        <w:rPr>
          <w:rStyle w:val="Strong"/>
          <w:sz w:val="20"/>
        </w:rPr>
        <w:t>26%</w:t>
      </w:r>
      <w:r w:rsidRPr="00BC6E9A">
        <w:rPr>
          <w:sz w:val="20"/>
        </w:rPr>
        <w:t xml:space="preserve"> by moving expensive calculations from browser-side scripts into optimized backend services and indexed SQL queries.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Migrated older server-rendered pages into AngularJS-based interfaces, keeping existing authentication and database logic stable while making workflows more interactive.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Fixed a recurring data mismatch issue between procurement and inventory screens by adding shared validation rules, database constraints, and reconciliation scripts.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lastRenderedPageBreak/>
        <w:t>Built scheduled import jobs for supplier and product data, including CSV parsing, duplicate detection, error logging, and admin visibility into failed records.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Reduced manual spreadsheet work by </w:t>
      </w:r>
      <w:r w:rsidRPr="00BC6E9A">
        <w:rPr>
          <w:rStyle w:val="Strong"/>
          <w:sz w:val="20"/>
        </w:rPr>
        <w:t>22%</w:t>
      </w:r>
      <w:r w:rsidRPr="00BC6E9A">
        <w:rPr>
          <w:sz w:val="20"/>
        </w:rPr>
        <w:t xml:space="preserve"> through new internal tools that automated approval routing, search filters, status updates, and downloadable operational summaries.</w:t>
      </w:r>
    </w:p>
    <w:p w:rsidR="00D73557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Worked flexibly across frontend, backend, database, and deployment tasks, helping a small engineering team deliver features without waiting for strict role boundaries.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Built business web applications using </w:t>
      </w:r>
      <w:r w:rsidRPr="00BC6E9A">
        <w:rPr>
          <w:rStyle w:val="Strong"/>
          <w:sz w:val="20"/>
        </w:rPr>
        <w:t>JavaScript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jQuery 1.4–1.7</w:t>
      </w:r>
      <w:r w:rsidRPr="00BC6E9A">
        <w:rPr>
          <w:sz w:val="20"/>
        </w:rPr>
        <w:t>, HTML, CSS, PHP 5.3, early REST-style endpoints, SQL databases, and internal server deployments.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Implemented reusable form screens, validation logic, table filters, export actions, and admin tools for departments managing operational and customer data.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Reduced repetitive manual data entry by </w:t>
      </w:r>
      <w:r w:rsidRPr="00BC6E9A">
        <w:rPr>
          <w:rStyle w:val="Strong"/>
          <w:sz w:val="20"/>
        </w:rPr>
        <w:t>18%</w:t>
      </w:r>
      <w:r w:rsidRPr="00BC6E9A">
        <w:rPr>
          <w:sz w:val="20"/>
        </w:rPr>
        <w:t xml:space="preserve"> by creating browser-based tools that replaced spreadsheet-driven tracking with centralized database-backed workflows.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Fixed browser compatibility issues in older Internet Explorer environments by adjusting JavaScript event handling, CSS layouts, and progressive enhancement patterns.</w:t>
      </w:r>
    </w:p>
    <w:p w:rsidR="00D73557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Improved internal page stability by </w:t>
      </w:r>
      <w:r w:rsidRPr="00BC6E9A">
        <w:rPr>
          <w:rStyle w:val="Strong"/>
          <w:sz w:val="20"/>
        </w:rPr>
        <w:t>21%</w:t>
      </w:r>
      <w:r w:rsidRPr="00BC6E9A">
        <w:rPr>
          <w:sz w:val="20"/>
        </w:rPr>
        <w:t xml:space="preserve"> by adding defensive validation, clearer error messages, safer SQL query handling, and repeatable deployment checklists.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F2BE0"/>
    <w:rsid w:val="00571360"/>
    <w:rsid w:val="00654DD9"/>
    <w:rsid w:val="00763BAD"/>
    <w:rsid w:val="007F0B38"/>
    <w:rsid w:val="008D3DC2"/>
    <w:rsid w:val="00942065"/>
    <w:rsid w:val="00961F31"/>
    <w:rsid w:val="009A377F"/>
    <w:rsid w:val="00A335F4"/>
    <w:rsid w:val="00A87254"/>
    <w:rsid w:val="00AA1D8D"/>
    <w:rsid w:val="00B47730"/>
    <w:rsid w:val="00B665B1"/>
    <w:rsid w:val="00B825F3"/>
    <w:rsid w:val="00BC6E9A"/>
    <w:rsid w:val="00C6303B"/>
    <w:rsid w:val="00CB0664"/>
    <w:rsid w:val="00D17FA9"/>
    <w:rsid w:val="00D309AC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83BD9D-B9BA-4D04-BAAE-AB57DCD08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1497</Words>
  <Characters>8538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10015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18</cp:revision>
  <cp:lastPrinted>2026-05-14T16:19:00Z</cp:lastPrinted>
  <dcterms:created xsi:type="dcterms:W3CDTF">2013-12-23T23:15:00Z</dcterms:created>
  <dcterms:modified xsi:type="dcterms:W3CDTF">2026-05-14T16:33:00Z</dcterms:modified>
</cp:coreProperties>
</file>