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EA6932">
      <w:pPr>
        <w:pStyle w:val="ResumeName"/>
        <w:rPr>
          <w:rFonts w:hint="eastAsia"/>
          <w:sz w:val="34"/>
        </w:rPr>
      </w:pPr>
      <w:r w:rsidRPr="00EA6932">
        <w:rPr>
          <w:b w:val="0"/>
          <w:sz w:val="24"/>
        </w:rPr>
        <w:t xml:space="preserve">Senior DevOps Engineer </w:t>
      </w:r>
      <w:r w:rsidRPr="00EA6932">
        <w:rPr>
          <w:rFonts w:hint="cs"/>
          <w:b w:val="0"/>
          <w:sz w:val="24"/>
        </w:rPr>
        <w:t>–</w:t>
      </w:r>
      <w:r w:rsidRPr="00EA6932">
        <w:rPr>
          <w:b w:val="0"/>
          <w:sz w:val="24"/>
        </w:rPr>
        <w:t xml:space="preserve"> </w:t>
      </w:r>
      <w:r w:rsidR="007E6E56" w:rsidRPr="007E6E56">
        <w:rPr>
          <w:rFonts w:hint="eastAsia"/>
          <w:b w:val="0"/>
          <w:sz w:val="24"/>
        </w:rPr>
        <w:t>AWS DevOps Engineer / Cloud Infrastructure Engineer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7E6E56" w:rsidRDefault="007E6E56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7E6E56">
        <w:rPr>
          <w:sz w:val="20"/>
        </w:rPr>
        <w:t xml:space="preserve">AWS DevOps Engineer with 16+ years of software engineering and cloud delivery experience across managed services, digital consulting, chemical manufacturing, and enterprise operations, specializing in </w:t>
      </w:r>
      <w:r w:rsidRPr="007E6E56">
        <w:rPr>
          <w:rStyle w:val="Strong"/>
          <w:sz w:val="20"/>
        </w:rPr>
        <w:t>AWS Organizations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IAM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VPC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EC2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ALB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S3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RDS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ECS/</w:t>
      </w:r>
      <w:proofErr w:type="spellStart"/>
      <w:r w:rsidRPr="007E6E56">
        <w:rPr>
          <w:rStyle w:val="Strong"/>
          <w:sz w:val="20"/>
        </w:rPr>
        <w:t>Fargate</w:t>
      </w:r>
      <w:proofErr w:type="spellEnd"/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EKS 1.24-1.29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Lambda Node.js 16-20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Terraform 1.3-1.6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Docker 20-25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Kubernetes 1.24-1.29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GitHub Actions v3-v4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Jenkins 2.x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Helm 3.x</w:t>
      </w:r>
      <w:r w:rsidRPr="007E6E56">
        <w:rPr>
          <w:sz w:val="20"/>
        </w:rPr>
        <w:t xml:space="preserve">, </w:t>
      </w:r>
      <w:proofErr w:type="spellStart"/>
      <w:r w:rsidRPr="007E6E56">
        <w:rPr>
          <w:rStyle w:val="Strong"/>
          <w:sz w:val="20"/>
        </w:rPr>
        <w:t>CloudWatch</w:t>
      </w:r>
      <w:proofErr w:type="spellEnd"/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Prometheus 2.x</w:t>
      </w:r>
      <w:r w:rsidRPr="007E6E56">
        <w:rPr>
          <w:sz w:val="20"/>
        </w:rPr>
        <w:t xml:space="preserve">, and </w:t>
      </w:r>
      <w:proofErr w:type="spellStart"/>
      <w:r w:rsidRPr="007E6E56">
        <w:rPr>
          <w:rStyle w:val="Strong"/>
          <w:sz w:val="20"/>
        </w:rPr>
        <w:t>Grafana</w:t>
      </w:r>
      <w:proofErr w:type="spellEnd"/>
      <w:r w:rsidRPr="007E6E56">
        <w:rPr>
          <w:rStyle w:val="Strong"/>
          <w:sz w:val="20"/>
        </w:rPr>
        <w:t xml:space="preserve"> 9-10</w:t>
      </w:r>
      <w:r w:rsidRPr="007E6E56">
        <w:rPr>
          <w:sz w:val="20"/>
        </w:rPr>
        <w:t xml:space="preserve"> to modernize infrastructure, automate releases, reduce deployment risk, strengthen security, improve cost visibility, and support scalable production reliability.</w:t>
      </w:r>
      <w:r w:rsidR="008D3DC2" w:rsidRPr="007E6E56">
        <w:rPr>
          <w:sz w:val="16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Cloud Platforms:</w:t>
      </w:r>
      <w:r w:rsidRPr="007E6E56">
        <w:rPr>
          <w:sz w:val="20"/>
        </w:rPr>
        <w:t xml:space="preserve"> </w:t>
      </w:r>
      <w:r w:rsidRPr="007E6E56">
        <w:rPr>
          <w:rStyle w:val="Strong"/>
          <w:sz w:val="20"/>
        </w:rPr>
        <w:t>AWS</w:t>
      </w:r>
      <w:r w:rsidRPr="007E6E56">
        <w:rPr>
          <w:sz w:val="20"/>
        </w:rPr>
        <w:t xml:space="preserve">, AWS Organizations, Control Tower, IAM, IAM Identity Center, VPC, EC2, ALB/NLB, Auto Scaling, S3, RDS, Aurora, </w:t>
      </w:r>
      <w:proofErr w:type="spellStart"/>
      <w:r w:rsidRPr="007E6E56">
        <w:rPr>
          <w:sz w:val="20"/>
        </w:rPr>
        <w:t>DynamoDB</w:t>
      </w:r>
      <w:proofErr w:type="spellEnd"/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ElastiCache</w:t>
      </w:r>
      <w:proofErr w:type="spellEnd"/>
      <w:r w:rsidRPr="007E6E56">
        <w:rPr>
          <w:sz w:val="20"/>
        </w:rPr>
        <w:t xml:space="preserve">, Route 53, </w:t>
      </w:r>
      <w:proofErr w:type="spellStart"/>
      <w:r w:rsidRPr="007E6E56">
        <w:rPr>
          <w:sz w:val="20"/>
        </w:rPr>
        <w:t>CloudFront</w:t>
      </w:r>
      <w:proofErr w:type="spellEnd"/>
      <w:r w:rsidRPr="007E6E56">
        <w:rPr>
          <w:sz w:val="20"/>
        </w:rPr>
        <w:t>, Lambda, ECS/</w:t>
      </w:r>
      <w:proofErr w:type="spellStart"/>
      <w:r w:rsidRPr="007E6E56">
        <w:rPr>
          <w:sz w:val="20"/>
        </w:rPr>
        <w:t>Fargate</w:t>
      </w:r>
      <w:proofErr w:type="spellEnd"/>
      <w:r w:rsidRPr="007E6E56">
        <w:rPr>
          <w:sz w:val="20"/>
        </w:rPr>
        <w:t xml:space="preserve">, EKS, SQS, SNS, </w:t>
      </w:r>
      <w:proofErr w:type="spellStart"/>
      <w:r w:rsidRPr="007E6E56">
        <w:rPr>
          <w:sz w:val="20"/>
        </w:rPr>
        <w:t>EventBridge</w:t>
      </w:r>
      <w:proofErr w:type="spellEnd"/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Infrastructure as Code:</w:t>
      </w:r>
      <w:r w:rsidRPr="007E6E56">
        <w:rPr>
          <w:sz w:val="20"/>
        </w:rPr>
        <w:t xml:space="preserve"> </w:t>
      </w:r>
      <w:r w:rsidRPr="007E6E56">
        <w:rPr>
          <w:rStyle w:val="Strong"/>
          <w:sz w:val="20"/>
        </w:rPr>
        <w:t>Terraform 1.3-1.6</w:t>
      </w:r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CloudFormation</w:t>
      </w:r>
      <w:proofErr w:type="spellEnd"/>
      <w:r w:rsidRPr="007E6E56">
        <w:rPr>
          <w:sz w:val="20"/>
        </w:rPr>
        <w:t xml:space="preserve">, AWS CDK v2, </w:t>
      </w:r>
      <w:proofErr w:type="spellStart"/>
      <w:r w:rsidRPr="007E6E56">
        <w:rPr>
          <w:sz w:val="20"/>
        </w:rPr>
        <w:t>Ansible</w:t>
      </w:r>
      <w:proofErr w:type="spellEnd"/>
      <w:r w:rsidRPr="007E6E56">
        <w:rPr>
          <w:sz w:val="20"/>
        </w:rPr>
        <w:t xml:space="preserve"> 2.x, Packer 1.8-1.10, reusable </w:t>
      </w:r>
      <w:proofErr w:type="spellStart"/>
      <w:r w:rsidRPr="007E6E56">
        <w:rPr>
          <w:sz w:val="20"/>
        </w:rPr>
        <w:t>IaC</w:t>
      </w:r>
      <w:proofErr w:type="spellEnd"/>
      <w:r w:rsidRPr="007E6E56">
        <w:rPr>
          <w:sz w:val="20"/>
        </w:rPr>
        <w:t xml:space="preserve"> modules, remote state, drift control</w:t>
      </w:r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CI/CD:</w:t>
      </w:r>
      <w:r w:rsidRPr="007E6E56">
        <w:rPr>
          <w:sz w:val="20"/>
        </w:rPr>
        <w:t xml:space="preserve"> </w:t>
      </w:r>
      <w:r w:rsidRPr="007E6E56">
        <w:rPr>
          <w:rStyle w:val="Strong"/>
          <w:sz w:val="20"/>
        </w:rPr>
        <w:t>GitHub Actions v3-v4</w:t>
      </w:r>
      <w:r w:rsidRPr="007E6E56">
        <w:rPr>
          <w:sz w:val="20"/>
        </w:rPr>
        <w:t xml:space="preserve">, Jenkins 2.x, AWS </w:t>
      </w:r>
      <w:proofErr w:type="spellStart"/>
      <w:r w:rsidRPr="007E6E56">
        <w:rPr>
          <w:sz w:val="20"/>
        </w:rPr>
        <w:t>CodePipeline</w:t>
      </w:r>
      <w:proofErr w:type="spellEnd"/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CodeBuild</w:t>
      </w:r>
      <w:proofErr w:type="spellEnd"/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CodeDeploy</w:t>
      </w:r>
      <w:proofErr w:type="spellEnd"/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GitLab</w:t>
      </w:r>
      <w:proofErr w:type="spellEnd"/>
      <w:r w:rsidRPr="007E6E56">
        <w:rPr>
          <w:sz w:val="20"/>
        </w:rPr>
        <w:t xml:space="preserve"> CI, reusable workflows, approval gates, rollback automation</w:t>
      </w:r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Containers &amp; Orchestration:</w:t>
      </w:r>
      <w:r w:rsidRPr="007E6E56">
        <w:rPr>
          <w:sz w:val="20"/>
        </w:rPr>
        <w:t xml:space="preserve"> </w:t>
      </w:r>
      <w:r w:rsidRPr="007E6E56">
        <w:rPr>
          <w:rStyle w:val="Strong"/>
          <w:sz w:val="20"/>
        </w:rPr>
        <w:t>Docker 20-25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Kubernetes 1.24-1.29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EKS</w:t>
      </w:r>
      <w:r w:rsidRPr="007E6E56">
        <w:rPr>
          <w:sz w:val="20"/>
        </w:rPr>
        <w:t xml:space="preserve">, ECS, Helm 3.x, Argo CD 2.x, </w:t>
      </w:r>
      <w:proofErr w:type="spellStart"/>
      <w:r w:rsidRPr="007E6E56">
        <w:rPr>
          <w:sz w:val="20"/>
        </w:rPr>
        <w:t>Kustomize</w:t>
      </w:r>
      <w:proofErr w:type="spellEnd"/>
      <w:r w:rsidRPr="007E6E56">
        <w:rPr>
          <w:sz w:val="20"/>
        </w:rPr>
        <w:t xml:space="preserve">, HPA, Cluster </w:t>
      </w:r>
      <w:proofErr w:type="spellStart"/>
      <w:r w:rsidRPr="007E6E56">
        <w:rPr>
          <w:sz w:val="20"/>
        </w:rPr>
        <w:t>Autoscaler</w:t>
      </w:r>
      <w:proofErr w:type="spellEnd"/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Monitoring &amp; Reliability:</w:t>
      </w:r>
      <w:r w:rsidRPr="007E6E56">
        <w:rPr>
          <w:sz w:val="20"/>
        </w:rPr>
        <w:t xml:space="preserve"> </w:t>
      </w:r>
      <w:proofErr w:type="spellStart"/>
      <w:r w:rsidRPr="007E6E56">
        <w:rPr>
          <w:rStyle w:val="Strong"/>
          <w:sz w:val="20"/>
        </w:rPr>
        <w:t>CloudWatch</w:t>
      </w:r>
      <w:proofErr w:type="spellEnd"/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CloudTrail</w:t>
      </w:r>
      <w:proofErr w:type="spellEnd"/>
      <w:r w:rsidRPr="007E6E56">
        <w:rPr>
          <w:sz w:val="20"/>
        </w:rPr>
        <w:t xml:space="preserve">, AWS </w:t>
      </w:r>
      <w:proofErr w:type="spellStart"/>
      <w:r w:rsidRPr="007E6E56">
        <w:rPr>
          <w:sz w:val="20"/>
        </w:rPr>
        <w:t>Config</w:t>
      </w:r>
      <w:proofErr w:type="spellEnd"/>
      <w:r w:rsidRPr="007E6E56">
        <w:rPr>
          <w:sz w:val="20"/>
        </w:rPr>
        <w:t xml:space="preserve">, Prometheus 2.x, </w:t>
      </w:r>
      <w:proofErr w:type="spellStart"/>
      <w:r w:rsidRPr="007E6E56">
        <w:rPr>
          <w:sz w:val="20"/>
        </w:rPr>
        <w:t>Grafana</w:t>
      </w:r>
      <w:proofErr w:type="spellEnd"/>
      <w:r w:rsidRPr="007E6E56">
        <w:rPr>
          <w:sz w:val="20"/>
        </w:rPr>
        <w:t xml:space="preserve"> 9-10, OpenSearch, ELK, </w:t>
      </w:r>
      <w:proofErr w:type="spellStart"/>
      <w:r w:rsidRPr="007E6E56">
        <w:rPr>
          <w:sz w:val="20"/>
        </w:rPr>
        <w:t>Datadog</w:t>
      </w:r>
      <w:proofErr w:type="spellEnd"/>
      <w:r w:rsidRPr="007E6E56">
        <w:rPr>
          <w:sz w:val="20"/>
        </w:rPr>
        <w:t>, alerting, SLO dashboards, incident response</w:t>
      </w:r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Security &amp; Compliance:</w:t>
      </w:r>
      <w:r w:rsidRPr="007E6E56">
        <w:rPr>
          <w:sz w:val="20"/>
        </w:rPr>
        <w:t xml:space="preserve"> </w:t>
      </w:r>
      <w:r w:rsidRPr="007E6E56">
        <w:rPr>
          <w:rStyle w:val="Strong"/>
          <w:sz w:val="20"/>
        </w:rPr>
        <w:t>IAM least privilege</w:t>
      </w:r>
      <w:r w:rsidRPr="007E6E56">
        <w:rPr>
          <w:sz w:val="20"/>
        </w:rPr>
        <w:t xml:space="preserve">, KMS, Secrets Manager, Security Hub, </w:t>
      </w:r>
      <w:proofErr w:type="spellStart"/>
      <w:r w:rsidRPr="007E6E56">
        <w:rPr>
          <w:sz w:val="20"/>
        </w:rPr>
        <w:t>GuardDuty</w:t>
      </w:r>
      <w:proofErr w:type="spellEnd"/>
      <w:r w:rsidRPr="007E6E56">
        <w:rPr>
          <w:sz w:val="20"/>
        </w:rPr>
        <w:t>, WAF, OIDC, VPC endpoints, audit logging, vulnerability scanning</w:t>
      </w:r>
    </w:p>
    <w:p w:rsidR="007E6E56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Scripting &amp; Development:</w:t>
      </w:r>
      <w:r w:rsidRPr="007E6E56">
        <w:rPr>
          <w:sz w:val="20"/>
        </w:rPr>
        <w:t xml:space="preserve"> </w:t>
      </w:r>
      <w:r w:rsidRPr="007E6E56">
        <w:rPr>
          <w:rStyle w:val="Strong"/>
          <w:sz w:val="20"/>
        </w:rPr>
        <w:t>Bash</w:t>
      </w:r>
      <w:r w:rsidRPr="007E6E56">
        <w:rPr>
          <w:sz w:val="20"/>
        </w:rPr>
        <w:t>, Python 3.9-3.12, PowerShell 7, Node.js 16-20, YAML, JSON, REST APIs, Linux administration</w:t>
      </w:r>
    </w:p>
    <w:p w:rsidR="00B825F3" w:rsidRPr="007E6E56" w:rsidRDefault="007E6E56" w:rsidP="007E6E56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7E6E56">
        <w:rPr>
          <w:rStyle w:val="Strong"/>
          <w:sz w:val="20"/>
        </w:rPr>
        <w:t>Databases:</w:t>
      </w:r>
      <w:r w:rsidRPr="007E6E56">
        <w:rPr>
          <w:sz w:val="20"/>
        </w:rPr>
        <w:t xml:space="preserve"> PostgreSQL 12-16, MySQL 8, Amazon RDS, Aurora, </w:t>
      </w:r>
      <w:proofErr w:type="spellStart"/>
      <w:r w:rsidRPr="007E6E56">
        <w:rPr>
          <w:sz w:val="20"/>
        </w:rPr>
        <w:t>DynamoDB</w:t>
      </w:r>
      <w:proofErr w:type="spellEnd"/>
      <w:r w:rsidRPr="007E6E56">
        <w:rPr>
          <w:sz w:val="20"/>
        </w:rPr>
        <w:t xml:space="preserve">, </w:t>
      </w:r>
      <w:proofErr w:type="spellStart"/>
      <w:r w:rsidRPr="007E6E56">
        <w:rPr>
          <w:sz w:val="20"/>
        </w:rPr>
        <w:t>Redis</w:t>
      </w:r>
      <w:proofErr w:type="spellEnd"/>
      <w:r w:rsidRPr="007E6E56">
        <w:rPr>
          <w:sz w:val="20"/>
        </w:rPr>
        <w:t>, backup, restore, migration, performance tuning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Architected a multi-account </w:t>
      </w:r>
      <w:r w:rsidRPr="007E6E56">
        <w:rPr>
          <w:rStyle w:val="Strong"/>
          <w:sz w:val="20"/>
        </w:rPr>
        <w:t>AWS Organizations</w:t>
      </w:r>
      <w:r w:rsidRPr="007E6E56">
        <w:rPr>
          <w:sz w:val="20"/>
        </w:rPr>
        <w:t xml:space="preserve"> landing zone with </w:t>
      </w:r>
      <w:r w:rsidRPr="007E6E56">
        <w:rPr>
          <w:rStyle w:val="Strong"/>
          <w:sz w:val="20"/>
        </w:rPr>
        <w:t>Control Tower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IAM Identity Center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SCPs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VPC 10.x segmentation</w:t>
      </w:r>
      <w:r w:rsidRPr="007E6E56">
        <w:rPr>
          <w:sz w:val="20"/>
        </w:rPr>
        <w:t>, and centralized logging for managed cloud services workloads.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Moved containerized services from manually maintained EC2 deployments into </w:t>
      </w:r>
      <w:r w:rsidRPr="007E6E56">
        <w:rPr>
          <w:rStyle w:val="Strong"/>
          <w:sz w:val="20"/>
        </w:rPr>
        <w:t>ECS/</w:t>
      </w:r>
      <w:proofErr w:type="spellStart"/>
      <w:r w:rsidRPr="007E6E56">
        <w:rPr>
          <w:rStyle w:val="Strong"/>
          <w:sz w:val="20"/>
        </w:rPr>
        <w:t>Fargate</w:t>
      </w:r>
      <w:proofErr w:type="spellEnd"/>
      <w:r w:rsidRPr="007E6E56">
        <w:rPr>
          <w:sz w:val="20"/>
        </w:rPr>
        <w:t xml:space="preserve"> and </w:t>
      </w:r>
      <w:r w:rsidRPr="007E6E56">
        <w:rPr>
          <w:rStyle w:val="Strong"/>
          <w:sz w:val="20"/>
        </w:rPr>
        <w:t>EKS 1.24-1.29</w:t>
      </w:r>
      <w:r w:rsidRPr="007E6E56">
        <w:rPr>
          <w:sz w:val="20"/>
        </w:rPr>
        <w:t xml:space="preserve">, improving release stability by </w:t>
      </w:r>
      <w:r w:rsidRPr="007E6E56">
        <w:rPr>
          <w:rStyle w:val="Strong"/>
          <w:sz w:val="20"/>
        </w:rPr>
        <w:t>28%</w:t>
      </w:r>
      <w:r w:rsidRPr="007E6E56">
        <w:rPr>
          <w:sz w:val="20"/>
        </w:rPr>
        <w:t xml:space="preserve"> through </w:t>
      </w:r>
      <w:proofErr w:type="spellStart"/>
      <w:r w:rsidRPr="007E6E56">
        <w:rPr>
          <w:sz w:val="20"/>
        </w:rPr>
        <w:t>autoscaling</w:t>
      </w:r>
      <w:proofErr w:type="spellEnd"/>
      <w:r w:rsidRPr="007E6E56">
        <w:rPr>
          <w:sz w:val="20"/>
        </w:rPr>
        <w:t xml:space="preserve"> and repeatable deployment templates.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Built reusable </w:t>
      </w:r>
      <w:r w:rsidRPr="007E6E56">
        <w:rPr>
          <w:rStyle w:val="Strong"/>
          <w:sz w:val="20"/>
        </w:rPr>
        <w:t>Terraform 1.3-1.6</w:t>
      </w:r>
      <w:r w:rsidRPr="007E6E56">
        <w:rPr>
          <w:sz w:val="20"/>
        </w:rPr>
        <w:t xml:space="preserve"> modules for VPC, ALB, EKS, RDS, S3, IAM, KMS, and </w:t>
      </w:r>
      <w:proofErr w:type="spellStart"/>
      <w:r w:rsidRPr="007E6E56">
        <w:rPr>
          <w:sz w:val="20"/>
        </w:rPr>
        <w:t>CloudWatch</w:t>
      </w:r>
      <w:proofErr w:type="spellEnd"/>
      <w:r w:rsidRPr="007E6E56">
        <w:rPr>
          <w:sz w:val="20"/>
        </w:rPr>
        <w:t xml:space="preserve">, reducing new environment provisioning effort by </w:t>
      </w:r>
      <w:r w:rsidRPr="007E6E56">
        <w:rPr>
          <w:rStyle w:val="Strong"/>
          <w:sz w:val="20"/>
        </w:rPr>
        <w:t>35%</w:t>
      </w:r>
      <w:r w:rsidRPr="007E6E56">
        <w:rPr>
          <w:sz w:val="20"/>
        </w:rPr>
        <w:t xml:space="preserve"> across staging and production accounts.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Modernized CI/CD pipelines with </w:t>
      </w:r>
      <w:r w:rsidRPr="007E6E56">
        <w:rPr>
          <w:rStyle w:val="Strong"/>
          <w:sz w:val="20"/>
        </w:rPr>
        <w:t>GitHub Actions v3-v4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Jenkins 2.x</w:t>
      </w:r>
      <w:r w:rsidRPr="007E6E56">
        <w:rPr>
          <w:sz w:val="20"/>
        </w:rPr>
        <w:t xml:space="preserve">, OIDC-based AWS authentication, reusable workflow templates, and approval gates that reduced deployment time by </w:t>
      </w:r>
      <w:r w:rsidRPr="007E6E56">
        <w:rPr>
          <w:rStyle w:val="Strong"/>
          <w:sz w:val="20"/>
        </w:rPr>
        <w:t>32%</w:t>
      </w:r>
      <w:r w:rsidRPr="007E6E56">
        <w:rPr>
          <w:sz w:val="20"/>
        </w:rPr>
        <w:t>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Implemented blue-green and canary deployment patterns using </w:t>
      </w:r>
      <w:r w:rsidRPr="007E6E56">
        <w:rPr>
          <w:rStyle w:val="Strong"/>
          <w:sz w:val="20"/>
        </w:rPr>
        <w:t>ALB weighted routing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Route 53</w:t>
      </w:r>
      <w:r w:rsidRPr="007E6E56">
        <w:rPr>
          <w:sz w:val="20"/>
        </w:rPr>
        <w:t xml:space="preserve">, health checks, and rollback automation, reducing post-release incidents by </w:t>
      </w:r>
      <w:r w:rsidRPr="007E6E56">
        <w:rPr>
          <w:rStyle w:val="Strong"/>
          <w:sz w:val="20"/>
        </w:rPr>
        <w:t>22%</w:t>
      </w:r>
      <w:r w:rsidRPr="007E6E56">
        <w:rPr>
          <w:sz w:val="20"/>
        </w:rPr>
        <w:t>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Centralized observability with </w:t>
      </w:r>
      <w:proofErr w:type="spellStart"/>
      <w:r w:rsidRPr="007E6E56">
        <w:rPr>
          <w:rStyle w:val="Strong"/>
          <w:sz w:val="20"/>
        </w:rPr>
        <w:t>CloudWatch</w:t>
      </w:r>
      <w:proofErr w:type="spellEnd"/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Prometheus 2.x</w:t>
      </w:r>
      <w:r w:rsidRPr="007E6E56">
        <w:rPr>
          <w:sz w:val="20"/>
        </w:rPr>
        <w:t xml:space="preserve">, </w:t>
      </w:r>
      <w:proofErr w:type="spellStart"/>
      <w:r w:rsidRPr="007E6E56">
        <w:rPr>
          <w:rStyle w:val="Strong"/>
          <w:sz w:val="20"/>
        </w:rPr>
        <w:t>Grafana</w:t>
      </w:r>
      <w:proofErr w:type="spellEnd"/>
      <w:r w:rsidRPr="007E6E56">
        <w:rPr>
          <w:rStyle w:val="Strong"/>
          <w:sz w:val="20"/>
        </w:rPr>
        <w:t xml:space="preserve"> 9-10</w:t>
      </w:r>
      <w:r w:rsidRPr="007E6E56">
        <w:rPr>
          <w:sz w:val="20"/>
        </w:rPr>
        <w:t xml:space="preserve">, structured JSON logs, SLO dashboards, and alert routing that shortened production triage by </w:t>
      </w:r>
      <w:r w:rsidRPr="007E6E56">
        <w:rPr>
          <w:rStyle w:val="Strong"/>
          <w:sz w:val="20"/>
        </w:rPr>
        <w:t>30%</w:t>
      </w:r>
      <w:r w:rsidRPr="007E6E56">
        <w:rPr>
          <w:sz w:val="20"/>
        </w:rPr>
        <w:t>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Hardened secrets and access control with </w:t>
      </w:r>
      <w:r w:rsidRPr="007E6E56">
        <w:rPr>
          <w:rStyle w:val="Strong"/>
          <w:sz w:val="20"/>
        </w:rPr>
        <w:t>AWS Secrets Manager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KMS</w:t>
      </w:r>
      <w:r w:rsidRPr="007E6E56">
        <w:rPr>
          <w:sz w:val="20"/>
        </w:rPr>
        <w:t>, short-lived IAM roles, least-privilege policies, and GitHub OIDC to remove long-lived access keys from pipelines.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Reduced AWS spend by </w:t>
      </w:r>
      <w:r w:rsidRPr="007E6E56">
        <w:rPr>
          <w:rStyle w:val="Strong"/>
          <w:sz w:val="20"/>
        </w:rPr>
        <w:t>18%</w:t>
      </w:r>
      <w:r w:rsidRPr="007E6E56">
        <w:rPr>
          <w:sz w:val="20"/>
        </w:rPr>
        <w:t xml:space="preserve"> through rightsizing EC2 and RDS, tuning </w:t>
      </w:r>
      <w:proofErr w:type="spellStart"/>
      <w:r w:rsidRPr="007E6E56">
        <w:rPr>
          <w:sz w:val="20"/>
        </w:rPr>
        <w:t>autoscaling</w:t>
      </w:r>
      <w:proofErr w:type="spellEnd"/>
      <w:r w:rsidRPr="007E6E56">
        <w:rPr>
          <w:sz w:val="20"/>
        </w:rPr>
        <w:t xml:space="preserve"> policies, cleaning orphaned EBS volumes, and introducing tagging rules for cost allocation.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Resolved repeated Terraform state lock and infrastructure drift issues by moving teams to S3 remote state, </w:t>
      </w:r>
      <w:proofErr w:type="spellStart"/>
      <w:r w:rsidRPr="007E6E56">
        <w:rPr>
          <w:sz w:val="20"/>
        </w:rPr>
        <w:t>DynamoDB</w:t>
      </w:r>
      <w:proofErr w:type="spellEnd"/>
      <w:r w:rsidRPr="007E6E56">
        <w:rPr>
          <w:sz w:val="20"/>
        </w:rPr>
        <w:t xml:space="preserve"> locking, workspace conventions, and pull-request based plan reviews.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Fixed EKS production instability caused by pod memory pressure, missing readiness probes, and weak node scaling by tuning HPA, Cluster </w:t>
      </w:r>
      <w:proofErr w:type="spellStart"/>
      <w:r w:rsidRPr="007E6E56">
        <w:rPr>
          <w:sz w:val="20"/>
        </w:rPr>
        <w:t>Autoscaler</w:t>
      </w:r>
      <w:proofErr w:type="spellEnd"/>
      <w:r w:rsidRPr="007E6E56">
        <w:rPr>
          <w:sz w:val="20"/>
        </w:rPr>
        <w:t>, resource limits, and deployment probes.</w:t>
      </w:r>
    </w:p>
    <w:p w:rsidR="007E6E56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t xml:space="preserve">Implemented backup and disaster recovery standards for </w:t>
      </w:r>
      <w:r w:rsidRPr="007E6E56">
        <w:rPr>
          <w:rStyle w:val="Strong"/>
          <w:sz w:val="20"/>
        </w:rPr>
        <w:t>RDS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S3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EBS</w:t>
      </w:r>
      <w:r w:rsidRPr="007E6E56">
        <w:rPr>
          <w:sz w:val="20"/>
        </w:rPr>
        <w:t>, and Kubernetes manifests with tested restore procedures, retention policies, and environment recovery runbooks.</w:t>
      </w:r>
    </w:p>
    <w:p w:rsidR="008D3DC2" w:rsidRPr="007E6E56" w:rsidRDefault="007E6E56" w:rsidP="007E6E56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7E6E56">
        <w:rPr>
          <w:sz w:val="20"/>
        </w:rPr>
        <w:lastRenderedPageBreak/>
        <w:t xml:space="preserve">Mentored developers and DevOps engineers on AWS troubleshooting, secure pipeline design, incident response, and </w:t>
      </w:r>
      <w:proofErr w:type="spellStart"/>
      <w:r w:rsidRPr="007E6E56">
        <w:rPr>
          <w:sz w:val="20"/>
        </w:rPr>
        <w:t>IaC</w:t>
      </w:r>
      <w:proofErr w:type="spellEnd"/>
      <w:r w:rsidRPr="007E6E56">
        <w:rPr>
          <w:sz w:val="20"/>
        </w:rPr>
        <w:t xml:space="preserve"> review practices while keeping platform standards simple and reusable.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 xml:space="preserve">Led AWS DevOps delivery for digital consulting clients using </w:t>
      </w:r>
      <w:r w:rsidRPr="007E6E56">
        <w:rPr>
          <w:rStyle w:val="Strong"/>
          <w:sz w:val="20"/>
        </w:rPr>
        <w:t>Terraform 0.12-1.1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Jenkins 2.x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Docker 18-20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ECS</w:t>
      </w:r>
      <w:r w:rsidRPr="007E6E56">
        <w:rPr>
          <w:sz w:val="20"/>
        </w:rPr>
        <w:t xml:space="preserve">, and early </w:t>
      </w:r>
      <w:r w:rsidRPr="007E6E56">
        <w:rPr>
          <w:rStyle w:val="Strong"/>
          <w:sz w:val="20"/>
        </w:rPr>
        <w:t>EKS 1.14-1.22</w:t>
      </w:r>
      <w:r w:rsidRPr="007E6E56">
        <w:rPr>
          <w:sz w:val="20"/>
        </w:rPr>
        <w:t xml:space="preserve"> adoption across multi-environment platforms.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 xml:space="preserve">Converted manually configured AWS infrastructure into version-controlled Terraform and </w:t>
      </w:r>
      <w:proofErr w:type="spellStart"/>
      <w:r w:rsidRPr="007E6E56">
        <w:rPr>
          <w:sz w:val="20"/>
        </w:rPr>
        <w:t>CloudFormation</w:t>
      </w:r>
      <w:proofErr w:type="spellEnd"/>
      <w:r w:rsidRPr="007E6E56">
        <w:rPr>
          <w:sz w:val="20"/>
        </w:rPr>
        <w:t xml:space="preserve"> stacks, reducing configuration drift by </w:t>
      </w:r>
      <w:r w:rsidRPr="007E6E56">
        <w:rPr>
          <w:rStyle w:val="Strong"/>
          <w:sz w:val="20"/>
        </w:rPr>
        <w:t>31%</w:t>
      </w:r>
      <w:r w:rsidRPr="007E6E56">
        <w:rPr>
          <w:sz w:val="20"/>
        </w:rPr>
        <w:t xml:space="preserve"> and improving audit readiness.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 xml:space="preserve">Built Jenkins shared libraries, pipeline templates, artifact promotion flows, and automated rollback steps that improved deployment frequency by </w:t>
      </w:r>
      <w:r w:rsidRPr="007E6E56">
        <w:rPr>
          <w:rStyle w:val="Strong"/>
          <w:sz w:val="20"/>
        </w:rPr>
        <w:t>26%</w:t>
      </w:r>
      <w:r w:rsidRPr="007E6E56">
        <w:rPr>
          <w:sz w:val="20"/>
        </w:rPr>
        <w:t xml:space="preserve"> without weakening production controls.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 xml:space="preserve">Migrated legacy VM-based Java and Node.js services into </w:t>
      </w:r>
      <w:r w:rsidRPr="007E6E56">
        <w:rPr>
          <w:rStyle w:val="Strong"/>
          <w:sz w:val="20"/>
        </w:rPr>
        <w:t>Docker</w:t>
      </w:r>
      <w:r w:rsidRPr="007E6E56">
        <w:rPr>
          <w:sz w:val="20"/>
        </w:rPr>
        <w:t xml:space="preserve"> images hosted on </w:t>
      </w:r>
      <w:r w:rsidRPr="007E6E56">
        <w:rPr>
          <w:rStyle w:val="Strong"/>
          <w:sz w:val="20"/>
        </w:rPr>
        <w:t>ECS</w:t>
      </w:r>
      <w:r w:rsidRPr="007E6E56">
        <w:rPr>
          <w:sz w:val="20"/>
        </w:rPr>
        <w:t xml:space="preserve"> and private registries, reducing environment mismatch defects by </w:t>
      </w:r>
      <w:r w:rsidRPr="007E6E56">
        <w:rPr>
          <w:rStyle w:val="Strong"/>
          <w:sz w:val="20"/>
        </w:rPr>
        <w:t>24%</w:t>
      </w:r>
      <w:r w:rsidRPr="007E6E56">
        <w:rPr>
          <w:sz w:val="20"/>
        </w:rPr>
        <w:t>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>Implemented secure network foundations with private subnets, NAT gateways, security groups, ALB rules, VPN access, and VPC endpoints for client-facing enterprise applications.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>Troubleshot recurring timeout and 502 errors by reviewing ALB target health, container startup probes, JVM memory settings, and connection pool limits across staging workloads.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 xml:space="preserve">Introduced </w:t>
      </w:r>
      <w:proofErr w:type="spellStart"/>
      <w:r w:rsidRPr="007E6E56">
        <w:rPr>
          <w:rStyle w:val="Strong"/>
          <w:sz w:val="20"/>
        </w:rPr>
        <w:t>CloudWatch</w:t>
      </w:r>
      <w:proofErr w:type="spellEnd"/>
      <w:r w:rsidRPr="007E6E56">
        <w:rPr>
          <w:rStyle w:val="Strong"/>
          <w:sz w:val="20"/>
        </w:rPr>
        <w:t xml:space="preserve"> Logs</w:t>
      </w:r>
      <w:r w:rsidRPr="007E6E56">
        <w:rPr>
          <w:sz w:val="20"/>
        </w:rPr>
        <w:t xml:space="preserve">, metric filters, alarms, and </w:t>
      </w:r>
      <w:proofErr w:type="spellStart"/>
      <w:r w:rsidRPr="007E6E56">
        <w:rPr>
          <w:sz w:val="20"/>
        </w:rPr>
        <w:t>Grafana</w:t>
      </w:r>
      <w:proofErr w:type="spellEnd"/>
      <w:r w:rsidRPr="007E6E56">
        <w:rPr>
          <w:sz w:val="20"/>
        </w:rPr>
        <w:t xml:space="preserve"> dashboards to expose API latency, error rate, CPU, memory, and queue depth before clients reported failures.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>Improved release quality by adding static scans, dependency checks, Docker image scans, and environment smoke tests into CI/CD gates before deployment approval.</w:t>
      </w:r>
    </w:p>
    <w:p w:rsidR="007E6E56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 xml:space="preserve">Supported migration from older Jenkins freestyle jobs to </w:t>
      </w:r>
      <w:proofErr w:type="spellStart"/>
      <w:r w:rsidRPr="007E6E56">
        <w:rPr>
          <w:sz w:val="20"/>
        </w:rPr>
        <w:t>Jenkinsfile</w:t>
      </w:r>
      <w:proofErr w:type="spellEnd"/>
      <w:r w:rsidRPr="007E6E56">
        <w:rPr>
          <w:sz w:val="20"/>
        </w:rPr>
        <w:t>-based pipelines, preserving release history while standardizing build, test, package, and deploy stages.</w:t>
      </w:r>
    </w:p>
    <w:p w:rsidR="008D3DC2" w:rsidRPr="007E6E56" w:rsidRDefault="007E6E56" w:rsidP="007E6E56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7E6E56">
        <w:rPr>
          <w:sz w:val="20"/>
        </w:rPr>
        <w:t>Partnered with product, QA, and security teams to translate business release pressure into practical DevOps automation, clear runbooks, and safer production handover practices.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Supported AWS modernization for chemical manufacturing and enterprise operations using </w:t>
      </w:r>
      <w:r w:rsidRPr="00756F8F">
        <w:rPr>
          <w:rStyle w:val="Strong"/>
          <w:sz w:val="20"/>
        </w:rPr>
        <w:t>EC2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ELB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S3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RDS</w:t>
      </w:r>
      <w:r w:rsidRPr="00756F8F">
        <w:rPr>
          <w:sz w:val="20"/>
        </w:rPr>
        <w:t xml:space="preserve">, </w:t>
      </w:r>
      <w:proofErr w:type="spellStart"/>
      <w:r w:rsidRPr="00756F8F">
        <w:rPr>
          <w:rStyle w:val="Strong"/>
          <w:sz w:val="20"/>
        </w:rPr>
        <w:t>CloudFormation</w:t>
      </w:r>
      <w:proofErr w:type="spellEnd"/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Jenkins 2.x</w:t>
      </w:r>
      <w:r w:rsidRPr="00756F8F">
        <w:rPr>
          <w:sz w:val="20"/>
        </w:rPr>
        <w:t xml:space="preserve">, </w:t>
      </w:r>
      <w:proofErr w:type="spellStart"/>
      <w:r w:rsidRPr="00756F8F">
        <w:rPr>
          <w:rStyle w:val="Strong"/>
          <w:sz w:val="20"/>
        </w:rPr>
        <w:t>Ansible</w:t>
      </w:r>
      <w:proofErr w:type="spellEnd"/>
      <w:r w:rsidRPr="00756F8F">
        <w:rPr>
          <w:rStyle w:val="Strong"/>
          <w:sz w:val="20"/>
        </w:rPr>
        <w:t xml:space="preserve"> 2.x</w:t>
      </w:r>
      <w:r w:rsidRPr="00756F8F">
        <w:rPr>
          <w:sz w:val="20"/>
        </w:rPr>
        <w:t>, and controlled Linux automation.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Moved legacy application deployments from manual server changes to repeatable Jenkins and </w:t>
      </w:r>
      <w:proofErr w:type="spellStart"/>
      <w:r w:rsidRPr="00756F8F">
        <w:rPr>
          <w:sz w:val="20"/>
        </w:rPr>
        <w:t>Ansible</w:t>
      </w:r>
      <w:proofErr w:type="spellEnd"/>
      <w:r w:rsidRPr="00756F8F">
        <w:rPr>
          <w:sz w:val="20"/>
        </w:rPr>
        <w:t xml:space="preserve"> workflows, reducing release errors by </w:t>
      </w:r>
      <w:r w:rsidRPr="00756F8F">
        <w:rPr>
          <w:rStyle w:val="Strong"/>
          <w:sz w:val="20"/>
        </w:rPr>
        <w:t>23%</w:t>
      </w:r>
      <w:r w:rsidRPr="00756F8F">
        <w:rPr>
          <w:sz w:val="20"/>
        </w:rPr>
        <w:t xml:space="preserve"> across internal business systems.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Designed </w:t>
      </w:r>
      <w:proofErr w:type="spellStart"/>
      <w:r w:rsidRPr="00756F8F">
        <w:rPr>
          <w:sz w:val="20"/>
        </w:rPr>
        <w:t>CloudFormation</w:t>
      </w:r>
      <w:proofErr w:type="spellEnd"/>
      <w:r w:rsidRPr="00756F8F">
        <w:rPr>
          <w:sz w:val="20"/>
        </w:rPr>
        <w:t xml:space="preserve"> templates for EC2, security groups, load balancers, IAM roles, and RDS parameters, improving infrastructure repeatability by </w:t>
      </w:r>
      <w:r w:rsidRPr="00756F8F">
        <w:rPr>
          <w:rStyle w:val="Strong"/>
          <w:sz w:val="20"/>
        </w:rPr>
        <w:t>27%</w:t>
      </w:r>
      <w:r w:rsidRPr="00756F8F">
        <w:rPr>
          <w:sz w:val="20"/>
        </w:rPr>
        <w:t xml:space="preserve"> for test and production environments.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Implemented centralized logging and infrastructure monitoring with </w:t>
      </w:r>
      <w:proofErr w:type="spellStart"/>
      <w:r w:rsidRPr="00756F8F">
        <w:rPr>
          <w:rStyle w:val="Strong"/>
          <w:sz w:val="20"/>
        </w:rPr>
        <w:t>CloudWatch</w:t>
      </w:r>
      <w:proofErr w:type="spellEnd"/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Nagios</w:t>
      </w:r>
      <w:r w:rsidRPr="00756F8F">
        <w:rPr>
          <w:sz w:val="20"/>
        </w:rPr>
        <w:t>, and scripted health checks to improve visibility into slow jobs and unstable services.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Resolved recurring production defects caused by inconsistent server packages by introducing controlled AMI baselines, configuration scripts, and documented patch procedures.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Improved database reliability by tuning RDS backup windows, maintenance windows, parameter groups, and restore procedures for applications supporting manufacturing workflows.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Helped teams migrate from older build scripts to Jenkins 2.x pipeline conventions while keeping deployment steps readable for developers and operations engineers.</w:t>
      </w:r>
    </w:p>
    <w:p w:rsidR="00756F8F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Introduced safer release practices with pre-deployment validation, rollback notes, artifact versioning, and environment checklists that reduced failed releases by </w:t>
      </w:r>
      <w:r w:rsidRPr="00756F8F">
        <w:rPr>
          <w:rStyle w:val="Strong"/>
          <w:sz w:val="20"/>
        </w:rPr>
        <w:t>19%</w:t>
      </w:r>
      <w:r w:rsidRPr="00756F8F">
        <w:rPr>
          <w:sz w:val="20"/>
        </w:rPr>
        <w:t>.</w:t>
      </w:r>
    </w:p>
    <w:p w:rsidR="008D3DC2" w:rsidRPr="00756F8F" w:rsidRDefault="00756F8F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Worked flexibly across development, operations, QA, and business stakeholders to explain AWS changes clearly and keep infrastructure improvements aligned with production needs.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Maintained enterprise application platforms for chemical manufacturing teams using </w:t>
      </w:r>
      <w:r w:rsidRPr="00756F8F">
        <w:rPr>
          <w:rStyle w:val="Strong"/>
          <w:sz w:val="20"/>
        </w:rPr>
        <w:t>AWS EC2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S3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RDS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ELB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Jenkins 1.x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Linux</w:t>
      </w:r>
      <w:r w:rsidRPr="00756F8F">
        <w:rPr>
          <w:sz w:val="20"/>
        </w:rPr>
        <w:t xml:space="preserve">, </w:t>
      </w:r>
      <w:r w:rsidRPr="00756F8F">
        <w:rPr>
          <w:rStyle w:val="Strong"/>
          <w:sz w:val="20"/>
        </w:rPr>
        <w:t>Bash</w:t>
      </w:r>
      <w:r w:rsidRPr="00756F8F">
        <w:rPr>
          <w:sz w:val="20"/>
        </w:rPr>
        <w:t>, and early automation practices.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Automated deployment packaging and server preparation with Bash and Python scripts, reducing repetitive manual release work by </w:t>
      </w:r>
      <w:r w:rsidRPr="00756F8F">
        <w:rPr>
          <w:rStyle w:val="Strong"/>
          <w:sz w:val="20"/>
        </w:rPr>
        <w:t>21%</w:t>
      </w:r>
      <w:r w:rsidRPr="00756F8F">
        <w:rPr>
          <w:sz w:val="20"/>
        </w:rPr>
        <w:t xml:space="preserve"> for internal web applications.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Supported early migration of selected workloads from </w:t>
      </w:r>
      <w:proofErr w:type="spellStart"/>
      <w:r w:rsidRPr="00756F8F">
        <w:rPr>
          <w:sz w:val="20"/>
        </w:rPr>
        <w:t>on-premise</w:t>
      </w:r>
      <w:proofErr w:type="spellEnd"/>
      <w:r w:rsidRPr="00756F8F">
        <w:rPr>
          <w:sz w:val="20"/>
        </w:rPr>
        <w:t xml:space="preserve"> servers to AWS EC2 and S3, improving environment availability by </w:t>
      </w:r>
      <w:r w:rsidRPr="00756F8F">
        <w:rPr>
          <w:rStyle w:val="Strong"/>
          <w:sz w:val="20"/>
        </w:rPr>
        <w:t>18%</w:t>
      </w:r>
      <w:r w:rsidRPr="00756F8F">
        <w:rPr>
          <w:sz w:val="20"/>
        </w:rPr>
        <w:t xml:space="preserve"> during business peak periods.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Configured Jenkins build jobs, artifact archives, test execution, and deployment scripts to help developers detect integration failures before operations handoff.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lastRenderedPageBreak/>
        <w:t>Resolved recurring environment issues caused by inconsistent library versions, missing variables, and manual file edits by documenting setup steps and standardizing configuration files.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Improved operational support by creating health-check scripts, log rotation rules, backup verification tasks, and restart procedures for Linux-hosted business services.</w:t>
      </w:r>
    </w:p>
    <w:p w:rsidR="007E6E56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>Worked with database and application teams to tune deployment windows, rollback plans, and SQL script execution so releases were safer for production users.</w:t>
      </w:r>
    </w:p>
    <w:p w:rsidR="00D73557" w:rsidRPr="00756F8F" w:rsidRDefault="007E6E56" w:rsidP="00756F8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56F8F">
        <w:rPr>
          <w:sz w:val="20"/>
        </w:rPr>
        <w:t xml:space="preserve">Supported </w:t>
      </w:r>
      <w:proofErr w:type="spellStart"/>
      <w:r w:rsidRPr="00756F8F">
        <w:rPr>
          <w:sz w:val="20"/>
        </w:rPr>
        <w:t>Git</w:t>
      </w:r>
      <w:proofErr w:type="spellEnd"/>
      <w:r w:rsidRPr="00756F8F">
        <w:rPr>
          <w:sz w:val="20"/>
        </w:rPr>
        <w:t xml:space="preserve"> adoption from older source-control workflows by documenting branch usage, code review expectations, and release tagging conventions for engineering teams.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7E6E56" w:rsidRPr="007E6E56" w:rsidRDefault="007E6E56" w:rsidP="007E6E5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E6E56">
        <w:rPr>
          <w:sz w:val="20"/>
        </w:rPr>
        <w:t xml:space="preserve">Built and supported internal enterprise applications using </w:t>
      </w:r>
      <w:r w:rsidRPr="007E6E56">
        <w:rPr>
          <w:rStyle w:val="Strong"/>
          <w:sz w:val="20"/>
        </w:rPr>
        <w:t>Linux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Bash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Apache/Tomcat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Hudson/Jenkins 1.x</w:t>
      </w:r>
      <w:r w:rsidRPr="007E6E56">
        <w:rPr>
          <w:sz w:val="20"/>
        </w:rPr>
        <w:t xml:space="preserve">, </w:t>
      </w:r>
      <w:r w:rsidRPr="007E6E56">
        <w:rPr>
          <w:rStyle w:val="Strong"/>
          <w:sz w:val="20"/>
        </w:rPr>
        <w:t>Subversion</w:t>
      </w:r>
      <w:r w:rsidRPr="007E6E56">
        <w:rPr>
          <w:sz w:val="20"/>
        </w:rPr>
        <w:t xml:space="preserve">, early </w:t>
      </w:r>
      <w:proofErr w:type="spellStart"/>
      <w:r w:rsidRPr="007E6E56">
        <w:rPr>
          <w:rStyle w:val="Strong"/>
          <w:sz w:val="20"/>
        </w:rPr>
        <w:t>Git</w:t>
      </w:r>
      <w:proofErr w:type="spellEnd"/>
      <w:r w:rsidRPr="007E6E56">
        <w:rPr>
          <w:sz w:val="20"/>
        </w:rPr>
        <w:t>, and structured release scripts.</w:t>
      </w:r>
    </w:p>
    <w:p w:rsidR="007E6E56" w:rsidRPr="007E6E56" w:rsidRDefault="007E6E56" w:rsidP="007E6E5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E6E56">
        <w:rPr>
          <w:sz w:val="20"/>
        </w:rPr>
        <w:t xml:space="preserve">Assisted operations teams with server deployments, log analysis, restart procedures, and configuration checks that reduced repeated support escalations by </w:t>
      </w:r>
      <w:r w:rsidRPr="007E6E56">
        <w:rPr>
          <w:rStyle w:val="Strong"/>
          <w:sz w:val="20"/>
        </w:rPr>
        <w:t>16%</w:t>
      </w:r>
      <w:r w:rsidRPr="007E6E56">
        <w:rPr>
          <w:sz w:val="20"/>
        </w:rPr>
        <w:t>.</w:t>
      </w:r>
    </w:p>
    <w:p w:rsidR="007E6E56" w:rsidRPr="007E6E56" w:rsidRDefault="007E6E56" w:rsidP="007E6E5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E6E56">
        <w:rPr>
          <w:sz w:val="20"/>
        </w:rPr>
        <w:t>Created basic automation scripts for backups, file transfers, build packaging, and environment validation to remove fragile manual steps from routine releases.</w:t>
      </w:r>
    </w:p>
    <w:p w:rsidR="007E6E56" w:rsidRPr="007E6E56" w:rsidRDefault="007E6E56" w:rsidP="007E6E5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E6E56">
        <w:rPr>
          <w:sz w:val="20"/>
        </w:rPr>
        <w:t xml:space="preserve">Investigated defects related to missing configuration values, permission errors, and inconsistent server folders, </w:t>
      </w:r>
      <w:proofErr w:type="gramStart"/>
      <w:r w:rsidRPr="007E6E56">
        <w:rPr>
          <w:sz w:val="20"/>
        </w:rPr>
        <w:t>then</w:t>
      </w:r>
      <w:proofErr w:type="gramEnd"/>
      <w:r w:rsidRPr="007E6E56">
        <w:rPr>
          <w:sz w:val="20"/>
        </w:rPr>
        <w:t xml:space="preserve"> documented fixes for faster team troubleshooting.</w:t>
      </w:r>
    </w:p>
    <w:p w:rsidR="00D73557" w:rsidRPr="007E6E56" w:rsidRDefault="007E6E56" w:rsidP="007E6E56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7E6E56">
        <w:rPr>
          <w:sz w:val="20"/>
        </w:rPr>
        <w:t>Collaborated with senior engineers to learn AWS EC2 and S3 fundamentals, CI practices, Linux administration, and practical production support for business applications.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bookmarkStart w:id="0" w:name="_GoBack"/>
      <w:bookmarkEnd w:id="0"/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756F8F"/>
    <w:rsid w:val="007E6E56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B47730"/>
    <w:rsid w:val="00B665B1"/>
    <w:rsid w:val="00B825F3"/>
    <w:rsid w:val="00C6303B"/>
    <w:rsid w:val="00CB0664"/>
    <w:rsid w:val="00D17FA9"/>
    <w:rsid w:val="00D346D1"/>
    <w:rsid w:val="00D73557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50576-1324-4A72-B008-6D41DD681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21</cp:revision>
  <cp:lastPrinted>2026-05-25T11:12:00Z</cp:lastPrinted>
  <dcterms:created xsi:type="dcterms:W3CDTF">2013-12-23T23:15:00Z</dcterms:created>
  <dcterms:modified xsi:type="dcterms:W3CDTF">2026-05-25T11:12:00Z</dcterms:modified>
</cp:coreProperties>
</file>