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942065" w:rsidRPr="00942065" w:rsidRDefault="005F50E5">
      <w:pPr>
        <w:pStyle w:val="ResumeName"/>
        <w:rPr>
          <w:rFonts w:hint="eastAsia"/>
          <w:sz w:val="34"/>
        </w:rPr>
      </w:pPr>
      <w:r w:rsidRPr="005F50E5">
        <w:rPr>
          <w:b w:val="0"/>
          <w:sz w:val="24"/>
        </w:rPr>
        <w:t xml:space="preserve">Staff AI/ML Engineer </w:t>
      </w:r>
      <w:r w:rsidRPr="005F50E5">
        <w:rPr>
          <w:rFonts w:hint="cs"/>
          <w:b w:val="0"/>
          <w:sz w:val="24"/>
        </w:rPr>
        <w:t>–</w:t>
      </w:r>
      <w:r w:rsidRPr="005F50E5">
        <w:rPr>
          <w:b w:val="0"/>
          <w:sz w:val="24"/>
        </w:rPr>
        <w:t xml:space="preserve"> Python, Machine Learning, LLM,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  <w:bookmarkStart w:id="0" w:name="_GoBack"/>
      <w:bookmarkEnd w:id="0"/>
    </w:p>
    <w:p w:rsidR="00B825F3" w:rsidRPr="00D5337F" w:rsidRDefault="00D5337F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proofErr w:type="gramStart"/>
      <w:r w:rsidRPr="00D5337F">
        <w:rPr>
          <w:sz w:val="20"/>
        </w:rPr>
        <w:t xml:space="preserve">Staff Software Engineer specializing in </w:t>
      </w:r>
      <w:r w:rsidRPr="00D5337F">
        <w:rPr>
          <w:rStyle w:val="Strong"/>
          <w:sz w:val="20"/>
        </w:rPr>
        <w:t>Python 3.7–3.12</w:t>
      </w:r>
      <w:r w:rsidRPr="00D5337F">
        <w:rPr>
          <w:sz w:val="20"/>
        </w:rPr>
        <w:t xml:space="preserve">, </w:t>
      </w:r>
      <w:r w:rsidRPr="00D5337F">
        <w:rPr>
          <w:rStyle w:val="Strong"/>
          <w:sz w:val="20"/>
        </w:rPr>
        <w:t>AI/ML platforms</w:t>
      </w:r>
      <w:r w:rsidRPr="00D5337F">
        <w:rPr>
          <w:sz w:val="20"/>
        </w:rPr>
        <w:t xml:space="preserve">, and </w:t>
      </w:r>
      <w:r w:rsidRPr="00D5337F">
        <w:rPr>
          <w:rStyle w:val="Strong"/>
          <w:sz w:val="20"/>
        </w:rPr>
        <w:t>LLM-enabled cloud applications</w:t>
      </w:r>
      <w:r w:rsidRPr="00D5337F">
        <w:rPr>
          <w:sz w:val="20"/>
        </w:rPr>
        <w:t xml:space="preserve"> across managed cloud services, digital transformation, chemical manufacturing, and enterprise data operations.</w:t>
      </w:r>
      <w:proofErr w:type="gramEnd"/>
      <w:r w:rsidRPr="00D5337F">
        <w:rPr>
          <w:sz w:val="20"/>
        </w:rPr>
        <w:t xml:space="preserve"> Strong background building </w:t>
      </w:r>
      <w:proofErr w:type="spellStart"/>
      <w:r w:rsidRPr="00D5337F">
        <w:rPr>
          <w:rStyle w:val="Strong"/>
          <w:sz w:val="20"/>
        </w:rPr>
        <w:t>FastAPI</w:t>
      </w:r>
      <w:proofErr w:type="spellEnd"/>
      <w:r w:rsidRPr="00D5337F">
        <w:rPr>
          <w:rStyle w:val="Strong"/>
          <w:sz w:val="20"/>
        </w:rPr>
        <w:t xml:space="preserve"> 0.95–0.115</w:t>
      </w:r>
      <w:r w:rsidRPr="00D5337F">
        <w:rPr>
          <w:sz w:val="20"/>
        </w:rPr>
        <w:t xml:space="preserve">, </w:t>
      </w:r>
      <w:r w:rsidRPr="00D5337F">
        <w:rPr>
          <w:rStyle w:val="Strong"/>
          <w:sz w:val="20"/>
        </w:rPr>
        <w:t>Django 2.2–4.2</w:t>
      </w:r>
      <w:r w:rsidRPr="00D5337F">
        <w:rPr>
          <w:sz w:val="20"/>
        </w:rPr>
        <w:t xml:space="preserve">, </w:t>
      </w:r>
      <w:proofErr w:type="spellStart"/>
      <w:r w:rsidRPr="00D5337F">
        <w:rPr>
          <w:rStyle w:val="Strong"/>
          <w:sz w:val="20"/>
        </w:rPr>
        <w:t>PyTorch</w:t>
      </w:r>
      <w:proofErr w:type="spellEnd"/>
      <w:r w:rsidRPr="00D5337F">
        <w:rPr>
          <w:rStyle w:val="Strong"/>
          <w:sz w:val="20"/>
        </w:rPr>
        <w:t xml:space="preserve"> 1.8–2.3</w:t>
      </w:r>
      <w:r w:rsidRPr="00D5337F">
        <w:rPr>
          <w:sz w:val="20"/>
        </w:rPr>
        <w:t xml:space="preserve">, </w:t>
      </w:r>
      <w:proofErr w:type="spellStart"/>
      <w:r w:rsidRPr="00D5337F">
        <w:rPr>
          <w:rStyle w:val="Strong"/>
          <w:sz w:val="20"/>
        </w:rPr>
        <w:t>TensorFlow</w:t>
      </w:r>
      <w:proofErr w:type="spellEnd"/>
      <w:r w:rsidRPr="00D5337F">
        <w:rPr>
          <w:rStyle w:val="Strong"/>
          <w:sz w:val="20"/>
        </w:rPr>
        <w:t xml:space="preserve"> 2.x</w:t>
      </w:r>
      <w:r w:rsidRPr="00D5337F">
        <w:rPr>
          <w:sz w:val="20"/>
        </w:rPr>
        <w:t xml:space="preserve">, </w:t>
      </w:r>
      <w:proofErr w:type="spellStart"/>
      <w:r w:rsidRPr="00D5337F">
        <w:rPr>
          <w:rStyle w:val="Strong"/>
          <w:sz w:val="20"/>
        </w:rPr>
        <w:t>scikit</w:t>
      </w:r>
      <w:proofErr w:type="spellEnd"/>
      <w:r w:rsidRPr="00D5337F">
        <w:rPr>
          <w:rStyle w:val="Strong"/>
          <w:sz w:val="20"/>
        </w:rPr>
        <w:t>-learn 0.22–1.5</w:t>
      </w:r>
      <w:r w:rsidRPr="00D5337F">
        <w:rPr>
          <w:sz w:val="20"/>
        </w:rPr>
        <w:t xml:space="preserve">, </w:t>
      </w:r>
      <w:proofErr w:type="spellStart"/>
      <w:r w:rsidRPr="00D5337F">
        <w:rPr>
          <w:rStyle w:val="Strong"/>
          <w:sz w:val="20"/>
        </w:rPr>
        <w:t>LangChain</w:t>
      </w:r>
      <w:proofErr w:type="spellEnd"/>
      <w:r w:rsidRPr="00D5337F">
        <w:rPr>
          <w:rStyle w:val="Strong"/>
          <w:sz w:val="20"/>
        </w:rPr>
        <w:t xml:space="preserve"> 0.1–0.2</w:t>
      </w:r>
      <w:r w:rsidRPr="00D5337F">
        <w:rPr>
          <w:sz w:val="20"/>
        </w:rPr>
        <w:t xml:space="preserve">, </w:t>
      </w:r>
      <w:proofErr w:type="spellStart"/>
      <w:r w:rsidRPr="00D5337F">
        <w:rPr>
          <w:rStyle w:val="Strong"/>
          <w:sz w:val="20"/>
        </w:rPr>
        <w:t>LlamaIndex</w:t>
      </w:r>
      <w:proofErr w:type="spellEnd"/>
      <w:r w:rsidRPr="00D5337F">
        <w:rPr>
          <w:rStyle w:val="Strong"/>
          <w:sz w:val="20"/>
        </w:rPr>
        <w:t xml:space="preserve"> 0.9–0.11</w:t>
      </w:r>
      <w:r w:rsidRPr="00D5337F">
        <w:rPr>
          <w:sz w:val="20"/>
        </w:rPr>
        <w:t xml:space="preserve">, and </w:t>
      </w:r>
      <w:r w:rsidRPr="00D5337F">
        <w:rPr>
          <w:rStyle w:val="Strong"/>
          <w:sz w:val="20"/>
        </w:rPr>
        <w:t>AWS</w:t>
      </w:r>
      <w:r w:rsidRPr="00D5337F">
        <w:rPr>
          <w:sz w:val="20"/>
        </w:rPr>
        <w:t xml:space="preserve"> systems with production-grade APIs, RAG workflows, vector search, model monitoring, CI/CD, and secure data pipelines that improve reliability, reduce manual work, and support measurable business decisions for engineering, operations, and customer-facing teams.</w:t>
      </w:r>
      <w:r w:rsidR="008D3DC2" w:rsidRPr="00D5337F">
        <w:rPr>
          <w:sz w:val="16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D5337F" w:rsidRPr="00D5337F" w:rsidRDefault="00D5337F" w:rsidP="00D533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Languages: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3.7–3.12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SQL,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TypeScript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, JavaScript, Bash</w:t>
      </w:r>
    </w:p>
    <w:p w:rsidR="00D5337F" w:rsidRPr="00D5337F" w:rsidRDefault="00D5337F" w:rsidP="00D533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AI/ML: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PyTorch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1.8–2.3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TensorFlow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2.x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scikit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-learn 0.22–1.5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XGBoost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1.x–2.x,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LightGBM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3.x–4.x, Pandas 1.x–2.x,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NumPy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1.18–2.x</w:t>
      </w:r>
    </w:p>
    <w:p w:rsidR="00D5337F" w:rsidRPr="00D5337F" w:rsidRDefault="00D5337F" w:rsidP="00D533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LLM /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GenAI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: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LangChain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0.1–0.2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LlamaIndex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0.9–0.11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OpenAI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API, Azure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OpenAI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Hugging Face Transformers 4.x, RAG,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embeddings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, prompt engineering, evaluation pipelines</w:t>
      </w:r>
    </w:p>
    <w:p w:rsidR="00D5337F" w:rsidRPr="00D5337F" w:rsidRDefault="00D5337F" w:rsidP="00D533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Backend: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0.95–0.115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2.2–4.2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Flask 1.x–3.x,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Pydantic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1.10–2.x, Celery 4.x–5.x, REST APIs,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GraphQL</w:t>
      </w:r>
      <w:proofErr w:type="spellEnd"/>
    </w:p>
    <w:p w:rsidR="00D5337F" w:rsidRPr="00D5337F" w:rsidRDefault="00D5337F" w:rsidP="00D533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Vector &amp; Data Stores: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PostgreSQL 12–16,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pgvector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0.5–0.7, Pinecone, FAISS,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5–7,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Elasticsearch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7–8, MongoDB 4–6</w:t>
      </w:r>
    </w:p>
    <w:p w:rsidR="00D5337F" w:rsidRPr="00D5337F" w:rsidRDefault="00D5337F" w:rsidP="00D533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 &amp; DevOps: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AWS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ECS, Lambda, S3, RDS,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SageMaker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CloudWatch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Docker, Kubernetes 1.22–1.30, Terraform 1.x, GitHub Actions,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GitLab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CI</w:t>
      </w:r>
    </w:p>
    <w:p w:rsidR="00D5337F" w:rsidRPr="00D5337F" w:rsidRDefault="00D5337F" w:rsidP="00D533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MLOps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: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MLflow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1.x–2.x, model registry, feature pipelines, experiment tracking, monitoring, drift detection, batch inference, real-time inference</w:t>
      </w:r>
    </w:p>
    <w:p w:rsidR="00B825F3" w:rsidRPr="00D5337F" w:rsidRDefault="00D5337F" w:rsidP="00D533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Architecture: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Microservices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, event-driven systems, secure API design, data pipelines, distributed processing, observability, cost optimization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D5337F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Managed cloud services and infrastructure automation platforms were enhanced with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3.10–3.12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0.95–0.115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AWS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to support AI-assisted operational workflows for internal engineering and customer support teams.</w:t>
      </w:r>
    </w:p>
    <w:p w:rsidR="00D5337F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a production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RAG-based knowledge assistant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using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LangChain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0.1–0.2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OpenAI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API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pgvector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0.5–0.7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PostgreSQL to reduce manual incident investigation time by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32%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5337F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secure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LLM orchestration APIs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with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FastAPI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Pydantic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2.x,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7, and structured prompt templates to standardize ticket triage, log summarization, and infrastructure recommendation workflows.</w:t>
      </w:r>
    </w:p>
    <w:p w:rsidR="00D5337F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embedding pipelines for runbooks, support tickets, architecture documents, and monitoring alerts, improving semantic search accuracy by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27%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across cloud operations content.</w:t>
      </w:r>
    </w:p>
    <w:p w:rsidR="00D5337F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legacy Python services from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3.8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to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3.11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resolving dependency conflicts,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async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runtime issues, and packaging errors through staged testing and CI validation.</w:t>
      </w:r>
    </w:p>
    <w:p w:rsidR="00D5337F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model-serving reliability by containerizing inference services with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Docker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deploying workloads on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Kubernetes 1.24–1.29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, and adding health checks, retry policies, and resource limits.</w:t>
      </w:r>
    </w:p>
    <w:p w:rsidR="00D5337F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API latency by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optimizing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async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FastAPI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endpoints, PostgreSQL indexes,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cache usage, and vector similarity queries under production traffic.</w:t>
      </w:r>
    </w:p>
    <w:p w:rsidR="00D5337F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MLflow</w:t>
      </w:r>
      <w:proofErr w:type="spellEnd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2.x</w:t>
      </w: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experiment tracking workflows for classification models, LLM prompt tests, and retrieval evaluation metrics to make model decisions auditable and repeatable.</w:t>
      </w:r>
    </w:p>
    <w:p w:rsidR="00D5337F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Fixed recurring production issues where LLM responses produced inconsistent JSON by adding schema validation, retry parsing, guardrails, and fallback responses through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Pydantic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models.</w:t>
      </w:r>
    </w:p>
    <w:p w:rsidR="00D5337F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Integrated </w:t>
      </w:r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AWS </w:t>
      </w:r>
      <w:proofErr w:type="spellStart"/>
      <w:r w:rsidRPr="00D5337F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CloudWatch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OpenTelemetry</w:t>
      </w:r>
      <w:proofErr w:type="spell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, and structured logging to monitor inference errors, token consumption, API failures, and degraded RAG retrieval quality.</w:t>
      </w:r>
    </w:p>
    <w:p w:rsidR="00D5337F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CI/CD pipelines with GitHub Actions, Terraform 1.x, </w:t>
      </w:r>
      <w:proofErr w:type="gramStart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Docker</w:t>
      </w:r>
      <w:proofErr w:type="gramEnd"/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build caching, unit tests, security scanning, and blue-green deployment checks for AI-enabled backend services.</w:t>
      </w:r>
    </w:p>
    <w:p w:rsidR="008D3DC2" w:rsidRPr="00D5337F" w:rsidRDefault="00D5337F" w:rsidP="00D533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5337F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with product, DevOps, and support teams to translate operational pain points into AI features that improved troubleshooting speed, reduced repetitive support analysis, and increased platform reliability.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5F50E5" w:rsidRPr="005F50E5" w:rsidRDefault="005F50E5" w:rsidP="005F50E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Digital transformation platforms were delivered with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3.6–3.9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2.2–3.2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Flask 1.x–2.x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early </w:t>
      </w:r>
      <w:proofErr w:type="spellStart"/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0.60–0.75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 for enterprise analytics and automation use cases.</w:t>
      </w:r>
    </w:p>
    <w:p w:rsidR="005F50E5" w:rsidRPr="005F50E5" w:rsidRDefault="005F50E5" w:rsidP="005F50E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NLP classification services with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Hugging Face Transformers 2.x–4.x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PyTorch</w:t>
      </w:r>
      <w:proofErr w:type="spellEnd"/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1.4–1.10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scikit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-learn to categorize customer messages, documents, and operational requests.</w:t>
      </w:r>
    </w:p>
    <w:p w:rsidR="005F50E5" w:rsidRPr="005F50E5" w:rsidRDefault="005F50E5" w:rsidP="005F50E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document processing accuracy by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29%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combining rule-based validation, TF-IDF baselines, transformer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embeddings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, and human-reviewed feedback loops.</w:t>
      </w:r>
    </w:p>
    <w:p w:rsidR="005F50E5" w:rsidRPr="005F50E5" w:rsidRDefault="005F50E5" w:rsidP="005F50E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REST APIs for ML predictions, batch scoring, and analytics dashboards using Django REST Framework, Flask, PostgreSQL,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, and Celery-based background workers.</w:t>
      </w:r>
    </w:p>
    <w:p w:rsidR="005F50E5" w:rsidRPr="005F50E5" w:rsidRDefault="005F50E5" w:rsidP="005F50E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older Python 2.7 and Django 1.11 services to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3.8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3.2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, fixing Unicode issues, dependency conflicts, ORM changes, and deprecated middleware behavior.</w:t>
      </w:r>
    </w:p>
    <w:p w:rsidR="005F50E5" w:rsidRPr="005F50E5" w:rsidRDefault="005F50E5" w:rsidP="005F50E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manual reporting work by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34%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automated ETL jobs built with Pandas,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SQLAlchemy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, scheduled Celery tasks, and data validation checks.</w:t>
      </w:r>
    </w:p>
    <w:p w:rsidR="005F50E5" w:rsidRPr="005F50E5" w:rsidRDefault="005F50E5" w:rsidP="005F50E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model retraining workflows using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MLflow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1.x,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GitLab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CI, Docker, and controlled promotion stages to prevent untested models from reaching production APIs.</w:t>
      </w:r>
    </w:p>
    <w:p w:rsidR="005F50E5" w:rsidRPr="005F50E5" w:rsidRDefault="005F50E5" w:rsidP="005F50E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Resolved production memory leaks in document ingestion workers by profiling Pandas transformations, optimizing chunk sizes, and moving large processing tasks into isolated Celery queues.</w:t>
      </w:r>
    </w:p>
    <w:p w:rsidR="005F50E5" w:rsidRPr="005F50E5" w:rsidRDefault="005F50E5" w:rsidP="005F50E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Created feature engineering pipelines for customer segmentation, churn indicators, anomaly detection, and forecasting models using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scikit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-learn,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XGBoost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, Pandas, and PostgreSQL.</w:t>
      </w:r>
    </w:p>
    <w:p w:rsidR="008D3DC2" w:rsidRPr="005F50E5" w:rsidRDefault="005F50E5" w:rsidP="005F50E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Worked with architects and business stakeholders to convert vague AI ideas into realistic ML features with measurable acceptance criteria, monitoring rules, and release-safe delivery plans.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Chemical manufacturing and supply chain analytics systems were developed with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3.4–3.6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1.8–1.11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Flask 0.10–0.12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, Pandas 0.18–0.20, and PostgreSQL.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forecasting models with </w:t>
      </w:r>
      <w:proofErr w:type="spellStart"/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scikit</w:t>
      </w:r>
      <w:proofErr w:type="spellEnd"/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-learn 0.17–0.19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NumPy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, and Pandas to support demand planning, inventory analysis, and production trend visibility.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forecast preparation efficiency by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23%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replacing spreadsheet-heavy workflows with Python data pipelines, scheduled jobs, and automated validation reports.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Created internal dashboards and APIs that exposed production KPIs, quality metrics, and logistics indicators to planning teams through secure Django-based applications.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recurring data reconciliation issues by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28%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implementing stronger ETL validation, duplicate detection, schema checks, and exception reporting.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legacy reporting scripts from Python 2.7 to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3.5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, solving encoding problems, library incompatibilities, and outdated database connector issues.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anomaly detection workflows for production and logistics data using statistical baselines,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scikit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-learn models, and alert rules reviewed by domain experts.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Resolved slow reporting queries by redesigning SQL joins, adding PostgreSQL indexes, caching repeated calculations, and moving heavy processing into scheduled background jobs.</w:t>
      </w:r>
    </w:p>
    <w:p w:rsidR="008D3DC2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Worked flexibly across backend engineering, data analysis, stakeholder workshops, and production-support activities to deliver practical software improvements in a manufacturing environment.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Enterprise manufacturing applications were maintained with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2.7–3.3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1.4–1.7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, Flask 0.9–0.10, Celery 3.x, PostgreSQL, and Linux-based deployment scripts.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Developed data automation tools that collected production, inventory, and procurement data from multiple systems and generated reliable operational reports for business teams.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manual data preparation effort by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31%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replacing spreadsheet macros with Python ETL scripts, SQL queries, and scheduled validation workflows.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early predictive reporting components with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NumPy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, Pandas 0.13–0.16, and basic statistical models to identify supply chain exceptions and planning inconsistencies.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internal Django applications from older framework versions to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1.7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, resolving URL routing changes, ORM warnings, template updates, and deployment configuration issues.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lastRenderedPageBreak/>
        <w:t>Fixed recurring background job failures by improving Celery retry handling, logging failed payloads, separating long-running jobs, and adding recovery documentation.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application reliability by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26%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better exception handling, database transaction controls, input validation, and automated regression checks.</w:t>
      </w:r>
    </w:p>
    <w:p w:rsidR="00D73557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Supported cross-functional users by translating manufacturing workflow problems into maintainable Python tools, simple interfaces, and reliable backend services.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Internal business applications were built with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2.6–2.7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1.1–1.3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SQLAlchemy</w:t>
      </w:r>
      <w:proofErr w:type="spellEnd"/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0.5–0.6, PostgreSQL, JavaScript, and Linux shell scripting.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Created reporting utilities for finance, operations, and production teams that reduced repetitive manual data consolidation by </w:t>
      </w:r>
      <w:r w:rsidRPr="005F50E5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22%</w:t>
      </w: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Maintained legacy Python modules, fixed deployment errors, improved SQL query performance, and documented operational steps for support teams.</w:t>
      </w:r>
    </w:p>
    <w:p w:rsidR="005F50E5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data import scripts with validation rules, error logs, and retry handling to reduce broken records and improve confidence in internal reporting.</w:t>
      </w:r>
    </w:p>
    <w:p w:rsidR="00D73557" w:rsidRPr="005F50E5" w:rsidRDefault="005F50E5" w:rsidP="005F50E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5F50E5">
        <w:rPr>
          <w:rFonts w:ascii="Times New Roman" w:eastAsia="Times New Roman" w:hAnsi="Times New Roman" w:cs="Times New Roman"/>
          <w:color w:val="auto"/>
          <w:sz w:val="20"/>
          <w:szCs w:val="24"/>
        </w:rPr>
        <w:t>Built a strong foundation in backend development, database design, automation, debugging, and production support within enterprise manufacturing systems.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F2BE0"/>
    <w:rsid w:val="00571360"/>
    <w:rsid w:val="005F50E5"/>
    <w:rsid w:val="007F0B38"/>
    <w:rsid w:val="008D3DC2"/>
    <w:rsid w:val="00942065"/>
    <w:rsid w:val="00961F31"/>
    <w:rsid w:val="00983C1A"/>
    <w:rsid w:val="009A377F"/>
    <w:rsid w:val="00A335F4"/>
    <w:rsid w:val="00A87254"/>
    <w:rsid w:val="00AA1D8D"/>
    <w:rsid w:val="00AD52E7"/>
    <w:rsid w:val="00AE5CF0"/>
    <w:rsid w:val="00B47730"/>
    <w:rsid w:val="00B665B1"/>
    <w:rsid w:val="00B825F3"/>
    <w:rsid w:val="00BE70C9"/>
    <w:rsid w:val="00C6303B"/>
    <w:rsid w:val="00CB0664"/>
    <w:rsid w:val="00CC6382"/>
    <w:rsid w:val="00D17FA9"/>
    <w:rsid w:val="00D346D1"/>
    <w:rsid w:val="00D5337F"/>
    <w:rsid w:val="00D73557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CBB010-1D96-42EE-BB42-7F713AF9E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10001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28</cp:revision>
  <cp:lastPrinted>2026-05-27T11:42:00Z</cp:lastPrinted>
  <dcterms:created xsi:type="dcterms:W3CDTF">2013-12-23T23:15:00Z</dcterms:created>
  <dcterms:modified xsi:type="dcterms:W3CDTF">2026-05-27T11:42:00Z</dcterms:modified>
</cp:coreProperties>
</file>