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EE6F26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EE6F26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Staff Software Engineer | React + Node.js Full-Stack Engineer | Technical Lead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>
              <w:t xml:space="preserve">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  <w:bookmarkStart w:id="0" w:name="_GoBack"/>
            <w:bookmarkEnd w:id="0"/>
          </w:p>
          <w:p w:rsidR="00505A01" w:rsidRDefault="00FB6D19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+1 (407) 801-1287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EE6F26" w:rsidRDefault="00EE6F26" w:rsidP="00E800C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EE6F26">
        <w:rPr>
          <w:rFonts w:ascii="Times New Roman" w:hAnsi="Times New Roman" w:cs="Times New Roman"/>
          <w:b/>
          <w:sz w:val="24"/>
        </w:rPr>
        <w:t>Staff Software Engineer</w:t>
      </w:r>
      <w:r w:rsidRPr="00EE6F26">
        <w:rPr>
          <w:rFonts w:ascii="Times New Roman" w:hAnsi="Times New Roman" w:cs="Times New Roman"/>
          <w:sz w:val="24"/>
        </w:rPr>
        <w:t xml:space="preserve"> specializing in full-stack SaaS, property technology, civic technology, nonprofit CRM, and managed IT service platforms, with strong hands-on experience delivering </w:t>
      </w:r>
      <w:r w:rsidRPr="00EE6F26">
        <w:rPr>
          <w:rFonts w:ascii="Times New Roman" w:hAnsi="Times New Roman" w:cs="Times New Roman"/>
          <w:b/>
          <w:sz w:val="24"/>
        </w:rPr>
        <w:t xml:space="preserve">React 15–18, Node.js 6–20, Express 4, </w:t>
      </w:r>
      <w:proofErr w:type="spellStart"/>
      <w:r w:rsidRPr="00EE6F26">
        <w:rPr>
          <w:rFonts w:ascii="Times New Roman" w:hAnsi="Times New Roman" w:cs="Times New Roman"/>
          <w:b/>
          <w:sz w:val="24"/>
        </w:rPr>
        <w:t>TypeScript</w:t>
      </w:r>
      <w:proofErr w:type="spellEnd"/>
      <w:r w:rsidRPr="00EE6F26">
        <w:rPr>
          <w:rFonts w:ascii="Times New Roman" w:hAnsi="Times New Roman" w:cs="Times New Roman"/>
          <w:b/>
          <w:sz w:val="24"/>
        </w:rPr>
        <w:t xml:space="preserve"> 3–5, MongoDB 3–7, PostgreSQL 9–16</w:t>
      </w:r>
      <w:r w:rsidRPr="00EE6F26">
        <w:rPr>
          <w:rFonts w:ascii="Times New Roman" w:hAnsi="Times New Roman" w:cs="Times New Roman"/>
          <w:sz w:val="24"/>
        </w:rPr>
        <w:t xml:space="preserve">, AWS, Docker, CI/CD, and </w:t>
      </w:r>
      <w:proofErr w:type="spellStart"/>
      <w:r w:rsidRPr="00EE6F26">
        <w:rPr>
          <w:rFonts w:ascii="Times New Roman" w:hAnsi="Times New Roman" w:cs="Times New Roman"/>
          <w:sz w:val="24"/>
        </w:rPr>
        <w:t>microservice</w:t>
      </w:r>
      <w:proofErr w:type="spellEnd"/>
      <w:r w:rsidRPr="00EE6F26">
        <w:rPr>
          <w:rFonts w:ascii="Times New Roman" w:hAnsi="Times New Roman" w:cs="Times New Roman"/>
          <w:sz w:val="24"/>
        </w:rPr>
        <w:t>-based systems across modern production environments. Skilled in building secure APIs, reusable UI platforms, scalable data workflows, cloud deployments, automated testing, performance optimization, legacy migration, and team-level engineering standards that improve release speed, reduce production defects, and support long-term product growth safely.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EE6F26" w:rsidRDefault="00EE6F26" w:rsidP="00347275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Frontend:</w:t>
      </w:r>
      <w:r>
        <w:t xml:space="preserve"> </w:t>
      </w:r>
      <w:r>
        <w:rPr>
          <w:rStyle w:val="Strong"/>
        </w:rPr>
        <w:t>React 15–18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3–5</w:t>
      </w:r>
      <w:r>
        <w:t>, JavaScript ES6+, Redux, React Query, Next.js 10–14, HTML5, CSS3, Tailwind CSS, Material UI, Jest, React Testing Library, Cypress</w:t>
      </w:r>
    </w:p>
    <w:p w:rsidR="00EE6F26" w:rsidRDefault="00EE6F26" w:rsidP="00347275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Node.js 6–20</w:t>
      </w:r>
      <w:r>
        <w:t xml:space="preserve">, </w:t>
      </w:r>
      <w:r>
        <w:rPr>
          <w:rStyle w:val="Strong"/>
        </w:rPr>
        <w:t>Express 4</w:t>
      </w:r>
      <w:r>
        <w:t xml:space="preserve">, </w:t>
      </w:r>
      <w:proofErr w:type="spellStart"/>
      <w:r>
        <w:t>NestJS</w:t>
      </w:r>
      <w:proofErr w:type="spellEnd"/>
      <w:r>
        <w:t xml:space="preserve"> 8–10, REST API,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, JWT, OAuth2, RBAC, API Gateway, </w:t>
      </w:r>
      <w:proofErr w:type="spellStart"/>
      <w:r>
        <w:t>Microservices</w:t>
      </w:r>
      <w:proofErr w:type="spellEnd"/>
    </w:p>
    <w:p w:rsidR="00EE6F26" w:rsidRDefault="00EE6F26" w:rsidP="00347275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Database:</w:t>
      </w:r>
      <w:r>
        <w:t xml:space="preserve"> </w:t>
      </w:r>
      <w:r>
        <w:rPr>
          <w:rStyle w:val="Strong"/>
        </w:rPr>
        <w:t>MongoDB 3–7</w:t>
      </w:r>
      <w:r>
        <w:t xml:space="preserve">, PostgreSQL 9–16, MySQL 5–8,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 xml:space="preserve">, Mongoose, </w:t>
      </w:r>
      <w:proofErr w:type="spellStart"/>
      <w:r>
        <w:t>Prisma</w:t>
      </w:r>
      <w:proofErr w:type="spellEnd"/>
      <w:r>
        <w:t xml:space="preserve">, </w:t>
      </w:r>
      <w:proofErr w:type="spellStart"/>
      <w:r>
        <w:t>TypeORM</w:t>
      </w:r>
      <w:proofErr w:type="spellEnd"/>
      <w:r>
        <w:t>, Query Optimization</w:t>
      </w:r>
    </w:p>
    <w:p w:rsidR="00EE6F26" w:rsidRDefault="00EE6F26" w:rsidP="00347275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Cloud / DevOps:</w:t>
      </w:r>
      <w:r>
        <w:t xml:space="preserve"> </w:t>
      </w:r>
      <w:r>
        <w:rPr>
          <w:rStyle w:val="Strong"/>
        </w:rPr>
        <w:t>AWS</w:t>
      </w:r>
      <w:r>
        <w:t xml:space="preserve">, Docker, Kubernetes, GitHub Actions, Jenkins, </w:t>
      </w:r>
      <w:proofErr w:type="spellStart"/>
      <w:r>
        <w:t>CircleCI</w:t>
      </w:r>
      <w:proofErr w:type="spellEnd"/>
      <w:r>
        <w:t xml:space="preserve">, Terraform, NGINX, </w:t>
      </w:r>
      <w:proofErr w:type="spellStart"/>
      <w:r>
        <w:t>CloudWatch</w:t>
      </w:r>
      <w:proofErr w:type="spellEnd"/>
      <w:r>
        <w:t>, S3, Lambda, ECS, CI/CD</w:t>
      </w:r>
    </w:p>
    <w:p w:rsidR="000E52B2" w:rsidRPr="00EE6F26" w:rsidRDefault="00EE6F26" w:rsidP="00347275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Engineering:</w:t>
      </w:r>
      <w:r>
        <w:t xml:space="preserve"> System Design, Agile Methodologies, Unit Testing, Integration Testing, Code Review, Mentoring, Performance Tuning, Production Support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Led the design and delivery of </w:t>
      </w:r>
      <w:r>
        <w:rPr>
          <w:rStyle w:val="Strong"/>
        </w:rPr>
        <w:t>React 18</w:t>
      </w:r>
      <w:r>
        <w:t xml:space="preserve">, </w:t>
      </w:r>
      <w:r>
        <w:rPr>
          <w:rStyle w:val="Strong"/>
        </w:rPr>
        <w:t>Node.js 18/20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5</w:t>
      </w:r>
      <w:r>
        <w:t xml:space="preserve">, and </w:t>
      </w:r>
      <w:r>
        <w:rPr>
          <w:rStyle w:val="Strong"/>
        </w:rPr>
        <w:t>MongoDB 6/7</w:t>
      </w:r>
      <w:r>
        <w:t xml:space="preserve"> based SaaS modules for customer-facing analytics, workflow automation, and internal operations.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Architected reusable </w:t>
      </w:r>
      <w:r>
        <w:rPr>
          <w:rStyle w:val="Strong"/>
        </w:rPr>
        <w:t>React component libraries</w:t>
      </w:r>
      <w:r>
        <w:t xml:space="preserve"> with strict </w:t>
      </w:r>
      <w:proofErr w:type="spellStart"/>
      <w:r>
        <w:t>TypeScript</w:t>
      </w:r>
      <w:proofErr w:type="spellEnd"/>
      <w:r>
        <w:t xml:space="preserve"> contracts, reducing duplicated frontend logic by </w:t>
      </w:r>
      <w:r>
        <w:rPr>
          <w:rStyle w:val="Strong"/>
        </w:rPr>
        <w:t>27%</w:t>
      </w:r>
      <w:r>
        <w:t xml:space="preserve"> and improving delivery consistency across multiple product teams.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Built scalable </w:t>
      </w:r>
      <w:r>
        <w:rPr>
          <w:rStyle w:val="Strong"/>
        </w:rPr>
        <w:t xml:space="preserve">Node.js </w:t>
      </w:r>
      <w:proofErr w:type="spellStart"/>
      <w:r>
        <w:rPr>
          <w:rStyle w:val="Strong"/>
        </w:rPr>
        <w:t>microservices</w:t>
      </w:r>
      <w:proofErr w:type="spellEnd"/>
      <w:r>
        <w:t xml:space="preserve"> with Express 4 and event-driven patterns, improving API response reliability and reducing timeout-related production issues by </w:t>
      </w:r>
      <w:r>
        <w:rPr>
          <w:rStyle w:val="Strong"/>
        </w:rPr>
        <w:t>24%</w:t>
      </w:r>
      <w:r>
        <w:t>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Migrated legacy React 16 class components into </w:t>
      </w:r>
      <w:r>
        <w:rPr>
          <w:rStyle w:val="Strong"/>
        </w:rPr>
        <w:t>React 18 functional components</w:t>
      </w:r>
      <w:r>
        <w:t>, hooks, suspense-ready patterns, and cleaner state boundaries without disrupting active customer workflows.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Resolved a recurring production bug where stale cached API responses caused incorrect dashboard counts, fixing it through cache-key normalization, </w:t>
      </w:r>
      <w:proofErr w:type="spellStart"/>
      <w:r>
        <w:t>Redis</w:t>
      </w:r>
      <w:proofErr w:type="spellEnd"/>
      <w:r>
        <w:t xml:space="preserve"> TTL tuning, and regression coverage.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Implemented new workflow features with </w:t>
      </w:r>
      <w:r>
        <w:rPr>
          <w:rStyle w:val="Strong"/>
        </w:rPr>
        <w:t>role-based permissions</w:t>
      </w:r>
      <w:r>
        <w:t xml:space="preserve">, audit history, bulk actions, and </w:t>
      </w:r>
      <w:proofErr w:type="spellStart"/>
      <w:r>
        <w:t>async</w:t>
      </w:r>
      <w:proofErr w:type="spellEnd"/>
      <w:r>
        <w:t xml:space="preserve"> job processing to support enterprise users managing high-volume operational records.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Improved MongoDB aggregation pipelines, compound indexes, and pagination strategies, reducing heavy report execution time by </w:t>
      </w:r>
      <w:r>
        <w:rPr>
          <w:rStyle w:val="Strong"/>
        </w:rPr>
        <w:t>31%</w:t>
      </w:r>
      <w:r>
        <w:t xml:space="preserve"> during peak customer usage.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lastRenderedPageBreak/>
        <w:t>Created CI/CD pipelines with GitHub Actions, Docker image scanning, environment promotion gates, and automated rollback checks for safer production deployments.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>Partnered with product managers, QA engineers, and DevOps teams to convert vague business requirements into secure, testable, and maintainable engineering solutions.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 xml:space="preserve">Mentored mid-level engineers on </w:t>
      </w:r>
      <w:r>
        <w:rPr>
          <w:rStyle w:val="Strong"/>
        </w:rPr>
        <w:t>system design</w:t>
      </w:r>
      <w:r>
        <w:t>, API versioning, React performance profiling, and production debugging through code reviews and architecture sessions.</w:t>
      </w:r>
    </w:p>
    <w:p w:rsidR="00EE6F26" w:rsidRDefault="00EE6F26" w:rsidP="00EE6F26">
      <w:pPr>
        <w:pStyle w:val="NormalWeb"/>
        <w:numPr>
          <w:ilvl w:val="0"/>
          <w:numId w:val="3"/>
        </w:numPr>
        <w:jc w:val="both"/>
      </w:pPr>
      <w:r>
        <w:t>Introduced structured logging, request correlation IDs, and alert rules that helped engineers identify API failures faster and reduce repeated incident investigation time.</w:t>
      </w:r>
    </w:p>
    <w:p w:rsidR="000E52B2" w:rsidRPr="009B5F98" w:rsidRDefault="00EE6F26" w:rsidP="00EE6F26">
      <w:pPr>
        <w:pStyle w:val="NormalWeb"/>
        <w:numPr>
          <w:ilvl w:val="0"/>
          <w:numId w:val="3"/>
        </w:numPr>
        <w:jc w:val="both"/>
      </w:pPr>
      <w:r>
        <w:t>Balanced hands-on development with technical leadership by reviewing architecture decisions, removing blockers, and keeping implementation flexible for changing roadmap priorities.</w:t>
      </w:r>
    </w:p>
    <w:p w:rsidR="000E52B2" w:rsidRPr="000E52B2" w:rsidRDefault="004D140B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Built property management features using </w:t>
      </w:r>
      <w:r>
        <w:rPr>
          <w:rStyle w:val="Strong"/>
        </w:rPr>
        <w:t>React 16/17</w:t>
      </w:r>
      <w:r>
        <w:t xml:space="preserve">, </w:t>
      </w:r>
      <w:r>
        <w:rPr>
          <w:rStyle w:val="Strong"/>
        </w:rPr>
        <w:t>Node.js 12/14/16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3/4</w:t>
      </w:r>
      <w:r>
        <w:t xml:space="preserve">, PostgreSQL, </w:t>
      </w:r>
      <w:proofErr w:type="spellStart"/>
      <w:r>
        <w:t>Redis</w:t>
      </w:r>
      <w:proofErr w:type="spellEnd"/>
      <w:r>
        <w:t>, and AWS services for high-traffic SaaS workflows.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Developed tenant, payment, document, and reporting interfaces with reusable </w:t>
      </w:r>
      <w:proofErr w:type="gramStart"/>
      <w:r>
        <w:rPr>
          <w:rStyle w:val="Strong"/>
        </w:rPr>
        <w:t>React</w:t>
      </w:r>
      <w:proofErr w:type="gramEnd"/>
      <w:r>
        <w:rPr>
          <w:rStyle w:val="Strong"/>
        </w:rPr>
        <w:t xml:space="preserve"> components</w:t>
      </w:r>
      <w:r>
        <w:t xml:space="preserve">, reducing repeated UI implementation effort by </w:t>
      </w:r>
      <w:r>
        <w:rPr>
          <w:rStyle w:val="Strong"/>
        </w:rPr>
        <w:t>22%</w:t>
      </w:r>
      <w:r>
        <w:t xml:space="preserve"> across related feature teams.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Implemented secure </w:t>
      </w:r>
      <w:r>
        <w:rPr>
          <w:rStyle w:val="Strong"/>
        </w:rPr>
        <w:t>Node.js REST APIs</w:t>
      </w:r>
      <w:r>
        <w:t xml:space="preserve"> with validation, authentication, background jobs, and database transaction handling for business-critical property operations.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Migrated older JavaScript modules into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</w:t>
      </w:r>
      <w:r>
        <w:t xml:space="preserve">, improving compile-time safety and reducing frontend runtime errors by </w:t>
      </w:r>
      <w:r>
        <w:rPr>
          <w:rStyle w:val="Strong"/>
        </w:rPr>
        <w:t>18%</w:t>
      </w:r>
      <w:r>
        <w:t xml:space="preserve"> after phased rollout.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Fixed a production issue where payment status updates were delayed because queue workers retried failed jobs without proper </w:t>
      </w:r>
      <w:proofErr w:type="spellStart"/>
      <w:r>
        <w:t>idempotency</w:t>
      </w:r>
      <w:proofErr w:type="spellEnd"/>
      <w:r>
        <w:t xml:space="preserve"> protection.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Designed an idempotent processing flow using </w:t>
      </w:r>
      <w:proofErr w:type="spellStart"/>
      <w:r>
        <w:t>Redis</w:t>
      </w:r>
      <w:proofErr w:type="spellEnd"/>
      <w:r>
        <w:t xml:space="preserve"> locks, database constraints, and retry-safe handlers to prevent duplicate payment events and incorrect user notifications.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 xml:space="preserve">Improved PostgreSQL query plans, indexes, and API pagination, reducing slow dashboard load time by </w:t>
      </w:r>
      <w:r>
        <w:rPr>
          <w:rStyle w:val="Strong"/>
        </w:rPr>
        <w:t>29%</w:t>
      </w:r>
      <w:r>
        <w:t xml:space="preserve"> for large property portfolios.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>Implemented Cypress and Jest coverage for high-risk user flows, including payment submission, lease document upload, and permission-sensitive admin actions.</w:t>
      </w:r>
    </w:p>
    <w:p w:rsidR="00EE6F26" w:rsidRDefault="00EE6F26" w:rsidP="00EE6F26">
      <w:pPr>
        <w:pStyle w:val="NormalWeb"/>
        <w:numPr>
          <w:ilvl w:val="0"/>
          <w:numId w:val="13"/>
        </w:numPr>
        <w:jc w:val="both"/>
      </w:pPr>
      <w:r>
        <w:t>Collaborated with design, QA, security, and infrastructure teams to deliver features from discovery through release while maintaining stable sprint delivery.</w:t>
      </w:r>
    </w:p>
    <w:p w:rsidR="009B5F98" w:rsidRPr="00EE6F26" w:rsidRDefault="00EE6F26" w:rsidP="00EE6F26">
      <w:pPr>
        <w:pStyle w:val="NormalWeb"/>
        <w:numPr>
          <w:ilvl w:val="0"/>
          <w:numId w:val="13"/>
        </w:numPr>
        <w:jc w:val="both"/>
      </w:pPr>
      <w:r>
        <w:t>Supported production incidents by analyzing logs, reproducing edge cases, deploying hotfixes, and writing post-incident notes for long-term prevention.</w:t>
      </w:r>
    </w:p>
    <w:p w:rsidR="000E52B2" w:rsidRDefault="004D140B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 xml:space="preserve">Delivered nonprofit CRM and fundraising platform features using </w:t>
      </w:r>
      <w:r>
        <w:rPr>
          <w:rStyle w:val="Strong"/>
        </w:rPr>
        <w:t>React 15/16</w:t>
      </w:r>
      <w:r>
        <w:t xml:space="preserve">, </w:t>
      </w:r>
      <w:r>
        <w:rPr>
          <w:rStyle w:val="Strong"/>
        </w:rPr>
        <w:t>Node.js 6/8</w:t>
      </w:r>
      <w:r>
        <w:t xml:space="preserve">, </w:t>
      </w:r>
      <w:proofErr w:type="gramStart"/>
      <w:r>
        <w:t>Express</w:t>
      </w:r>
      <w:proofErr w:type="gramEnd"/>
      <w:r>
        <w:t xml:space="preserve"> 4, JavaScript ES6, SQL Server, and REST services.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 xml:space="preserve">Built donor management UI screens with </w:t>
      </w:r>
      <w:r>
        <w:rPr>
          <w:rStyle w:val="Strong"/>
        </w:rPr>
        <w:t>React</w:t>
      </w:r>
      <w:r>
        <w:t>, reusable form validation, and accessible component patterns to improve data entry accuracy for nonprofit users.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 xml:space="preserve">Developed </w:t>
      </w:r>
      <w:r>
        <w:rPr>
          <w:rStyle w:val="Strong"/>
        </w:rPr>
        <w:t>Node.js API endpoints</w:t>
      </w:r>
      <w:r>
        <w:t xml:space="preserve"> for campaign records, donation workflows, and reporting exports while maintaining compatibility with existing enterprise services.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lastRenderedPageBreak/>
        <w:t xml:space="preserve">Helped </w:t>
      </w:r>
      <w:proofErr w:type="gramStart"/>
      <w:r>
        <w:t>migrate</w:t>
      </w:r>
      <w:proofErr w:type="gramEnd"/>
      <w:r>
        <w:t xml:space="preserve"> selected legacy jQuery views into React 16 components, reducing UI maintenance effort by </w:t>
      </w:r>
      <w:r>
        <w:rPr>
          <w:rStyle w:val="Strong"/>
        </w:rPr>
        <w:t>21%</w:t>
      </w:r>
      <w:r>
        <w:t xml:space="preserve"> for frequently updated CRM screens.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>Fixed a permission bug where users could see restricted campaign metadata due to inconsistent authorization checks between frontend routes and backend APIs.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>Standardized backend authorization middleware, added API-level permission tests, and documented access rules to prevent future role-based security gaps.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 xml:space="preserve">Improved report export processing by optimizing database queries and </w:t>
      </w:r>
      <w:proofErr w:type="spellStart"/>
      <w:r>
        <w:t>async</w:t>
      </w:r>
      <w:proofErr w:type="spellEnd"/>
      <w:r>
        <w:t xml:space="preserve"> job handling, reducing large export failures by </w:t>
      </w:r>
      <w:r>
        <w:rPr>
          <w:rStyle w:val="Strong"/>
        </w:rPr>
        <w:t>17%</w:t>
      </w:r>
      <w:r>
        <w:t xml:space="preserve"> during peak usage.</w:t>
      </w:r>
    </w:p>
    <w:p w:rsidR="00EE6F26" w:rsidRDefault="00EE6F26" w:rsidP="00EE6F26">
      <w:pPr>
        <w:pStyle w:val="NormalWeb"/>
        <w:numPr>
          <w:ilvl w:val="0"/>
          <w:numId w:val="15"/>
        </w:numPr>
        <w:jc w:val="both"/>
      </w:pPr>
      <w:r>
        <w:t>Worked with QA to expand unit and integration tests around donation workflows, campaign updates, and organization-level access boundaries.</w:t>
      </w:r>
    </w:p>
    <w:p w:rsidR="009B5F98" w:rsidRPr="00EE6F26" w:rsidRDefault="00EE6F26" w:rsidP="00EE6F26">
      <w:pPr>
        <w:pStyle w:val="NormalWeb"/>
        <w:numPr>
          <w:ilvl w:val="0"/>
          <w:numId w:val="15"/>
        </w:numPr>
        <w:jc w:val="both"/>
      </w:pPr>
      <w:r>
        <w:t xml:space="preserve">Participated in Agile planning, </w:t>
      </w:r>
      <w:proofErr w:type="gramStart"/>
      <w:r>
        <w:t>peer</w:t>
      </w:r>
      <w:proofErr w:type="gramEnd"/>
      <w:r>
        <w:t xml:space="preserve"> code reviews, release support, and cross-team debugging to keep product changes reliable and maintainable.</w:t>
      </w:r>
    </w:p>
    <w:p w:rsidR="005F5873" w:rsidRPr="000E52B2" w:rsidRDefault="004D140B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 xml:space="preserve">Developed civic technology platform features using </w:t>
      </w:r>
      <w:r>
        <w:rPr>
          <w:rStyle w:val="Strong"/>
        </w:rPr>
        <w:t>Node.js 0.12/4/6</w:t>
      </w:r>
      <w:r>
        <w:t>, Express 4, JavaScript, jQuery, Bootstrap 3, early React 15 components, and PostgreSQL.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>Built public-facing forms, admin workflows, and notification features that supported government teams managing citizen communication and digital service requests.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 xml:space="preserve">Implemented </w:t>
      </w:r>
      <w:r>
        <w:rPr>
          <w:rStyle w:val="Strong"/>
        </w:rPr>
        <w:t>Node.js API services</w:t>
      </w:r>
      <w:r>
        <w:t xml:space="preserve"> for request routing, status updates, email notifications, and reporting workflows used by internal and external users.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 xml:space="preserve">Introduced early React 15 components for selected admin dashboards, reducing repeated UI maintenance by </w:t>
      </w:r>
      <w:r>
        <w:rPr>
          <w:rStyle w:val="Strong"/>
        </w:rPr>
        <w:t>19%</w:t>
      </w:r>
      <w:r>
        <w:t xml:space="preserve"> compared with older jQuery-heavy screens.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 xml:space="preserve">Migrated older Express 3 routing patterns to </w:t>
      </w:r>
      <w:r>
        <w:rPr>
          <w:rStyle w:val="Strong"/>
        </w:rPr>
        <w:t>Express 4</w:t>
      </w:r>
      <w:r>
        <w:t>, improving middleware structure and making authentication, validation, and error handling easier to maintain.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>Solved a recurring issue where citizen request forms failed silently after attachment upload errors, adding explicit validation, retry messaging, and server-side logging.</w:t>
      </w:r>
    </w:p>
    <w:p w:rsidR="00EE6F26" w:rsidRDefault="00EE6F26" w:rsidP="00EE6F26">
      <w:pPr>
        <w:pStyle w:val="NormalWeb"/>
        <w:numPr>
          <w:ilvl w:val="0"/>
          <w:numId w:val="17"/>
        </w:numPr>
        <w:jc w:val="both"/>
      </w:pPr>
      <w:r>
        <w:t xml:space="preserve">Optimized PostgreSQL queries and backend response payloads, reducing average admin dashboard loading time by </w:t>
      </w:r>
      <w:r>
        <w:rPr>
          <w:rStyle w:val="Strong"/>
        </w:rPr>
        <w:t>23%</w:t>
      </w:r>
      <w:r>
        <w:t xml:space="preserve"> for large municipal accounts.</w:t>
      </w:r>
    </w:p>
    <w:p w:rsidR="009B5F98" w:rsidRPr="00EE6F26" w:rsidRDefault="00EE6F26" w:rsidP="00EE6F26">
      <w:pPr>
        <w:pStyle w:val="NormalWeb"/>
        <w:numPr>
          <w:ilvl w:val="0"/>
          <w:numId w:val="17"/>
        </w:numPr>
        <w:jc w:val="both"/>
      </w:pPr>
      <w:r>
        <w:t>Worked flexibly across frontend fixes, backend API development, SQL troubleshooting, QA support, and release validation based on sprint priorities.</w:t>
      </w:r>
    </w:p>
    <w:p w:rsidR="000E52B2" w:rsidRPr="000E52B2" w:rsidRDefault="004D140B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 xml:space="preserve">Supported internal managed IT service tools using </w:t>
      </w:r>
      <w:r>
        <w:rPr>
          <w:rStyle w:val="Strong"/>
        </w:rPr>
        <w:t>Node.js 0.10/0.12</w:t>
      </w:r>
      <w:r>
        <w:t>, Express 3/4, JavaScript, jQuery, Bootstrap 3, MySQL, and early REST APIs.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>Built small dashboard features, ticket workflow updates, and backend utility scripts that helped operations teams track customer service activity more clearly.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 xml:space="preserve">Fixed UI and backend bugs involving incorrect ticket status changes, improving service desk workflow accuracy by </w:t>
      </w:r>
      <w:r>
        <w:rPr>
          <w:rStyle w:val="Strong"/>
        </w:rPr>
        <w:t>16%</w:t>
      </w:r>
      <w:r>
        <w:t xml:space="preserve"> after validation rules were added.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>Assisted with migration from older callback-heavy Node.js code toward cleaner Express 4 route structure, shared middleware, and reusable helper functions.</w:t>
      </w:r>
    </w:p>
    <w:p w:rsidR="000E52B2" w:rsidRPr="00EE6F26" w:rsidRDefault="00EE6F26" w:rsidP="00EE6F26">
      <w:pPr>
        <w:pStyle w:val="NormalWeb"/>
        <w:numPr>
          <w:ilvl w:val="0"/>
          <w:numId w:val="6"/>
        </w:numPr>
        <w:jc w:val="both"/>
      </w:pPr>
      <w:r>
        <w:lastRenderedPageBreak/>
        <w:t xml:space="preserve">Worked closely with senior developers to learn production debugging, </w:t>
      </w:r>
      <w:proofErr w:type="spellStart"/>
      <w:r>
        <w:t>Git</w:t>
      </w:r>
      <w:proofErr w:type="spellEnd"/>
      <w:r>
        <w:t xml:space="preserve"> workflows, unit testing basics, database queries, and reliable release practices.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140B" w:rsidRDefault="004D140B" w:rsidP="00477D6C">
      <w:pPr>
        <w:spacing w:after="0" w:line="240" w:lineRule="auto"/>
      </w:pPr>
      <w:r>
        <w:separator/>
      </w:r>
    </w:p>
  </w:endnote>
  <w:endnote w:type="continuationSeparator" w:id="0">
    <w:p w:rsidR="004D140B" w:rsidRDefault="004D140B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140B" w:rsidRDefault="004D140B" w:rsidP="00477D6C">
      <w:pPr>
        <w:spacing w:after="0" w:line="240" w:lineRule="auto"/>
      </w:pPr>
      <w:r>
        <w:separator/>
      </w:r>
    </w:p>
  </w:footnote>
  <w:footnote w:type="continuationSeparator" w:id="0">
    <w:p w:rsidR="004D140B" w:rsidRDefault="004D140B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922A0"/>
    <w:rsid w:val="002A1A8E"/>
    <w:rsid w:val="0031629D"/>
    <w:rsid w:val="00347275"/>
    <w:rsid w:val="00382434"/>
    <w:rsid w:val="0044645B"/>
    <w:rsid w:val="00477D6C"/>
    <w:rsid w:val="004D140B"/>
    <w:rsid w:val="00505A01"/>
    <w:rsid w:val="00593204"/>
    <w:rsid w:val="005B3807"/>
    <w:rsid w:val="005F5873"/>
    <w:rsid w:val="007B6740"/>
    <w:rsid w:val="00813F0A"/>
    <w:rsid w:val="008E7F8D"/>
    <w:rsid w:val="009B5F98"/>
    <w:rsid w:val="009B7264"/>
    <w:rsid w:val="00A418BD"/>
    <w:rsid w:val="00A947B7"/>
    <w:rsid w:val="00A96EB1"/>
    <w:rsid w:val="00AF1DC3"/>
    <w:rsid w:val="00B31DD4"/>
    <w:rsid w:val="00CF6CF7"/>
    <w:rsid w:val="00DC1671"/>
    <w:rsid w:val="00E800C6"/>
    <w:rsid w:val="00EE6F26"/>
    <w:rsid w:val="00EF37AE"/>
    <w:rsid w:val="00FB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6063A5-94C9-4014-957E-A1CD50507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1352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17</cp:revision>
  <cp:lastPrinted>2026-05-27T02:28:00Z</cp:lastPrinted>
  <dcterms:created xsi:type="dcterms:W3CDTF">2025-09-26T14:31:00Z</dcterms:created>
  <dcterms:modified xsi:type="dcterms:W3CDTF">2026-05-27T02:29:00Z</dcterms:modified>
</cp:coreProperties>
</file>