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46425" w:rsidRPr="00446425" w:rsidRDefault="00BA7724" w:rsidP="00484504">
      <w:pPr>
        <w:shd w:val="clear" w:color="auto" w:fill="DBE5F1" w:themeFill="accent1" w:themeFillTint="33"/>
        <w:spacing w:after="0" w:line="24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bookmarkStart w:id="0" w:name="_GoBack"/>
      <w:bookmarkEnd w:id="0"/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B66D0C">
        <w:rPr>
          <w:rFonts w:ascii="Arial Black" w:eastAsia="Times New Roman" w:hAnsi="Arial Black" w:cs="Times New Roman"/>
          <w:b/>
          <w:bCs/>
          <w:sz w:val="28"/>
          <w:szCs w:val="32"/>
        </w:rPr>
        <w:t>Senior Software</w:t>
      </w:r>
      <w:r w:rsidRPr="00CE5F9D">
        <w:rPr>
          <w:rFonts w:ascii="Arial Black" w:eastAsia="Times New Roman" w:hAnsi="Arial Black" w:cs="Times New Roman"/>
          <w:b/>
          <w:bCs/>
          <w:sz w:val="28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</w:t>
      </w:r>
      <w:r w:rsidR="00446425">
        <w:rPr>
          <w:rFonts w:ascii="Times New Roman" w:eastAsia="Times New Roman" w:hAnsi="Times New Roman" w:cs="Times New Roman"/>
          <w:sz w:val="24"/>
          <w:szCs w:val="24"/>
        </w:rPr>
        <w:t xml:space="preserve">igh Point, NC | </w:t>
      </w:r>
      <w:r w:rsidR="00484504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4845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6099C" w:rsidRPr="00C6099C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8E0803" w:rsidRDefault="008E0803" w:rsidP="00446425">
      <w:pPr>
        <w:pStyle w:val="NormalWeb"/>
        <w:jc w:val="both"/>
      </w:pPr>
      <w:r>
        <w:t xml:space="preserve">Innovative and highly experienced Lead Software Engineer with over 10 years of full-stack development expertise and 5+ years of mentoring and team leadership. </w:t>
      </w:r>
      <w:proofErr w:type="gramStart"/>
      <w:r>
        <w:t>Proven track record building secure, scalable, cloud-native SaaS platforms in fast-paced environments.</w:t>
      </w:r>
      <w:proofErr w:type="gramEnd"/>
      <w:r>
        <w:t xml:space="preserve"> </w:t>
      </w:r>
      <w:proofErr w:type="gramStart"/>
      <w:r>
        <w:t>Expert in Microsoft stack (C#/.NET, Azure), Angular, and DevOps practices.</w:t>
      </w:r>
      <w:proofErr w:type="gramEnd"/>
      <w:r>
        <w:t xml:space="preserve"> </w:t>
      </w:r>
      <w:proofErr w:type="gramStart"/>
      <w:r>
        <w:t>Adept at fostering engineering excellence, driving delivery, and aligning architecture with business goals.</w:t>
      </w:r>
      <w:proofErr w:type="gramEnd"/>
      <w:r>
        <w:t xml:space="preserve"> </w:t>
      </w:r>
      <w:proofErr w:type="gramStart"/>
      <w:r>
        <w:t>Passionate about mentorship, technical growth, and delivering high-impact solutions.</w:t>
      </w:r>
      <w:proofErr w:type="gramEnd"/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8E0803" w:rsidRPr="008E0803" w:rsidRDefault="008E0803" w:rsidP="0044642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 &amp; Frameworks: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C#, .NET Core, JavaScript,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Angular, React, Python</w:t>
      </w:r>
    </w:p>
    <w:p w:rsidR="008E0803" w:rsidRPr="008E0803" w:rsidRDefault="008E0803" w:rsidP="0044642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Azure (Functions, Service Bus, API Manager,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Azure SQL), AWS, GCP, Docker, Kubernetes, Azure DevOps, GitHub Actions</w:t>
      </w:r>
    </w:p>
    <w:p w:rsidR="008E0803" w:rsidRPr="008E0803" w:rsidRDefault="008E0803" w:rsidP="0044642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Testing Tools: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NUnit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MSTest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xUnit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Playwright, Selenium, Postman</w:t>
      </w:r>
    </w:p>
    <w:p w:rsidR="008E0803" w:rsidRPr="008E0803" w:rsidRDefault="008E0803" w:rsidP="0044642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SQL Server, PostgreSQL, MongoDB,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CosmosDB</w:t>
      </w:r>
      <w:proofErr w:type="spellEnd"/>
    </w:p>
    <w:p w:rsidR="00F627CA" w:rsidRPr="008E0803" w:rsidRDefault="008E0803" w:rsidP="0044642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Other Tools: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CI/CD pipelines, PDF Libraries (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Aspose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iTextSharp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IronPDF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), REST APIs,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Agile/Scrum</w:t>
      </w:r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>Spearheaded development of a SaaS compliance platform using C# .NET Core and Angular, reducing tax processing time by 40% through workflow automation and advanced validations.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>Acted as lead mentor for junior developers; conducted regular pairing sessions, architecture reviews, and introduced a "Tech Deep Dive" series to upskill the team in testing, cloud, and security.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 xml:space="preserve">Integrated Azure Service Bus, Functions, and </w:t>
      </w:r>
      <w:proofErr w:type="spellStart"/>
      <w:r>
        <w:t>Redis</w:t>
      </w:r>
      <w:proofErr w:type="spellEnd"/>
      <w:r>
        <w:t xml:space="preserve"> to develop a scalable event-driven architecture for critical document workflows supporting over </w:t>
      </w:r>
      <w:proofErr w:type="gramStart"/>
      <w:r>
        <w:t>1M transactions</w:t>
      </w:r>
      <w:proofErr w:type="gramEnd"/>
      <w:r>
        <w:t xml:space="preserve"> per month.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>Established CI/CD pipelines in Azure DevOps with automated testing, code scanning, and artifact deployments, achieving a 60% reduction in deployment errors.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 xml:space="preserve">Oversaw implementation of secure document handling workflows, leveraging </w:t>
      </w:r>
      <w:proofErr w:type="spellStart"/>
      <w:r>
        <w:t>IronPDF</w:t>
      </w:r>
      <w:proofErr w:type="spellEnd"/>
      <w:r>
        <w:t xml:space="preserve"> and custom authorization middleware to meet regulatory compliance.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 xml:space="preserve">Led migration of legacy monolith services to containerized </w:t>
      </w:r>
      <w:proofErr w:type="spellStart"/>
      <w:r>
        <w:t>microservices</w:t>
      </w:r>
      <w:proofErr w:type="spellEnd"/>
      <w:r>
        <w:t xml:space="preserve"> using Docker and Kubernetes, improving deployment times and environment parity.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>Delivered technical proofs-of-concept to evaluate integration of AI/ML-powered document parsing modules (Python-based) into existing C# workflow.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>Partnered closely with Product Manager and stakeholders to translate business goals into technical roadmap, ensuring on-time delivery across two quarterly releases.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>Developed and maintained client-facing tax reporting platform using .NET Core and Angular, processing over 500,000 K-1 documents annually.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>Designed a robust authentication/authorization system using JWT and Azure AD, enhancing security posture across all endpoints.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 xml:space="preserve">Introduced integration testing and mocking strategies with </w:t>
      </w:r>
      <w:proofErr w:type="spellStart"/>
      <w:r>
        <w:t>NUnit</w:t>
      </w:r>
      <w:proofErr w:type="spellEnd"/>
      <w:r>
        <w:t xml:space="preserve"> and </w:t>
      </w:r>
      <w:proofErr w:type="spellStart"/>
      <w:r>
        <w:t>Moq</w:t>
      </w:r>
      <w:proofErr w:type="spellEnd"/>
      <w:r>
        <w:t>, boosting test coverage by 70%.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 xml:space="preserve">Played a pivotal role during seasonal peak load by optimizing SQL Server queries and caching via </w:t>
      </w:r>
      <w:proofErr w:type="spellStart"/>
      <w:r>
        <w:t>Redis</w:t>
      </w:r>
      <w:proofErr w:type="spellEnd"/>
      <w:r>
        <w:t>, reducing report generation times by 50%.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>Mentored 3 junior developers and co-authored the team's code review checklist to maintain consistency and quality.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 xml:space="preserve">Implemented complex PDF generation logic for custom financial forms using </w:t>
      </w:r>
      <w:proofErr w:type="spellStart"/>
      <w:r>
        <w:t>iTextSharp</w:t>
      </w:r>
      <w:proofErr w:type="spellEnd"/>
      <w:r>
        <w:t xml:space="preserve"> and conditional formatting rules.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 xml:space="preserve">Built RESTful APIs for external client integrations, following </w:t>
      </w:r>
      <w:proofErr w:type="spellStart"/>
      <w:r>
        <w:t>OpenAPI</w:t>
      </w:r>
      <w:proofErr w:type="spellEnd"/>
      <w:r>
        <w:t xml:space="preserve"> standards and versioning for backward compatibility.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 xml:space="preserve">Led the internal DevOps working group to pilot </w:t>
      </w:r>
      <w:proofErr w:type="spellStart"/>
      <w:r>
        <w:t>Dockerized</w:t>
      </w:r>
      <w:proofErr w:type="spellEnd"/>
      <w:r>
        <w:t xml:space="preserve"> deployments and introduce staged environments.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>Created internal dashboards and workflow engines for financial services clients using ASP.NET MVC and AngularJS.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>Maintained database integrity across distributed systems by implementing stored procedures, indexing strategies, and transactional boundaries in SQL Server.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 xml:space="preserve">Coordinated </w:t>
      </w:r>
      <w:proofErr w:type="gramStart"/>
      <w:r>
        <w:t>Agile</w:t>
      </w:r>
      <w:proofErr w:type="gramEnd"/>
      <w:r>
        <w:t xml:space="preserve"> ceremonies and contributed to sprint planning, release estimation, and retrospective facilitation.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>Built interactive data visualizations and audit logs for compliance stakeholders, leveraging D3.js and custom middleware.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>Developed reusable UI components and frontend libraries to improve design consistency across modules.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 xml:space="preserve">Created and deployed RESTful </w:t>
      </w:r>
      <w:proofErr w:type="spellStart"/>
      <w:r>
        <w:t>microservices</w:t>
      </w:r>
      <w:proofErr w:type="spellEnd"/>
      <w:r>
        <w:t xml:space="preserve"> to manage real-time investment feeds.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>Introduced centralized error handling and telemetry via Application Insights for all production services.</w:t>
      </w:r>
    </w:p>
    <w:p w:rsidR="00446425" w:rsidRPr="00AA244F" w:rsidRDefault="008E0803" w:rsidP="00AA244F">
      <w:pPr>
        <w:pStyle w:val="NormalWeb"/>
        <w:numPr>
          <w:ilvl w:val="0"/>
          <w:numId w:val="9"/>
        </w:numPr>
        <w:jc w:val="both"/>
      </w:pPr>
      <w:r>
        <w:t>Partnered with QA to create automated UI and E2E testing scripts with Selenium and Postman.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Supported early-stage development of cloud-native developer tools on Azure platform, contributing to backend API enhancements in C#.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Built internal diagnostics dashboard for engineering leadership to monitor service health and feature adoption metrics.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Automated testing pipelines using Jenkins and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NUnit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, reducing regression-related downtime by 30%.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Conducted code reviews and implemented performance profiling tools to optimize latency in developer workflows.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for version control and trained junior interns on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branching strategies for large-team collaboration.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Attended weekly architecture meetings and contributed to RFCs for new service components.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Participated in hackathons and innovation days; co-developed a plugin system that became part of internal toolchain.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Documented internal tooling and authored onboarding guides adopted across engineering teams.</w:t>
      </w:r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8E0803" w:rsidRDefault="008E0803" w:rsidP="00446425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Digital Tax Workflow Optimizer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SumatoSoft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2024)</w:t>
      </w:r>
    </w:p>
    <w:p w:rsidR="008E0803" w:rsidRPr="008E0803" w:rsidRDefault="008E0803" w:rsidP="00446425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Built and deployed a dynamic K-1 workflow engine using .NET Core, Azure Functions, and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IronPDF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; reduced K-1 form generation time by 60% during peak season.</w:t>
      </w:r>
    </w:p>
    <w:p w:rsidR="008E0803" w:rsidRDefault="008E0803" w:rsidP="00446425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 Wealth Management System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Hexaview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2021)</w:t>
      </w:r>
    </w:p>
    <w:p w:rsidR="008E0803" w:rsidRPr="008E0803" w:rsidRDefault="008E0803" w:rsidP="00446425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E0803">
        <w:rPr>
          <w:rFonts w:ascii="Times New Roman" w:eastAsia="Times New Roman" w:hAnsi="Times New Roman" w:cs="Times New Roman"/>
          <w:sz w:val="24"/>
          <w:szCs w:val="24"/>
        </w:rPr>
        <w:t>Led backend design of a Kafka-based portfolio alerting system that processed 5M+ events daily.</w:t>
      </w:r>
      <w:proofErr w:type="gram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E0803">
        <w:rPr>
          <w:rFonts w:ascii="Times New Roman" w:eastAsia="Times New Roman" w:hAnsi="Times New Roman" w:cs="Times New Roman"/>
          <w:sz w:val="24"/>
          <w:szCs w:val="24"/>
        </w:rPr>
        <w:t>Implemented rules engine for proactive client engagement and risk management.</w:t>
      </w:r>
      <w:proofErr w:type="gramEnd"/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8E0803" w:rsidRDefault="008E0803" w:rsidP="00446425">
      <w:pPr>
        <w:pStyle w:val="NormalWeb"/>
        <w:numPr>
          <w:ilvl w:val="0"/>
          <w:numId w:val="19"/>
        </w:numPr>
        <w:jc w:val="both"/>
      </w:pPr>
      <w:r>
        <w:t>Microsoft Certified: Azure Developer Associate</w:t>
      </w:r>
    </w:p>
    <w:p w:rsidR="008E0803" w:rsidRDefault="008E0803" w:rsidP="00446425">
      <w:pPr>
        <w:pStyle w:val="NormalWeb"/>
        <w:numPr>
          <w:ilvl w:val="0"/>
          <w:numId w:val="19"/>
        </w:numPr>
        <w:jc w:val="both"/>
      </w:pPr>
      <w:r>
        <w:t>AWS Certified Solutions Architect – Associate</w:t>
      </w:r>
    </w:p>
    <w:p w:rsidR="008E0803" w:rsidRDefault="008E0803" w:rsidP="00446425">
      <w:pPr>
        <w:pStyle w:val="NormalWeb"/>
        <w:numPr>
          <w:ilvl w:val="0"/>
          <w:numId w:val="19"/>
        </w:numPr>
        <w:jc w:val="both"/>
      </w:pPr>
      <w:r>
        <w:t>Google Cloud Associate Cloud Engineer</w:t>
      </w:r>
    </w:p>
    <w:p w:rsidR="008E0803" w:rsidRDefault="008E0803" w:rsidP="00446425">
      <w:pPr>
        <w:pStyle w:val="NormalWeb"/>
        <w:numPr>
          <w:ilvl w:val="0"/>
          <w:numId w:val="19"/>
        </w:numPr>
        <w:jc w:val="both"/>
      </w:pPr>
      <w:r>
        <w:t>Certified Scrum Developer (CSD)</w:t>
      </w:r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44642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9356C" w:rsidRDefault="0019356C">
      <w:pPr>
        <w:spacing w:line="240" w:lineRule="auto"/>
      </w:pPr>
      <w:r>
        <w:separator/>
      </w:r>
    </w:p>
  </w:endnote>
  <w:endnote w:type="continuationSeparator" w:id="0">
    <w:p w:rsidR="0019356C" w:rsidRDefault="001935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9356C" w:rsidRDefault="0019356C">
      <w:pPr>
        <w:spacing w:after="0"/>
      </w:pPr>
      <w:r>
        <w:separator/>
      </w:r>
    </w:p>
  </w:footnote>
  <w:footnote w:type="continuationSeparator" w:id="0">
    <w:p w:rsidR="0019356C" w:rsidRDefault="0019356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84D1A28"/>
    <w:multiLevelType w:val="multilevel"/>
    <w:tmpl w:val="3828AB2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D272EFF"/>
    <w:multiLevelType w:val="hybridMultilevel"/>
    <w:tmpl w:val="2ECEFE6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2696721"/>
    <w:multiLevelType w:val="multilevel"/>
    <w:tmpl w:val="36A6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A56160D"/>
    <w:multiLevelType w:val="hybridMultilevel"/>
    <w:tmpl w:val="62C461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61A67CF"/>
    <w:multiLevelType w:val="multilevel"/>
    <w:tmpl w:val="571C5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E1209FE"/>
    <w:multiLevelType w:val="multilevel"/>
    <w:tmpl w:val="14AA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F8A44ED"/>
    <w:multiLevelType w:val="multilevel"/>
    <w:tmpl w:val="0C62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4070A79"/>
    <w:multiLevelType w:val="multilevel"/>
    <w:tmpl w:val="F5681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9"/>
  </w:num>
  <w:num w:numId="3">
    <w:abstractNumId w:val="0"/>
  </w:num>
  <w:num w:numId="4">
    <w:abstractNumId w:val="4"/>
  </w:num>
  <w:num w:numId="5">
    <w:abstractNumId w:val="17"/>
  </w:num>
  <w:num w:numId="6">
    <w:abstractNumId w:val="9"/>
  </w:num>
  <w:num w:numId="7">
    <w:abstractNumId w:val="14"/>
  </w:num>
  <w:num w:numId="8">
    <w:abstractNumId w:val="2"/>
  </w:num>
  <w:num w:numId="9">
    <w:abstractNumId w:val="8"/>
  </w:num>
  <w:num w:numId="10">
    <w:abstractNumId w:val="16"/>
  </w:num>
  <w:num w:numId="11">
    <w:abstractNumId w:val="1"/>
  </w:num>
  <w:num w:numId="12">
    <w:abstractNumId w:val="3"/>
  </w:num>
  <w:num w:numId="13">
    <w:abstractNumId w:val="7"/>
  </w:num>
  <w:num w:numId="14">
    <w:abstractNumId w:val="6"/>
  </w:num>
  <w:num w:numId="15">
    <w:abstractNumId w:val="10"/>
  </w:num>
  <w:num w:numId="16">
    <w:abstractNumId w:val="12"/>
  </w:num>
  <w:num w:numId="17">
    <w:abstractNumId w:val="15"/>
  </w:num>
  <w:num w:numId="18">
    <w:abstractNumId w:val="21"/>
  </w:num>
  <w:num w:numId="19">
    <w:abstractNumId w:val="11"/>
  </w:num>
  <w:num w:numId="20">
    <w:abstractNumId w:val="20"/>
  </w:num>
  <w:num w:numId="21">
    <w:abstractNumId w:val="13"/>
  </w:num>
  <w:num w:numId="22">
    <w:abstractNumId w:val="22"/>
  </w:num>
  <w:num w:numId="2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9356C"/>
    <w:rsid w:val="001E29CB"/>
    <w:rsid w:val="00346FFB"/>
    <w:rsid w:val="00446425"/>
    <w:rsid w:val="00484504"/>
    <w:rsid w:val="00597431"/>
    <w:rsid w:val="00673072"/>
    <w:rsid w:val="007316D6"/>
    <w:rsid w:val="008E0803"/>
    <w:rsid w:val="00AA244F"/>
    <w:rsid w:val="00AC3188"/>
    <w:rsid w:val="00B6630D"/>
    <w:rsid w:val="00B66D0C"/>
    <w:rsid w:val="00BA7724"/>
    <w:rsid w:val="00C10B19"/>
    <w:rsid w:val="00C6099C"/>
    <w:rsid w:val="00CB2D02"/>
    <w:rsid w:val="00CE556E"/>
    <w:rsid w:val="00CE5F9D"/>
    <w:rsid w:val="00D12E8C"/>
    <w:rsid w:val="00D14CAE"/>
    <w:rsid w:val="00E8095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5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5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2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9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1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2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1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8C1B0B-46D2-4422-87B1-F899595D67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949</Words>
  <Characters>5412</Characters>
  <Application>Microsoft Office Word</Application>
  <DocSecurity>0</DocSecurity>
  <Lines>45</Lines>
  <Paragraphs>12</Paragraphs>
  <ScaleCrop>false</ScaleCrop>
  <Company>P R C</Company>
  <LinksUpToDate>false</LinksUpToDate>
  <CharactersWithSpaces>6349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18</cp:revision>
  <cp:lastPrinted>2026-05-19T01:27:00Z</cp:lastPrinted>
  <dcterms:created xsi:type="dcterms:W3CDTF">2025-08-04T16:40:00Z</dcterms:created>
  <dcterms:modified xsi:type="dcterms:W3CDTF">2026-05-19T01:27:00Z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