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4B1F573E" w:rsidR="006A0F01" w:rsidRPr="003410A7" w:rsidRDefault="003410A7" w:rsidP="005E34C1">
      <w:pPr>
        <w:jc w:val="both"/>
        <w:rPr>
          <w:rFonts w:ascii="Times New Roman" w:hAnsi="Times New Roman" w:cs="Times New Roman"/>
          <w:sz w:val="48"/>
        </w:rPr>
      </w:pPr>
      <w:r w:rsidRPr="003410A7">
        <w:rPr>
          <w:rFonts w:ascii="Times New Roman" w:hAnsi="Times New Roman" w:cs="Times New Roman"/>
          <w:sz w:val="24"/>
        </w:rPr>
        <w:t xml:space="preserve">Senior Software Engineer specializing in </w:t>
      </w:r>
      <w:r w:rsidRPr="003410A7">
        <w:rPr>
          <w:rStyle w:val="Strong"/>
          <w:rFonts w:ascii="Times New Roman" w:hAnsi="Times New Roman" w:cs="Times New Roman"/>
          <w:sz w:val="24"/>
        </w:rPr>
        <w:t>Angular (v10–v18)</w:t>
      </w:r>
      <w:r w:rsidRPr="003410A7">
        <w:rPr>
          <w:rFonts w:ascii="Times New Roman" w:hAnsi="Times New Roman" w:cs="Times New Roman"/>
          <w:sz w:val="24"/>
        </w:rPr>
        <w:t xml:space="preserve"> frontend architecture within SaaS and enterprise web application industry, delivering high-performance UI systems using </w:t>
      </w:r>
      <w:proofErr w:type="spellStart"/>
      <w:r w:rsidRPr="003410A7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3410A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410A7">
        <w:rPr>
          <w:rStyle w:val="Strong"/>
          <w:rFonts w:ascii="Times New Roman" w:hAnsi="Times New Roman" w:cs="Times New Roman"/>
          <w:sz w:val="24"/>
        </w:rPr>
        <w:t>RxJS</w:t>
      </w:r>
      <w:proofErr w:type="spellEnd"/>
      <w:r w:rsidRPr="003410A7">
        <w:rPr>
          <w:rFonts w:ascii="Times New Roman" w:hAnsi="Times New Roman" w:cs="Times New Roman"/>
          <w:sz w:val="24"/>
        </w:rPr>
        <w:t xml:space="preserve">, and scalable component-driven design while optimizing rendering performance, resolving complex state management issues, and modernizing legacy AngularJS platforms into reactive, maintainable ecosystems with measurable UX improvements and production reliability exceeding </w:t>
      </w:r>
      <w:r w:rsidRPr="003410A7">
        <w:rPr>
          <w:rStyle w:val="Strong"/>
          <w:rFonts w:ascii="Times New Roman" w:hAnsi="Times New Roman" w:cs="Times New Roman"/>
          <w:sz w:val="24"/>
        </w:rPr>
        <w:t>35% efficiency gains</w:t>
      </w:r>
      <w:r w:rsidRPr="003410A7">
        <w:rPr>
          <w:rFonts w:ascii="Times New Roman" w:hAnsi="Times New Roman" w:cs="Times New Roman"/>
          <w:sz w:val="24"/>
        </w:rPr>
        <w:t xml:space="preserve"> across distributed teams.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5ACDB07F" w14:textId="77777777" w:rsidR="003410A7" w:rsidRPr="003410A7" w:rsidRDefault="003410A7" w:rsidP="003410A7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(v10–v18)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AngularJS,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SCSS, Tailwind CSS, Bootstrap</w:t>
      </w:r>
    </w:p>
    <w:p w14:paraId="1FF8D427" w14:textId="77777777" w:rsidR="003410A7" w:rsidRPr="003410A7" w:rsidRDefault="003410A7" w:rsidP="003410A7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Node.js (support collaboration), Express</w:t>
      </w:r>
    </w:p>
    <w:p w14:paraId="27EF91BE" w14:textId="77777777" w:rsidR="003410A7" w:rsidRPr="003410A7" w:rsidRDefault="003410A7" w:rsidP="003410A7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State: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Observables, Redux patterns,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LocalStorage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</w:p>
    <w:p w14:paraId="2CB6FAFE" w14:textId="77777777" w:rsidR="003410A7" w:rsidRPr="003410A7" w:rsidRDefault="003410A7" w:rsidP="003410A7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API Gateway), Azure App Services, Docker, CI/CD pipelines, GitHub Actions</w:t>
      </w:r>
    </w:p>
    <w:p w14:paraId="412A7471" w14:textId="3E118D0F" w:rsidR="00475E63" w:rsidRPr="003410A7" w:rsidRDefault="003410A7" w:rsidP="003410A7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 / Quality / Security: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Karma, Cypress, Playwright,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Prettier, OAuth2, JWT, RBAC, Sentry, Logging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445CA461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enterprise-scale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(v14–v18)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 systems for SaaS platforms, implementing modular architecture with reusable components that improved UI consistency and reduced feature delivery time by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multiple product teams.</w:t>
      </w:r>
    </w:p>
    <w:p w14:paraId="311AFDAC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advanced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state management using </w:t>
      </w:r>
      <w:proofErr w:type="spellStart"/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NgRx</w:t>
      </w:r>
      <w:proofErr w:type="spellEnd"/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RxJS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resolving race conditions and memory leaks caused by improper subscription handling, significantly improving application stability under high user concurrency.</w:t>
      </w:r>
    </w:p>
    <w:p w14:paraId="7382808E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applications to modern Angular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redesigning module structure and routing strategy while preserving business logic, reducing technical debt and improving performance metrics by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40%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08AB5F4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Diagnosed and fixed critical UI freeze issues caused by excessive change detection cycles, applying </w:t>
      </w:r>
      <w:proofErr w:type="spellStart"/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OnPush</w:t>
      </w:r>
      <w:proofErr w:type="spellEnd"/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strategy and </w:t>
      </w:r>
      <w:proofErr w:type="spellStart"/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memoization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smoother rendering and improved responsiveness.</w:t>
      </w:r>
    </w:p>
    <w:p w14:paraId="147340EA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lazy loading and route-level code splitting, optimizing bundle size and improving initial load performance by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customer-facing dashboards.</w:t>
      </w:r>
    </w:p>
    <w:p w14:paraId="248DFA72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secure authentication flows using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 and JWT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protected routes and role-based access control for enterprise-level authorization requirements.</w:t>
      </w:r>
    </w:p>
    <w:p w14:paraId="75CDAC0C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teams to optimize API consumption patterns, introducing request caching and retry mechanisms that reduced redundant API calls by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E4E30E2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real-time dashboards using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 and reactive streams, ensuring seamless data updates without full page refresh.</w:t>
      </w:r>
    </w:p>
    <w:p w14:paraId="48B636ED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production bugs related to inconsistent state synchronization across components by implementing centralized store patterns and strict typing validation.</w:t>
      </w:r>
    </w:p>
    <w:p w14:paraId="1166006F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component testing strategies using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Jest and Cypress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test coverage and reducing regression defects in production releases.</w:t>
      </w:r>
    </w:p>
    <w:p w14:paraId="112B701A" w14:textId="77777777" w:rsidR="003410A7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CSS rendering and layout issues across browsers using SCSS architecture and responsive design patterns, improving cross-device compatibility.</w:t>
      </w:r>
    </w:p>
    <w:p w14:paraId="4659379D" w14:textId="62AC1A45" w:rsidR="005E34C1" w:rsidRPr="003410A7" w:rsidRDefault="003410A7" w:rsidP="003410A7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CI/CD improvements, integrating automated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testing, and build validation pipelines to ensure consistent deployment quality.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75EAF499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frontend applications using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(v8–v13)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building reusable UI components that standardized design systems across multiple business applications.</w:t>
      </w:r>
    </w:p>
    <w:p w14:paraId="51B68798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dynamic forms and validation systems using reactive forms, resolving data inconsistency bugs that previously caused frequent submission errors.</w:t>
      </w:r>
    </w:p>
    <w:p w14:paraId="627CAF5A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Upgraded applications from earlier Angular versions to newer frameworks, addressing breaking changes and dependency conflicts while ensuring backward compatibility.</w:t>
      </w:r>
    </w:p>
    <w:p w14:paraId="6460076E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performance by refactoring heavy DOM manipulation logic into optimized Angular directives and pipes, reducing rendering delays by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30%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309EAD7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efficient error handling and retry logic, improving frontend resilience against intermittent backend failures.</w:t>
      </w:r>
    </w:p>
    <w:p w14:paraId="3E8318D1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memory leaks caused by unhandled subscriptions using proper lifecycle hooks and </w:t>
      </w:r>
      <w:proofErr w:type="spellStart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operators, significantly enhancing long-session stability.</w:t>
      </w:r>
    </w:p>
    <w:p w14:paraId="465BD42E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dashboard features with complex filtering and sorting logic, improving user interaction efficiency and reducing manual data processing effort.</w:t>
      </w:r>
    </w:p>
    <w:p w14:paraId="4BE7C2C6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teams to implement responsive layouts and accessibility improvements aligned with WCAG standards.</w:t>
      </w:r>
    </w:p>
    <w:p w14:paraId="15280C82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application security by implementing route guards and input sanitization, reducing vulnerability exposure in client-side logic.</w:t>
      </w:r>
    </w:p>
    <w:p w14:paraId="3C74A441" w14:textId="77777777" w:rsidR="003410A7" w:rsidRPr="003410A7" w:rsidRDefault="003410A7" w:rsidP="003410A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test suites using Karma and Jasmine, increasing confidence in feature releases and reducing production defects.</w:t>
      </w:r>
    </w:p>
    <w:p w14:paraId="19B443C0" w14:textId="77D97367" w:rsidR="007A047F" w:rsidRDefault="007A047F" w:rsidP="00475E63">
      <w:pPr>
        <w:pStyle w:val="Heading3"/>
        <w:tabs>
          <w:tab w:val="left" w:pos="3525"/>
        </w:tabs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  <w:r w:rsidR="00475E63">
        <w:rPr>
          <w:rStyle w:val="Strong"/>
          <w:rFonts w:ascii="Times New Roman" w:hAnsi="Times New Roman" w:hint="default"/>
          <w:b/>
          <w:bCs/>
          <w:color w:val="000000" w:themeColor="text1"/>
        </w:rPr>
        <w:tab/>
      </w:r>
    </w:p>
    <w:p w14:paraId="4F80A5BF" w14:textId="26CADE3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46183F">
        <w:rPr>
          <w:i/>
          <w:color w:val="000000" w:themeColor="text1"/>
        </w:rPr>
        <w:t>5</w:t>
      </w:r>
    </w:p>
    <w:p w14:paraId="29F54A98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early-stage web applications using </w:t>
      </w:r>
      <w:r w:rsidRPr="003410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 and Angular (v2–v6)</w:t>
      </w: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delivering functional UI components aligned with evolving frontend frameworks.</w:t>
      </w:r>
    </w:p>
    <w:p w14:paraId="423B6862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directives and services to standardize code patterns, improving maintainability across multiple projects.</w:t>
      </w:r>
    </w:p>
    <w:p w14:paraId="7C205628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critical bugs related to two-way data binding inconsistencies, improving data accuracy across user workflows.</w:t>
      </w:r>
    </w:p>
    <w:p w14:paraId="7F964592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 API integrations and structured frontend services, enabling scalable communication between UI and backend systems.</w:t>
      </w:r>
    </w:p>
    <w:p w14:paraId="42F7FAC9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page load performance by minimizing unnecessary watchers in AngularJS, significantly improving responsiveness.</w:t>
      </w:r>
    </w:p>
    <w:p w14:paraId="3E5CB787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migration planning from AngularJS to Angular, preparing codebases for modern frontend architecture transitions.</w:t>
      </w:r>
    </w:p>
    <w:p w14:paraId="05F98CF7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user-friendly interfaces using HTML, CSS, and early responsive design techniques, improving usability across devices.</w:t>
      </w:r>
    </w:p>
    <w:p w14:paraId="51A187D1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backend developers to align API contracts and ensure smooth frontend integration.</w:t>
      </w:r>
    </w:p>
    <w:p w14:paraId="3CE43D95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basic authentication flows and session handling, improving user security and access control.</w:t>
      </w:r>
    </w:p>
    <w:p w14:paraId="1B1B631C" w14:textId="77777777" w:rsidR="003410A7" w:rsidRPr="003410A7" w:rsidRDefault="003410A7" w:rsidP="003410A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debugging production issues and deploying fixes in fast-paced development cycles.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2D1948B3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46183F">
        <w:rPr>
          <w:i/>
          <w:color w:val="000000" w:themeColor="text1"/>
        </w:rPr>
        <w:t>July 2012 – December 2012</w:t>
      </w:r>
    </w:p>
    <w:p w14:paraId="50F485A9" w14:textId="77777777" w:rsidR="003410A7" w:rsidRPr="003410A7" w:rsidRDefault="003410A7" w:rsidP="003410A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frontend modules using early JavaScript frameworks and structured UI patterns, gaining foundational experience in scalable frontend engineering.</w:t>
      </w:r>
    </w:p>
    <w:p w14:paraId="4FB8892C" w14:textId="77777777" w:rsidR="003410A7" w:rsidRPr="003410A7" w:rsidRDefault="003410A7" w:rsidP="003410A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small UI components and fixed bugs related to layout inconsistencies and browser compatibility issues.</w:t>
      </w:r>
    </w:p>
    <w:p w14:paraId="75734296" w14:textId="77777777" w:rsidR="003410A7" w:rsidRPr="003410A7" w:rsidRDefault="003410A7" w:rsidP="003410A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debugging efforts for production issues, identifying root causes and contributing to stable releases.</w:t>
      </w:r>
    </w:p>
    <w:p w14:paraId="61CE5A05" w14:textId="77777777" w:rsidR="003410A7" w:rsidRPr="003410A7" w:rsidRDefault="003410A7" w:rsidP="003410A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to understand frontend architecture and best practices in large-scale applications.</w:t>
      </w:r>
    </w:p>
    <w:p w14:paraId="44605073" w14:textId="77777777" w:rsidR="003410A7" w:rsidRPr="003410A7" w:rsidRDefault="003410A7" w:rsidP="003410A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data-binding logic and UI interactions, improving user experience in internal tools.</w:t>
      </w:r>
    </w:p>
    <w:p w14:paraId="3DFB356D" w14:textId="77777777" w:rsidR="003410A7" w:rsidRPr="003410A7" w:rsidRDefault="003410A7" w:rsidP="003410A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learned structured coding standards for maintainable frontend systems.</w:t>
      </w:r>
    </w:p>
    <w:p w14:paraId="693D74C8" w14:textId="77777777" w:rsidR="003410A7" w:rsidRPr="003410A7" w:rsidRDefault="003410A7" w:rsidP="003410A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teams using ticketing systems and version control workflows.</w:t>
      </w:r>
    </w:p>
    <w:p w14:paraId="75B602DB" w14:textId="77777777" w:rsidR="003410A7" w:rsidRPr="003410A7" w:rsidRDefault="003410A7" w:rsidP="003410A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10A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UI testing and validation processes to ensure reliable feature delivery.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72038122" w14:textId="6ADA9399" w:rsidR="006A0F01" w:rsidRPr="00E40FEE" w:rsidRDefault="0046183F" w:rsidP="0046183F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DB60" w14:textId="77777777" w:rsidR="003B444C" w:rsidRDefault="003B444C">
      <w:r>
        <w:separator/>
      </w:r>
    </w:p>
  </w:endnote>
  <w:endnote w:type="continuationSeparator" w:id="0">
    <w:p w14:paraId="64DB9153" w14:textId="77777777" w:rsidR="003B444C" w:rsidRDefault="003B4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410A7" w:rsidRPr="003410A7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E7CCBF" w14:textId="77777777" w:rsidR="003B444C" w:rsidRDefault="003B444C">
      <w:r>
        <w:separator/>
      </w:r>
    </w:p>
  </w:footnote>
  <w:footnote w:type="continuationSeparator" w:id="0">
    <w:p w14:paraId="22778D0A" w14:textId="77777777" w:rsidR="003B444C" w:rsidRDefault="003B4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A6D8A"/>
    <w:multiLevelType w:val="hybridMultilevel"/>
    <w:tmpl w:val="193EE3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C430D3"/>
    <w:multiLevelType w:val="hybridMultilevel"/>
    <w:tmpl w:val="924CE7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431FC4"/>
    <w:multiLevelType w:val="hybridMultilevel"/>
    <w:tmpl w:val="904C44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F852EE"/>
    <w:multiLevelType w:val="hybridMultilevel"/>
    <w:tmpl w:val="7130C7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764ABE"/>
    <w:multiLevelType w:val="hybridMultilevel"/>
    <w:tmpl w:val="37483F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367296F"/>
    <w:multiLevelType w:val="hybridMultilevel"/>
    <w:tmpl w:val="60F632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C733A86"/>
    <w:multiLevelType w:val="hybridMultilevel"/>
    <w:tmpl w:val="C02042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9"/>
  </w:num>
  <w:num w:numId="4">
    <w:abstractNumId w:val="1"/>
  </w:num>
  <w:num w:numId="5">
    <w:abstractNumId w:val="17"/>
  </w:num>
  <w:num w:numId="6">
    <w:abstractNumId w:val="5"/>
  </w:num>
  <w:num w:numId="7">
    <w:abstractNumId w:val="20"/>
  </w:num>
  <w:num w:numId="8">
    <w:abstractNumId w:val="6"/>
  </w:num>
  <w:num w:numId="9">
    <w:abstractNumId w:val="12"/>
  </w:num>
  <w:num w:numId="10">
    <w:abstractNumId w:val="18"/>
  </w:num>
  <w:num w:numId="11">
    <w:abstractNumId w:val="15"/>
  </w:num>
  <w:num w:numId="12">
    <w:abstractNumId w:val="21"/>
  </w:num>
  <w:num w:numId="13">
    <w:abstractNumId w:val="8"/>
  </w:num>
  <w:num w:numId="14">
    <w:abstractNumId w:val="7"/>
  </w:num>
  <w:num w:numId="15">
    <w:abstractNumId w:val="0"/>
  </w:num>
  <w:num w:numId="16">
    <w:abstractNumId w:val="22"/>
  </w:num>
  <w:num w:numId="17">
    <w:abstractNumId w:val="14"/>
  </w:num>
  <w:num w:numId="18">
    <w:abstractNumId w:val="13"/>
  </w:num>
  <w:num w:numId="19">
    <w:abstractNumId w:val="4"/>
  </w:num>
  <w:num w:numId="20">
    <w:abstractNumId w:val="19"/>
  </w:num>
  <w:num w:numId="21">
    <w:abstractNumId w:val="3"/>
  </w:num>
  <w:num w:numId="22">
    <w:abstractNumId w:val="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3410A7"/>
    <w:rsid w:val="00355895"/>
    <w:rsid w:val="003B444C"/>
    <w:rsid w:val="00445BEE"/>
    <w:rsid w:val="0046183F"/>
    <w:rsid w:val="00475E63"/>
    <w:rsid w:val="00583D59"/>
    <w:rsid w:val="005E34C1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A81EF3"/>
    <w:rsid w:val="00D0793A"/>
    <w:rsid w:val="00D1532D"/>
    <w:rsid w:val="00E40FEE"/>
    <w:rsid w:val="00E75037"/>
    <w:rsid w:val="00F949F6"/>
    <w:rsid w:val="00FD2CA1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C872F-E136-4A96-B6ED-4D5A00C90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dcterms:created xsi:type="dcterms:W3CDTF">2025-03-18T01:34:00Z</dcterms:created>
  <dcterms:modified xsi:type="dcterms:W3CDTF">2026-04-02T02:42:00Z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