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Ruby on Rails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 xml:space="preserve">Ruby on </w:t>
      </w:r>
      <w:r>
        <w:rPr>
          <w:rFonts w:ascii="Aptos" w:hAnsi="Aptos" w:eastAsia="Aptos" w:cs="Aptos"/>
          <w:b w:val="0"/>
          <w:color w:val="212529"/>
          <w:sz w:val="16"/>
        </w:rPr>
        <w:t>Rails</w:t>
      </w:r>
      <w:r>
        <w:rPr>
          <w:rFonts w:ascii="Aptos" w:hAnsi="Aptos" w:eastAsia="Aptos" w:cs="Aptos"/>
          <w:b/>
          <w:color w:val="212529"/>
          <w:sz w:val="16"/>
        </w:rPr>
        <w:t xml:space="preserve">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</w:t>
      </w:r>
      <w:r>
        <w:rPr>
          <w:rFonts w:ascii="Aptos" w:hAnsi="Aptos" w:eastAsia="Aptos" w:cs="Aptos"/>
          <w:b/>
          <w:color w:val="212529"/>
          <w:sz w:val="16"/>
        </w:rPr>
        <w:t>Ruby</w:t>
      </w:r>
      <w:r>
        <w:rPr>
          <w:rFonts w:ascii="Aptos" w:hAnsi="Aptos" w:eastAsia="Aptos" w:cs="Aptos"/>
          <w:b w:val="0"/>
          <w:color w:val="212529"/>
          <w:sz w:val="16"/>
        </w:rPr>
        <w:t xml:space="preserve"> 2.7-3.2, </w:t>
      </w:r>
      <w:r>
        <w:rPr>
          <w:rFonts w:ascii="Aptos" w:hAnsi="Aptos" w:eastAsia="Aptos" w:cs="Aptos"/>
          <w:b/>
          <w:color w:val="212529"/>
          <w:sz w:val="16"/>
        </w:rPr>
        <w:t>Rails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6-7,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