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CRISTOFF STAN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cristoffstan920223@outlook.com | linkedin.com/in/cristoff-stan-2913573a0 | Tallinn, Estonia | +372 58619311</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over nine years of experience delivering production-grade iOS and full-stack applications across enterprise, SaaS, and distributed environments. Strong expertise in Swift, SwiftUI, UIKit, and iOS application architecture combined with solid backend integration using REST APIs and cloud-based services. Proven track record of building applications from initial concept through App Store deployment, focusing on performance, security, maintainability, and user experience. Experienced in collaborating with product, backend, QA, and DevOps teams to deliver reliable, scalable mobile solutions aligned with real business needs.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Swift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SwiftUI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UIKit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iOS SDK</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 Layout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Core Data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Combine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(async/await)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 Store Deployment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iOS Performance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Memory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Component-Based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APIs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JSON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Integration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 Integration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Backend-for-Frontend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Jenkins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Xcode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TestFlight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SonarQube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XCTest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Code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SaaS Applications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Cloud-Based Mobile Backends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Consumption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Infrastructure-Oriented UIs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Merkle</w:t>
      </w:r>
    </w:p>
    <w:p>
      <w:r>
        <w:rPr>
          <w:rFonts w:ascii="Arial" w:cs="Arial" w:eastAsia="Arial" w:hAnsi="Arial"/>
          <w:b w:val="false"/>
          <w:bCs w:val="false"/>
          <w:i w:val="false"/>
          <w:iCs w:val="false"/>
          <w:color w:val="4B5563"/>
          <w:sz w:val="19"/>
          <w:szCs w:val="19"/>
        </w:rPr>
        <w:t xml:space="preserve">May 2021 - December 2025 | Lausanne, Vaud, Switzerland</w:t>
      </w:r>
    </w:p>
    <w:p>
      <w:pPr>
        <w:spacing w:after="40"/>
        <w:ind w:left="240"/>
        <w:jc w:val="both"/>
      </w:pPr>
      <w:r>
        <w:rPr>
          <w:rFonts w:ascii="Arial" w:cs="Arial" w:eastAsia="Arial" w:hAnsi="Arial"/>
          <w:b w:val="false"/>
          <w:bCs w:val="false"/>
          <w:i w:val="false"/>
          <w:iCs w:val="false"/>
          <w:color w:val="111111"/>
          <w:sz w:val="20"/>
          <w:szCs w:val="20"/>
        </w:rPr>
        <w:t xml:space="preserve">- Led the design and development of large-scale iOS applications using Swift and UIKit, ensuring production stability, smooth user interactions, and consistent performance across multiple iOS versions and device types.</w:t>
      </w:r>
    </w:p>
    <w:p>
      <w:pPr>
        <w:spacing w:after="40"/>
        <w:ind w:left="240"/>
        <w:jc w:val="both"/>
      </w:pPr>
      <w:r>
        <w:rPr>
          <w:rFonts w:ascii="Arial" w:cs="Arial" w:eastAsia="Arial" w:hAnsi="Arial"/>
          <w:b w:val="false"/>
          <w:bCs w:val="false"/>
          <w:i w:val="false"/>
          <w:iCs w:val="false"/>
          <w:color w:val="111111"/>
          <w:sz w:val="20"/>
          <w:szCs w:val="20"/>
        </w:rPr>
        <w:t xml:space="preserve">- Architected modular iOS application layers that separated presentation, business logic, and networking concerns, improving long-term maintainability and enabling parallel development across multiple feature teams.</w:t>
      </w:r>
    </w:p>
    <w:p>
      <w:pPr>
        <w:spacing w:after="40"/>
        <w:ind w:left="240"/>
        <w:jc w:val="both"/>
      </w:pPr>
      <w:r>
        <w:rPr>
          <w:rFonts w:ascii="Arial" w:cs="Arial" w:eastAsia="Arial" w:hAnsi="Arial"/>
          <w:b w:val="false"/>
          <w:bCs w:val="false"/>
          <w:i w:val="false"/>
          <w:iCs w:val="false"/>
          <w:color w:val="111111"/>
          <w:sz w:val="20"/>
          <w:szCs w:val="20"/>
        </w:rPr>
        <w:t xml:space="preserve">- Implemented SwiftUI-based interfaces for modern screens while maintaining UIKit interoperability, carefully managing navigation, state handling, and backward compatibility with existing application flows.</w:t>
      </w:r>
    </w:p>
    <w:p>
      <w:pPr>
        <w:spacing w:after="40"/>
        <w:ind w:left="240"/>
        <w:jc w:val="both"/>
      </w:pPr>
      <w:r>
        <w:rPr>
          <w:rFonts w:ascii="Arial" w:cs="Arial" w:eastAsia="Arial" w:hAnsi="Arial"/>
          <w:b w:val="false"/>
          <w:bCs w:val="false"/>
          <w:i w:val="false"/>
          <w:iCs w:val="false"/>
          <w:color w:val="111111"/>
          <w:sz w:val="20"/>
          <w:szCs w:val="20"/>
        </w:rPr>
        <w:t xml:space="preserve">- Integrated iOS applications with complex RESTful backend systems, handling authentication flows, secure token storage, error recovery, and resilient network communication under real-world conditions.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backend engineers to define API contracts, optimize payload structures, and reduce mobile latency through batching, caching, and efficient serialization strategies.</w:t>
      </w:r>
    </w:p>
    <w:p>
      <w:pPr>
        <w:spacing w:after="40"/>
        <w:ind w:left="240"/>
        <w:jc w:val="both"/>
      </w:pPr>
      <w:r>
        <w:rPr>
          <w:rFonts w:ascii="Arial" w:cs="Arial" w:eastAsia="Arial" w:hAnsi="Arial"/>
          <w:b w:val="false"/>
          <w:bCs w:val="false"/>
          <w:i w:val="false"/>
          <w:iCs w:val="false"/>
          <w:color w:val="111111"/>
          <w:sz w:val="20"/>
          <w:szCs w:val="20"/>
        </w:rPr>
        <w:t xml:space="preserve">- Optimized application performance by profiling memory usage, reducing retain cycles, improving scrolling performance, and addressing layout inefficiencies in complex view hierarchies.</w:t>
      </w:r>
    </w:p>
    <w:p>
      <w:pPr>
        <w:spacing w:after="40"/>
        <w:ind w:left="240"/>
        <w:jc w:val="both"/>
      </w:pPr>
      <w:r>
        <w:rPr>
          <w:rFonts w:ascii="Arial" w:cs="Arial" w:eastAsia="Arial" w:hAnsi="Arial"/>
          <w:b w:val="false"/>
          <w:bCs w:val="false"/>
          <w:i w:val="false"/>
          <w:iCs w:val="false"/>
          <w:color w:val="111111"/>
          <w:sz w:val="20"/>
          <w:szCs w:val="20"/>
        </w:rPr>
        <w:t xml:space="preserve">- Implemented robust offline support strategies using local persistence and background synchronization, ensuring uninterrupted user workflows in unreliable network environments.</w:t>
      </w:r>
    </w:p>
    <w:p>
      <w:pPr>
        <w:spacing w:after="40"/>
        <w:ind w:left="240"/>
        <w:jc w:val="both"/>
      </w:pPr>
      <w:r>
        <w:rPr>
          <w:rFonts w:ascii="Arial" w:cs="Arial" w:eastAsia="Arial" w:hAnsi="Arial"/>
          <w:b w:val="false"/>
          <w:bCs w:val="false"/>
          <w:i w:val="false"/>
          <w:iCs w:val="false"/>
          <w:color w:val="111111"/>
          <w:sz w:val="20"/>
          <w:szCs w:val="20"/>
        </w:rPr>
        <w:t xml:space="preserve">- Contributed to CI/CD pipelines for mobile delivery, integrating automated builds, static analysis, and TestFlight distribution to support frequent and reliable release cycles.</w:t>
      </w:r>
    </w:p>
    <w:p>
      <w:pPr>
        <w:spacing w:after="40"/>
        <w:ind w:left="240"/>
        <w:jc w:val="both"/>
      </w:pPr>
      <w:r>
        <w:rPr>
          <w:rFonts w:ascii="Arial" w:cs="Arial" w:eastAsia="Arial" w:hAnsi="Arial"/>
          <w:b w:val="false"/>
          <w:bCs w:val="false"/>
          <w:i w:val="false"/>
          <w:iCs w:val="false"/>
          <w:color w:val="111111"/>
          <w:sz w:val="20"/>
          <w:szCs w:val="20"/>
        </w:rPr>
        <w:t xml:space="preserve">- Worked directly with designers and product owners to translate evolving UX concepts into technically sound iOS implementations that balanced visual polish with engineering constraints.</w:t>
      </w:r>
    </w:p>
    <w:p>
      <w:pPr>
        <w:spacing w:after="40"/>
        <w:ind w:left="240"/>
        <w:jc w:val="both"/>
      </w:pPr>
      <w:r>
        <w:rPr>
          <w:rFonts w:ascii="Arial" w:cs="Arial" w:eastAsia="Arial" w:hAnsi="Arial"/>
          <w:b w:val="false"/>
          <w:bCs w:val="false"/>
          <w:i w:val="false"/>
          <w:iCs w:val="false"/>
          <w:color w:val="111111"/>
          <w:sz w:val="20"/>
          <w:szCs w:val="20"/>
        </w:rPr>
        <w:t xml:space="preserve">- Introduced structured code review practices and iOS-specific quality guidelines that improved code consistency, reduced defects, and accelerated onboarding for new mobile engineers.</w:t>
      </w:r>
    </w:p>
    <w:p>
      <w:pPr>
        <w:spacing w:after="40"/>
        <w:ind w:left="240"/>
        <w:jc w:val="both"/>
      </w:pPr>
      <w:r>
        <w:rPr>
          <w:rFonts w:ascii="Arial" w:cs="Arial" w:eastAsia="Arial" w:hAnsi="Arial"/>
          <w:b w:val="false"/>
          <w:bCs w:val="false"/>
          <w:i w:val="false"/>
          <w:iCs w:val="false"/>
          <w:color w:val="111111"/>
          <w:sz w:val="20"/>
          <w:szCs w:val="20"/>
        </w:rPr>
        <w:t xml:space="preserve">- Supported production releases by diagnosing crash reports, analyzing runtime logs, and delivering timely fixes for high-impact user issues.</w:t>
      </w:r>
    </w:p>
    <w:p>
      <w:pPr>
        <w:spacing w:after="40"/>
        <w:ind w:left="240"/>
        <w:jc w:val="both"/>
      </w:pPr>
      <w:r>
        <w:rPr>
          <w:rFonts w:ascii="Arial" w:cs="Arial" w:eastAsia="Arial" w:hAnsi="Arial"/>
          <w:b w:val="false"/>
          <w:bCs w:val="false"/>
          <w:i w:val="false"/>
          <w:iCs w:val="false"/>
          <w:color w:val="111111"/>
          <w:sz w:val="20"/>
          <w:szCs w:val="20"/>
        </w:rPr>
        <w:t xml:space="preserve">- Ensured application security by following iOS best practices for data protection, keychain usage, secure networking, and compliance with platform privacy requirements.</w:t>
      </w:r>
    </w:p>
    <w:p>
      <w:pPr>
        <w:spacing w:after="40"/>
        <w:ind w:left="240"/>
        <w:jc w:val="both"/>
      </w:pPr>
      <w:r>
        <w:rPr>
          <w:rFonts w:ascii="Arial" w:cs="Arial" w:eastAsia="Arial" w:hAnsi="Arial"/>
          <w:b w:val="false"/>
          <w:bCs w:val="false"/>
          <w:i w:val="false"/>
          <w:iCs w:val="false"/>
          <w:color w:val="111111"/>
          <w:sz w:val="20"/>
          <w:szCs w:val="20"/>
        </w:rPr>
        <w:t xml:space="preserve">- Participated actively in Agile ceremonies, providing technical input on estimation, sprint planning, and incremental delivery strategies for mobile initiatives.</w:t>
      </w:r>
    </w:p>
    <w:p>
      <w:pPr>
        <w:spacing w:after="40"/>
        <w:ind w:left="240"/>
        <w:jc w:val="both"/>
      </w:pPr>
      <w:r>
        <w:rPr>
          <w:rFonts w:ascii="Arial" w:cs="Arial" w:eastAsia="Arial" w:hAnsi="Arial"/>
          <w:b w:val="false"/>
          <w:bCs w:val="false"/>
          <w:i w:val="false"/>
          <w:iCs w:val="false"/>
          <w:color w:val="111111"/>
          <w:sz w:val="20"/>
          <w:szCs w:val="20"/>
        </w:rPr>
        <w:t xml:space="preserve">- Mentored junior engineers on iOS development patterns, Swift language features, and practical debugging techniques used in large production applications.</w:t>
      </w:r>
    </w:p>
    <w:p>
      <w:pPr>
        <w:spacing w:after="40"/>
        <w:ind w:left="240"/>
        <w:jc w:val="both"/>
      </w:pPr>
      <w:r>
        <w:rPr>
          <w:rFonts w:ascii="Arial" w:cs="Arial" w:eastAsia="Arial" w:hAnsi="Arial"/>
          <w:b w:val="false"/>
          <w:bCs w:val="false"/>
          <w:i w:val="false"/>
          <w:iCs w:val="false"/>
          <w:color w:val="111111"/>
          <w:sz w:val="20"/>
          <w:szCs w:val="20"/>
        </w:rPr>
        <w:t xml:space="preserve">- Maintained close alignment between mobile and web platforms to ensure consistent business logic, shared API usage, and cohesive cross-platform user experiences.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Syscom Digital</w:t>
      </w:r>
    </w:p>
    <w:p>
      <w:r>
        <w:rPr>
          <w:rFonts w:ascii="Arial" w:cs="Arial" w:eastAsia="Arial" w:hAnsi="Arial"/>
          <w:b w:val="false"/>
          <w:bCs w:val="false"/>
          <w:i w:val="false"/>
          <w:iCs w:val="false"/>
          <w:color w:val="4B5563"/>
          <w:sz w:val="19"/>
          <w:szCs w:val="19"/>
        </w:rPr>
        <w:t xml:space="preserve">October 2019 - May 2021 | Bucharest, Romania</w:t>
      </w:r>
    </w:p>
    <w:p>
      <w:pPr>
        <w:spacing w:after="40"/>
        <w:ind w:left="240"/>
        <w:jc w:val="both"/>
      </w:pPr>
      <w:r>
        <w:rPr>
          <w:rFonts w:ascii="Arial" w:cs="Arial" w:eastAsia="Arial" w:hAnsi="Arial"/>
          <w:b w:val="false"/>
          <w:bCs w:val="false"/>
          <w:i w:val="false"/>
          <w:iCs w:val="false"/>
          <w:color w:val="111111"/>
          <w:sz w:val="20"/>
          <w:szCs w:val="20"/>
        </w:rPr>
        <w:t xml:space="preserve">- Developed and maintained iOS features using Swift and UIKit, focusing on responsive layouts, smooth animations, and intuitive navigation aligned with product design specifications.</w:t>
      </w:r>
    </w:p>
    <w:p>
      <w:pPr>
        <w:spacing w:after="40"/>
        <w:ind w:left="240"/>
        <w:jc w:val="both"/>
      </w:pPr>
      <w:r>
        <w:rPr>
          <w:rFonts w:ascii="Arial" w:cs="Arial" w:eastAsia="Arial" w:hAnsi="Arial"/>
          <w:b w:val="false"/>
          <w:bCs w:val="false"/>
          <w:i w:val="false"/>
          <w:iCs w:val="false"/>
          <w:color w:val="111111"/>
          <w:sz w:val="20"/>
          <w:szCs w:val="20"/>
        </w:rPr>
        <w:t xml:space="preserve">- Integrated mobile applications with backend REST APIs, implementing authentication flows, request retry logic, and structured error handling for improved reliability.</w:t>
      </w:r>
    </w:p>
    <w:p>
      <w:pPr>
        <w:spacing w:after="40"/>
        <w:ind w:left="240"/>
        <w:jc w:val="both"/>
      </w:pPr>
      <w:r>
        <w:rPr>
          <w:rFonts w:ascii="Arial" w:cs="Arial" w:eastAsia="Arial" w:hAnsi="Arial"/>
          <w:b w:val="false"/>
          <w:bCs w:val="false"/>
          <w:i w:val="false"/>
          <w:iCs w:val="false"/>
          <w:color w:val="111111"/>
          <w:sz w:val="20"/>
          <w:szCs w:val="20"/>
        </w:rPr>
        <w:t xml:space="preserve">- Collaborated with frontend and backend teams to ensure consistent data models and predictable behavior across mobile and web platforms.</w:t>
      </w:r>
    </w:p>
    <w:p>
      <w:pPr>
        <w:spacing w:after="40"/>
        <w:ind w:left="240"/>
        <w:jc w:val="both"/>
      </w:pPr>
      <w:r>
        <w:rPr>
          <w:rFonts w:ascii="Arial" w:cs="Arial" w:eastAsia="Arial" w:hAnsi="Arial"/>
          <w:b w:val="false"/>
          <w:bCs w:val="false"/>
          <w:i w:val="false"/>
          <w:iCs w:val="false"/>
          <w:color w:val="111111"/>
          <w:sz w:val="20"/>
          <w:szCs w:val="20"/>
        </w:rPr>
        <w:t xml:space="preserve">- Implemented reusable UI components and custom controls to reduce duplication and improve consistency across multiple application screens.</w:t>
      </w:r>
    </w:p>
    <w:p>
      <w:pPr>
        <w:spacing w:after="40"/>
        <w:ind w:left="240"/>
        <w:jc w:val="both"/>
      </w:pPr>
      <w:r>
        <w:rPr>
          <w:rFonts w:ascii="Arial" w:cs="Arial" w:eastAsia="Arial" w:hAnsi="Arial"/>
          <w:b w:val="false"/>
          <w:bCs w:val="false"/>
          <w:i w:val="false"/>
          <w:iCs w:val="false"/>
          <w:color w:val="111111"/>
          <w:sz w:val="20"/>
          <w:szCs w:val="20"/>
        </w:rPr>
        <w:t xml:space="preserve">- Optimized network performance by minimizing payload sizes, introducing caching mechanisms, and coordinating API changes with backend services.</w:t>
      </w:r>
    </w:p>
    <w:p>
      <w:pPr>
        <w:spacing w:after="40"/>
        <w:ind w:left="240"/>
        <w:jc w:val="both"/>
      </w:pPr>
      <w:r>
        <w:rPr>
          <w:rFonts w:ascii="Arial" w:cs="Arial" w:eastAsia="Arial" w:hAnsi="Arial"/>
          <w:b w:val="false"/>
          <w:bCs w:val="false"/>
          <w:i w:val="false"/>
          <w:iCs w:val="false"/>
          <w:color w:val="111111"/>
          <w:sz w:val="20"/>
          <w:szCs w:val="20"/>
        </w:rPr>
        <w:t xml:space="preserve">- Participated in CI workflows involving automated builds and basic test execution to support continuous delivery of mobile releases.</w:t>
      </w:r>
    </w:p>
    <w:p>
      <w:pPr>
        <w:spacing w:after="40"/>
        <w:ind w:left="240"/>
        <w:jc w:val="both"/>
      </w:pPr>
      <w:r>
        <w:rPr>
          <w:rFonts w:ascii="Arial" w:cs="Arial" w:eastAsia="Arial" w:hAnsi="Arial"/>
          <w:b w:val="false"/>
          <w:bCs w:val="false"/>
          <w:i w:val="false"/>
          <w:iCs w:val="false"/>
          <w:color w:val="111111"/>
          <w:sz w:val="20"/>
          <w:szCs w:val="20"/>
        </w:rPr>
        <w:t xml:space="preserve">- Worked closely with QA engineers to reproduce reported issues, validate fixes, and improve overall mobile application stability.</w:t>
      </w:r>
    </w:p>
    <w:p>
      <w:pPr>
        <w:spacing w:after="40"/>
        <w:ind w:left="240"/>
        <w:jc w:val="both"/>
      </w:pPr>
      <w:r>
        <w:rPr>
          <w:rFonts w:ascii="Arial" w:cs="Arial" w:eastAsia="Arial" w:hAnsi="Arial"/>
          <w:b w:val="false"/>
          <w:bCs w:val="false"/>
          <w:i w:val="false"/>
          <w:iCs w:val="false"/>
          <w:color w:val="111111"/>
          <w:sz w:val="20"/>
          <w:szCs w:val="20"/>
        </w:rPr>
        <w:t xml:space="preserve">- Enhanced application accessibility by applying iOS accessibility APIs and ensuring compatibility with screen readers and dynamic text settings.</w:t>
      </w:r>
    </w:p>
    <w:p>
      <w:pPr>
        <w:spacing w:after="40"/>
        <w:ind w:left="240"/>
        <w:jc w:val="both"/>
      </w:pPr>
      <w:r>
        <w:rPr>
          <w:rFonts w:ascii="Arial" w:cs="Arial" w:eastAsia="Arial" w:hAnsi="Arial"/>
          <w:b w:val="false"/>
          <w:bCs w:val="false"/>
          <w:i w:val="false"/>
          <w:iCs w:val="false"/>
          <w:color w:val="111111"/>
          <w:sz w:val="20"/>
          <w:szCs w:val="20"/>
        </w:rPr>
        <w:t xml:space="preserve">- Contributed to architectural discussions around mobile application structure, navigation patterns, and state management approaches.</w:t>
      </w:r>
    </w:p>
    <w:p>
      <w:pPr>
        <w:spacing w:after="40"/>
        <w:ind w:left="240"/>
        <w:jc w:val="both"/>
      </w:pPr>
      <w:r>
        <w:rPr>
          <w:rFonts w:ascii="Arial" w:cs="Arial" w:eastAsia="Arial" w:hAnsi="Arial"/>
          <w:b w:val="false"/>
          <w:bCs w:val="false"/>
          <w:i w:val="false"/>
          <w:iCs w:val="false"/>
          <w:color w:val="111111"/>
          <w:sz w:val="20"/>
          <w:szCs w:val="20"/>
        </w:rPr>
        <w:t xml:space="preserve">- Assisted in production support by analyzing crash logs and user feedback to identify root causes and deliver targeted improvements.</w:t>
      </w:r>
    </w:p>
    <w:p>
      <w:pPr>
        <w:spacing w:after="40"/>
        <w:ind w:left="240"/>
        <w:jc w:val="both"/>
      </w:pPr>
      <w:r>
        <w:rPr>
          <w:rFonts w:ascii="Arial" w:cs="Arial" w:eastAsia="Arial" w:hAnsi="Arial"/>
          <w:b w:val="false"/>
          <w:bCs w:val="false"/>
          <w:i w:val="false"/>
          <w:iCs w:val="false"/>
          <w:color w:val="111111"/>
          <w:sz w:val="20"/>
          <w:szCs w:val="20"/>
        </w:rPr>
        <w:t xml:space="preserve">- Ensured code quality through peer reviews, refactoring efforts, and adherence to agreed mobile development standards.</w:t>
      </w:r>
    </w:p>
    <w:p>
      <w:pPr>
        <w:spacing w:after="40"/>
        <w:ind w:left="240"/>
        <w:jc w:val="both"/>
      </w:pPr>
      <w:r>
        <w:rPr>
          <w:rFonts w:ascii="Arial" w:cs="Arial" w:eastAsia="Arial" w:hAnsi="Arial"/>
          <w:b w:val="false"/>
          <w:bCs w:val="false"/>
          <w:i w:val="false"/>
          <w:iCs w:val="false"/>
          <w:color w:val="111111"/>
          <w:sz w:val="20"/>
          <w:szCs w:val="20"/>
        </w:rPr>
        <w:t xml:space="preserve">- Supported Agile delivery through sprint planning, daily stand-ups, and collaborative problem-solving with cross-functional teams.</w:t>
      </w:r>
    </w:p>
    <w:p>
      <w:pPr>
        <w:spacing w:after="40"/>
        <w:ind w:left="240"/>
        <w:jc w:val="both"/>
      </w:pPr>
      <w:r>
        <w:rPr>
          <w:rFonts w:ascii="Arial" w:cs="Arial" w:eastAsia="Arial" w:hAnsi="Arial"/>
          <w:b w:val="false"/>
          <w:bCs w:val="false"/>
          <w:i w:val="false"/>
          <w:iCs w:val="false"/>
          <w:color w:val="111111"/>
          <w:sz w:val="20"/>
          <w:szCs w:val="20"/>
        </w:rPr>
        <w:t xml:space="preserve">- Helped onboard new team members by documenting mobile setup steps, development workflows, and common troubleshooting practices.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Soft Build</w:t>
      </w:r>
    </w:p>
    <w:p>
      <w:r>
        <w:rPr>
          <w:rFonts w:ascii="Arial" w:cs="Arial" w:eastAsia="Arial" w:hAnsi="Arial"/>
          <w:b w:val="false"/>
          <w:bCs w:val="false"/>
          <w:i w:val="false"/>
          <w:iCs w:val="false"/>
          <w:color w:val="4B5563"/>
          <w:sz w:val="19"/>
          <w:szCs w:val="19"/>
        </w:rPr>
        <w:t xml:space="preserve">June 2016 - September 2019 | Timişoara, Romania</w:t>
      </w:r>
    </w:p>
    <w:p>
      <w:pPr>
        <w:spacing w:after="40"/>
        <w:ind w:left="240"/>
        <w:jc w:val="both"/>
      </w:pPr>
      <w:r>
        <w:rPr>
          <w:rFonts w:ascii="Arial" w:cs="Arial" w:eastAsia="Arial" w:hAnsi="Arial"/>
          <w:b w:val="false"/>
          <w:bCs w:val="false"/>
          <w:i w:val="false"/>
          <w:iCs w:val="false"/>
          <w:color w:val="111111"/>
          <w:sz w:val="20"/>
          <w:szCs w:val="20"/>
        </w:rPr>
        <w:t xml:space="preserve">- Contributed to the development of mobile-friendly application interfaces and early iOS components using Swift, supporting the gradual expansion of mobile capabilities.</w:t>
      </w:r>
    </w:p>
    <w:p>
      <w:pPr>
        <w:spacing w:after="40"/>
        <w:ind w:left="240"/>
        <w:jc w:val="both"/>
      </w:pPr>
      <w:r>
        <w:rPr>
          <w:rFonts w:ascii="Arial" w:cs="Arial" w:eastAsia="Arial" w:hAnsi="Arial"/>
          <w:b w:val="false"/>
          <w:bCs w:val="false"/>
          <w:i w:val="false"/>
          <w:iCs w:val="false"/>
          <w:color w:val="111111"/>
          <w:sz w:val="20"/>
          <w:szCs w:val="20"/>
        </w:rPr>
        <w:t xml:space="preserve">- Built reusable UI elements and assisted in implementing navigation flows that aligned with evolving product requirements and user expectations.</w:t>
      </w:r>
    </w:p>
    <w:p>
      <w:pPr>
        <w:spacing w:after="40"/>
        <w:ind w:left="240"/>
        <w:jc w:val="both"/>
      </w:pPr>
      <w:r>
        <w:rPr>
          <w:rFonts w:ascii="Arial" w:cs="Arial" w:eastAsia="Arial" w:hAnsi="Arial"/>
          <w:b w:val="false"/>
          <w:bCs w:val="false"/>
          <w:i w:val="false"/>
          <w:iCs w:val="false"/>
          <w:color w:val="111111"/>
          <w:sz w:val="20"/>
          <w:szCs w:val="20"/>
        </w:rPr>
        <w:t xml:space="preserve">- Integrated mobile interfaces with backend services using REST APIs, ensuring accurate data representation and predictable user interactions.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refactor legacy code and improve overall readability, structure, and long-term maintainability.</w:t>
      </w:r>
    </w:p>
    <w:p>
      <w:pPr>
        <w:spacing w:after="40"/>
        <w:ind w:left="240"/>
        <w:jc w:val="both"/>
      </w:pPr>
      <w:r>
        <w:rPr>
          <w:rFonts w:ascii="Arial" w:cs="Arial" w:eastAsia="Arial" w:hAnsi="Arial"/>
          <w:b w:val="false"/>
          <w:bCs w:val="false"/>
          <w:i w:val="false"/>
          <w:iCs w:val="false"/>
          <w:color w:val="111111"/>
          <w:sz w:val="20"/>
          <w:szCs w:val="20"/>
        </w:rPr>
        <w:t xml:space="preserve">- Participated in debugging and resolving UI-related defects identified during testing and early production usage.</w:t>
      </w:r>
    </w:p>
    <w:p>
      <w:pPr>
        <w:spacing w:after="40"/>
        <w:ind w:left="240"/>
        <w:jc w:val="both"/>
      </w:pPr>
      <w:r>
        <w:rPr>
          <w:rFonts w:ascii="Arial" w:cs="Arial" w:eastAsia="Arial" w:hAnsi="Arial"/>
          <w:b w:val="false"/>
          <w:bCs w:val="false"/>
          <w:i w:val="false"/>
          <w:iCs w:val="false"/>
          <w:color w:val="111111"/>
          <w:sz w:val="20"/>
          <w:szCs w:val="20"/>
        </w:rPr>
        <w:t xml:space="preserve">- Supported performance improvements by identifying inefficient rendering paths and optimizing view updates on lower-end devices.</w:t>
      </w:r>
    </w:p>
    <w:p>
      <w:pPr>
        <w:spacing w:after="40"/>
        <w:ind w:left="240"/>
        <w:jc w:val="both"/>
      </w:pPr>
      <w:r>
        <w:rPr>
          <w:rFonts w:ascii="Arial" w:cs="Arial" w:eastAsia="Arial" w:hAnsi="Arial"/>
          <w:b w:val="false"/>
          <w:bCs w:val="false"/>
          <w:i w:val="false"/>
          <w:iCs w:val="false"/>
          <w:color w:val="111111"/>
          <w:sz w:val="20"/>
          <w:szCs w:val="20"/>
        </w:rPr>
        <w:t xml:space="preserve">- Worked closely with designers to translate wireframes into functional mobile layouts while respecting platform constraints.</w:t>
      </w:r>
    </w:p>
    <w:p>
      <w:pPr>
        <w:spacing w:after="40"/>
        <w:ind w:left="240"/>
        <w:jc w:val="both"/>
      </w:pPr>
      <w:r>
        <w:rPr>
          <w:rFonts w:ascii="Arial" w:cs="Arial" w:eastAsia="Arial" w:hAnsi="Arial"/>
          <w:b w:val="false"/>
          <w:bCs w:val="false"/>
          <w:i w:val="false"/>
          <w:iCs w:val="false"/>
          <w:color w:val="111111"/>
          <w:sz w:val="20"/>
          <w:szCs w:val="20"/>
        </w:rPr>
        <w:t xml:space="preserve">- Used Git-based workflows to manage source code changes, feature branches, and controlled releases.</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knowledge-sharing sessions to improve team-wide mobile development practices.</w:t>
      </w:r>
    </w:p>
    <w:p>
      <w:pPr>
        <w:spacing w:after="40"/>
        <w:ind w:left="240"/>
        <w:jc w:val="both"/>
      </w:pPr>
      <w:r>
        <w:rPr>
          <w:rFonts w:ascii="Arial" w:cs="Arial" w:eastAsia="Arial" w:hAnsi="Arial"/>
          <w:b w:val="false"/>
          <w:bCs w:val="false"/>
          <w:i w:val="false"/>
          <w:iCs w:val="false"/>
          <w:color w:val="111111"/>
          <w:sz w:val="20"/>
          <w:szCs w:val="20"/>
        </w:rPr>
        <w:t xml:space="preserve">- Assisted in validating application behavior across different screen sizes and operating system versions.</w:t>
      </w:r>
    </w:p>
    <w:p>
      <w:pPr>
        <w:spacing w:after="40"/>
        <w:ind w:left="240"/>
        <w:jc w:val="both"/>
      </w:pPr>
      <w:r>
        <w:rPr>
          <w:rFonts w:ascii="Arial" w:cs="Arial" w:eastAsia="Arial" w:hAnsi="Arial"/>
          <w:b w:val="false"/>
          <w:bCs w:val="false"/>
          <w:i w:val="false"/>
          <w:iCs w:val="false"/>
          <w:color w:val="111111"/>
          <w:sz w:val="20"/>
          <w:szCs w:val="20"/>
        </w:rPr>
        <w:t xml:space="preserve">- Gained hands-on experience in production deployment cycles and post-release monitoring of mobile features.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Decima Digital Inc.</w:t>
      </w:r>
    </w:p>
    <w:p>
      <w:r>
        <w:rPr>
          <w:rFonts w:ascii="Arial" w:cs="Arial" w:eastAsia="Arial" w:hAnsi="Arial"/>
          <w:b w:val="false"/>
          <w:bCs w:val="false"/>
          <w:i w:val="false"/>
          <w:iCs w:val="false"/>
          <w:color w:val="4B5563"/>
          <w:sz w:val="19"/>
          <w:szCs w:val="19"/>
        </w:rPr>
        <w:t xml:space="preserve">November 2015 - May 2016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Supported the development of web and mobile-oriented application features with a focus on frontend behavior and early iOS-related components.</w:t>
      </w:r>
    </w:p>
    <w:p>
      <w:pPr>
        <w:spacing w:after="40"/>
        <w:ind w:left="240"/>
        <w:jc w:val="both"/>
      </w:pPr>
      <w:r>
        <w:rPr>
          <w:rFonts w:ascii="Arial" w:cs="Arial" w:eastAsia="Arial" w:hAnsi="Arial"/>
          <w:b w:val="false"/>
          <w:bCs w:val="false"/>
          <w:i w:val="false"/>
          <w:iCs w:val="false"/>
          <w:color w:val="111111"/>
          <w:sz w:val="20"/>
          <w:szCs w:val="20"/>
        </w:rPr>
        <w:t xml:space="preserve">- Assisted in implementing JavaScript-driven interfaces and integrating them with backend services consumed by mobile clients.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engineers to translate functional requirements into working application features.</w:t>
      </w:r>
    </w:p>
    <w:p>
      <w:pPr>
        <w:spacing w:after="40"/>
        <w:ind w:left="240"/>
        <w:jc w:val="both"/>
      </w:pPr>
      <w:r>
        <w:rPr>
          <w:rFonts w:ascii="Arial" w:cs="Arial" w:eastAsia="Arial" w:hAnsi="Arial"/>
          <w:b w:val="false"/>
          <w:bCs w:val="false"/>
          <w:i w:val="false"/>
          <w:iCs w:val="false"/>
          <w:color w:val="111111"/>
          <w:sz w:val="20"/>
          <w:szCs w:val="20"/>
        </w:rPr>
        <w:t xml:space="preserve">- Participated in debugging UI issues and improving overall application responsiveness and usability.</w:t>
      </w:r>
    </w:p>
    <w:p>
      <w:pPr>
        <w:spacing w:after="40"/>
        <w:ind w:left="240"/>
        <w:jc w:val="both"/>
      </w:pPr>
      <w:r>
        <w:rPr>
          <w:rFonts w:ascii="Arial" w:cs="Arial" w:eastAsia="Arial" w:hAnsi="Arial"/>
          <w:b w:val="false"/>
          <w:bCs w:val="false"/>
          <w:i w:val="false"/>
          <w:iCs w:val="false"/>
          <w:color w:val="111111"/>
          <w:sz w:val="20"/>
          <w:szCs w:val="20"/>
        </w:rPr>
        <w:t xml:space="preserve">- Gained exposure to professional software delivery practices, version control workflows, and team-based development processes.</w:t>
      </w:r>
    </w:p>
    <w:p>
      <w:pPr>
        <w:spacing w:after="40"/>
        <w:ind w:left="240"/>
        <w:jc w:val="both"/>
      </w:pPr>
      <w:r>
        <w:rPr>
          <w:rFonts w:ascii="Arial" w:cs="Arial" w:eastAsia="Arial" w:hAnsi="Arial"/>
          <w:b w:val="false"/>
          <w:bCs w:val="false"/>
          <w:i w:val="false"/>
          <w:iCs w:val="false"/>
          <w:color w:val="111111"/>
          <w:sz w:val="20"/>
          <w:szCs w:val="20"/>
        </w:rPr>
        <w:t xml:space="preserve">- Worked with senior developers to understand mobile constraints and performance considerations.</w:t>
      </w:r>
    </w:p>
    <w:p>
      <w:pPr>
        <w:spacing w:after="40"/>
        <w:ind w:left="240"/>
        <w:jc w:val="both"/>
      </w:pPr>
      <w:r>
        <w:rPr>
          <w:rFonts w:ascii="Arial" w:cs="Arial" w:eastAsia="Arial" w:hAnsi="Arial"/>
          <w:b w:val="false"/>
          <w:bCs w:val="false"/>
          <w:i w:val="false"/>
          <w:iCs w:val="false"/>
          <w:color w:val="111111"/>
          <w:sz w:val="20"/>
          <w:szCs w:val="20"/>
        </w:rPr>
        <w:t xml:space="preserve">- Contributed to documentation and basic testing efforts to support stable feature releases.</w:t>
      </w:r>
    </w:p>
    <w:p>
      <w:pPr>
        <w:spacing w:after="40"/>
        <w:ind w:left="240"/>
        <w:jc w:val="both"/>
      </w:pPr>
      <w:r>
        <w:rPr>
          <w:rFonts w:ascii="Arial" w:cs="Arial" w:eastAsia="Arial" w:hAnsi="Arial"/>
          <w:b w:val="false"/>
          <w:bCs w:val="false"/>
          <w:i w:val="false"/>
          <w:iCs w:val="false"/>
          <w:color w:val="111111"/>
          <w:sz w:val="20"/>
          <w:szCs w:val="20"/>
        </w:rPr>
        <w:t xml:space="preserve">- Built foundational experience in structured software engineering and cross-platform collaboration.</w:t>
      </w:r>
    </w:p>
    <w:p>
      <w:pPr>
        <w:spacing w:after="40"/>
        <w:ind w:left="240"/>
        <w:jc w:val="both"/>
      </w:pPr>
      <w:r>
        <w:rPr>
          <w:rFonts w:ascii="Arial" w:cs="Arial" w:eastAsia="Arial" w:hAnsi="Arial"/>
          <w:b w:val="false"/>
          <w:bCs w:val="false"/>
          <w:i w:val="false"/>
          <w:iCs w:val="false"/>
          <w:color w:val="111111"/>
          <w:sz w:val="20"/>
          <w:szCs w:val="20"/>
        </w:rPr>
        <w:t xml:space="preserve">- Supported ongoing maintenance tasks and minor enhancements for client-facing applications.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 Intern</w:t>
      </w:r>
    </w:p>
    <w:p>
      <w:r>
        <w:rPr>
          <w:rFonts w:ascii="Arial" w:cs="Arial" w:eastAsia="Arial" w:hAnsi="Arial"/>
          <w:b/>
          <w:bCs/>
          <w:i w:val="false"/>
          <w:iCs w:val="false"/>
          <w:color w:val="6F8F6B"/>
          <w:sz w:val="21"/>
          <w:szCs w:val="21"/>
        </w:rPr>
        <w:t xml:space="preserve">Borna Technology</w:t>
      </w:r>
    </w:p>
    <w:p>
      <w:r>
        <w:rPr>
          <w:rFonts w:ascii="Arial" w:cs="Arial" w:eastAsia="Arial" w:hAnsi="Arial"/>
          <w:b w:val="false"/>
          <w:bCs w:val="false"/>
          <w:i w:val="false"/>
          <w:iCs w:val="false"/>
          <w:color w:val="4B5563"/>
          <w:sz w:val="19"/>
          <w:szCs w:val="19"/>
        </w:rPr>
        <w:t xml:space="preserve">September 2014 - October 2015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Completed a structured internship focused on web and mobile development fundamentals, gaining early exposure to iOS concepts and frontend engineering practices.</w:t>
      </w:r>
    </w:p>
    <w:p>
      <w:pPr>
        <w:spacing w:after="40"/>
        <w:ind w:left="240"/>
        <w:jc w:val="both"/>
      </w:pPr>
      <w:r>
        <w:rPr>
          <w:rFonts w:ascii="Arial" w:cs="Arial" w:eastAsia="Arial" w:hAnsi="Arial"/>
          <w:b w:val="false"/>
          <w:bCs w:val="false"/>
          <w:i w:val="false"/>
          <w:iCs w:val="false"/>
          <w:color w:val="111111"/>
          <w:sz w:val="20"/>
          <w:szCs w:val="20"/>
        </w:rPr>
        <w:t xml:space="preserve">- Assisted senior developers in building and maintaining user interface components using JavaScript, HTML, CSS, and introductory Swift-based tasks.</w:t>
      </w:r>
    </w:p>
    <w:p>
      <w:pPr>
        <w:spacing w:after="40"/>
        <w:ind w:left="240"/>
        <w:jc w:val="both"/>
      </w:pPr>
      <w:r>
        <w:rPr>
          <w:rFonts w:ascii="Arial" w:cs="Arial" w:eastAsia="Arial" w:hAnsi="Arial"/>
          <w:b w:val="false"/>
          <w:bCs w:val="false"/>
          <w:i w:val="false"/>
          <w:iCs w:val="false"/>
          <w:color w:val="111111"/>
          <w:sz w:val="20"/>
          <w:szCs w:val="20"/>
        </w:rPr>
        <w:t xml:space="preserve">- Learned professional development workflows including version control, task tracking, and collaborative code reviews.</w:t>
      </w:r>
    </w:p>
    <w:p>
      <w:pPr>
        <w:spacing w:after="40"/>
        <w:ind w:left="240"/>
        <w:jc w:val="both"/>
      </w:pPr>
      <w:r>
        <w:rPr>
          <w:rFonts w:ascii="Arial" w:cs="Arial" w:eastAsia="Arial" w:hAnsi="Arial"/>
          <w:b w:val="false"/>
          <w:bCs w:val="false"/>
          <w:i w:val="false"/>
          <w:iCs w:val="false"/>
          <w:color w:val="111111"/>
          <w:sz w:val="20"/>
          <w:szCs w:val="20"/>
        </w:rPr>
        <w:t xml:space="preserve">- Participated in debugging and basic testing activities to ensure application stability prior to release.</w:t>
      </w:r>
    </w:p>
    <w:p>
      <w:pPr>
        <w:spacing w:after="40"/>
        <w:ind w:left="240"/>
        <w:jc w:val="both"/>
      </w:pPr>
      <w:r>
        <w:rPr>
          <w:rFonts w:ascii="Arial" w:cs="Arial" w:eastAsia="Arial" w:hAnsi="Arial"/>
          <w:b w:val="false"/>
          <w:bCs w:val="false"/>
          <w:i w:val="false"/>
          <w:iCs w:val="false"/>
          <w:color w:val="111111"/>
          <w:sz w:val="20"/>
          <w:szCs w:val="20"/>
        </w:rPr>
        <w:t xml:space="preserve">- Built a strong foundation in software engineering principles, team collaboration, and production-oriented thinking.</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Tallinn University</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2026-01-26T13:45:21.789Z</dcterms:created>
  <dcterms:modified xsi:type="dcterms:W3CDTF">2026-01-26T13:45:21.789Z</dcterms:modified>
</cp:coreProperties>
</file>

<file path=docProps/custom.xml><?xml version="1.0" encoding="utf-8"?>
<Properties xmlns="http://schemas.openxmlformats.org/officeDocument/2006/custom-properties" xmlns:vt="http://schemas.openxmlformats.org/officeDocument/2006/docPropsVTypes"/>
</file>