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D24" w:rsidRDefault="00853D24" w:rsidP="00853D24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853D24" w:rsidRDefault="00853D24" w:rsidP="00853D24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853D24" w:rsidRDefault="00853D24" w:rsidP="00853D24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2D52E1" w:rsidRDefault="00853D24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2D52E1" w:rsidRDefault="00853D24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production mobile features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iOS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(Swift/Objective-C) and scalable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that support high-traffic apps. Strong background in building responsive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UIKit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-based interfaces, optimizing perfor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mance on real devices, and designing offline-capable data flows with Core Data and background sync. Experienced in modernizing legacy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iOS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codebases, improving stability via disciplined testing, and shipping reliably through CI/CD, code review, and pragmati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c engineering practices.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features end-to-end from product discovery to App Store releases, collaborating with stakeholders, and mentoring engineers through architecture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maintainable mobile architectures, cl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ear API contracts, measurable UX improvements, and operational readiness across crash monitoring, analytics,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.</w:t>
      </w:r>
      <w:proofErr w:type="gramEnd"/>
    </w:p>
    <w:p w:rsidR="002D52E1" w:rsidRDefault="00853D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Swift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Objective-C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iOS</w:t>
            </w:r>
            <w:proofErr w:type="spellEnd"/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UIKit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 Layout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Core Data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Core Animation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Core Location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Tasks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Push Notifications (APNs)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Universal Links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Deep Linking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URLSession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Networking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Concurrency (GCD/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OperationQueue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XCTest</w:t>
            </w:r>
            <w:proofErr w:type="spellEnd"/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Instruments Profiling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App Store Release Process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Crash Reporting (Sentry-style)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 Flags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Localization (i18n)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VoiceOver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/Dynamic Type)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MVVM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MVC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Modularization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Injection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SOLID Principles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Contract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Versioning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Fastlane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Builds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XCTest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Automation Strategy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Mocking/Stubbing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Token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Keychain Usage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</w:tr>
      <w:tr w:rsidR="002D52E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853D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2D52E1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2D52E1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D52E1" w:rsidRDefault="002D52E1"/>
        </w:tc>
      </w:tr>
    </w:tbl>
    <w:p w:rsidR="002D52E1" w:rsidRDefault="002D52E1">
      <w:pPr>
        <w:spacing w:after="80"/>
      </w:pPr>
    </w:p>
    <w:p w:rsidR="002D52E1" w:rsidRDefault="00853D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2D52E1" w:rsidRDefault="00853D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2D52E1" w:rsidRDefault="00853D2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2D52E1" w:rsidRDefault="00853D24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delivery of </w:t>
      </w:r>
      <w:proofErr w:type="spellStart"/>
      <w:r>
        <w:rPr>
          <w:rFonts w:ascii="Arial" w:eastAsia="Arial" w:hAnsi="Arial" w:cs="Arial"/>
          <w:color w:val="111111"/>
        </w:rPr>
        <w:t>iOS</w:t>
      </w:r>
      <w:proofErr w:type="spellEnd"/>
      <w:r>
        <w:rPr>
          <w:rFonts w:ascii="Arial" w:eastAsia="Arial" w:hAnsi="Arial" w:cs="Arial"/>
          <w:color w:val="111111"/>
        </w:rPr>
        <w:t xml:space="preserve"> features in Swift using </w:t>
      </w:r>
      <w:proofErr w:type="spellStart"/>
      <w:r>
        <w:rPr>
          <w:rFonts w:ascii="Arial" w:eastAsia="Arial" w:hAnsi="Arial" w:cs="Arial"/>
          <w:color w:val="111111"/>
        </w:rPr>
        <w:t>UIKit</w:t>
      </w:r>
      <w:proofErr w:type="spellEnd"/>
      <w:r>
        <w:rPr>
          <w:rFonts w:ascii="Arial" w:eastAsia="Arial" w:hAnsi="Arial" w:cs="Arial"/>
          <w:color w:val="111111"/>
        </w:rPr>
        <w:t xml:space="preserve"> and MVVM, aligning product requirements with technical design while keeping the codebase modular, testable, and easy to evolve.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resilient networking layers around </w:t>
      </w:r>
      <w:proofErr w:type="spellStart"/>
      <w:r>
        <w:rPr>
          <w:rFonts w:ascii="Arial" w:eastAsia="Arial" w:hAnsi="Arial" w:cs="Arial"/>
          <w:color w:val="111111"/>
        </w:rPr>
        <w:t>URLSes</w:t>
      </w:r>
      <w:r>
        <w:rPr>
          <w:rFonts w:ascii="Arial" w:eastAsia="Arial" w:hAnsi="Arial" w:cs="Arial"/>
          <w:color w:val="111111"/>
        </w:rPr>
        <w:t>sion</w:t>
      </w:r>
      <w:proofErr w:type="spellEnd"/>
      <w:r>
        <w:rPr>
          <w:rFonts w:ascii="Arial" w:eastAsia="Arial" w:hAnsi="Arial" w:cs="Arial"/>
          <w:color w:val="111111"/>
        </w:rPr>
        <w:t xml:space="preserve"> with typed request/response models, retry rules, and pagination handling that reduced flaky user flows on unreliable mobile networks.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offline-first behavior with Core Data caching and background reconciliation so users could keep working</w:t>
      </w:r>
      <w:r>
        <w:rPr>
          <w:rFonts w:ascii="Arial" w:eastAsia="Arial" w:hAnsi="Arial" w:cs="Arial"/>
          <w:color w:val="111111"/>
        </w:rPr>
        <w:t xml:space="preserve"> during connectivity drops, improving session completion rates in the field.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rendering performance in complex table and collection views by reducing layout passes, batching updates, and profiling with Instruments to eliminate </w:t>
      </w:r>
      <w:proofErr w:type="spellStart"/>
      <w:r>
        <w:rPr>
          <w:rFonts w:ascii="Arial" w:eastAsia="Arial" w:hAnsi="Arial" w:cs="Arial"/>
          <w:color w:val="111111"/>
        </w:rPr>
        <w:t>jank</w:t>
      </w:r>
      <w:proofErr w:type="spellEnd"/>
      <w:r>
        <w:rPr>
          <w:rFonts w:ascii="Arial" w:eastAsia="Arial" w:hAnsi="Arial" w:cs="Arial"/>
          <w:color w:val="111111"/>
        </w:rPr>
        <w:t xml:space="preserve"> on older devi</w:t>
      </w:r>
      <w:r>
        <w:rPr>
          <w:rFonts w:ascii="Arial" w:eastAsia="Arial" w:hAnsi="Arial" w:cs="Arial"/>
          <w:color w:val="111111"/>
        </w:rPr>
        <w:t>ces.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secure authentication flows using OAuth2-style tokens stored in Keychain, handling rotation and revocation paths to keep sessions stable while meeting security expectations.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a crash and error triage workflow with actionable das</w:t>
      </w:r>
      <w:r>
        <w:rPr>
          <w:rFonts w:ascii="Arial" w:eastAsia="Arial" w:hAnsi="Arial" w:cs="Arial"/>
          <w:color w:val="111111"/>
        </w:rPr>
        <w:t>hboards, grouping, and regression tagging, which shortened incident response and improved release confidence across teams.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Created reusable UI components and style primitives for consistent UX, including dynamic type support and </w:t>
      </w:r>
      <w:proofErr w:type="spellStart"/>
      <w:r>
        <w:rPr>
          <w:rFonts w:ascii="Arial" w:eastAsia="Arial" w:hAnsi="Arial" w:cs="Arial"/>
          <w:color w:val="111111"/>
        </w:rPr>
        <w:t>VoiceOver</w:t>
      </w:r>
      <w:proofErr w:type="spellEnd"/>
      <w:r>
        <w:rPr>
          <w:rFonts w:ascii="Arial" w:eastAsia="Arial" w:hAnsi="Arial" w:cs="Arial"/>
          <w:color w:val="111111"/>
        </w:rPr>
        <w:t>-friendly semantics that improved accessibility compliance in audits.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push notification handling with deep links and state re</w:t>
      </w:r>
      <w:r>
        <w:rPr>
          <w:rFonts w:ascii="Arial" w:eastAsia="Arial" w:hAnsi="Arial" w:cs="Arial"/>
          <w:color w:val="111111"/>
        </w:rPr>
        <w:t>storation, ensuring users landed on the correct screen with idempotent navigation for repeat taps and cold starts.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app startup and perceived performance by deferring non-critical work, optimizing JSON decoding hot paths, and reducing synchronous</w:t>
      </w:r>
      <w:r>
        <w:rPr>
          <w:rFonts w:ascii="Arial" w:eastAsia="Arial" w:hAnsi="Arial" w:cs="Arial"/>
          <w:color w:val="111111"/>
        </w:rPr>
        <w:t xml:space="preserve"> disk reads during initial navigation.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backend engineers on API contract changes, proposing versioning strategies and backwards-compatible fields to minimize mobile release coupling and rollout risk.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Automated build, signing, and rele</w:t>
      </w:r>
      <w:r>
        <w:rPr>
          <w:rFonts w:ascii="Arial" w:eastAsia="Arial" w:hAnsi="Arial" w:cs="Arial"/>
          <w:color w:val="111111"/>
        </w:rPr>
        <w:t xml:space="preserve">ase pipelines for </w:t>
      </w:r>
      <w:proofErr w:type="spellStart"/>
      <w:r>
        <w:rPr>
          <w:rFonts w:ascii="Arial" w:eastAsia="Arial" w:hAnsi="Arial" w:cs="Arial"/>
          <w:color w:val="111111"/>
        </w:rPr>
        <w:t>iOS</w:t>
      </w:r>
      <w:proofErr w:type="spellEnd"/>
      <w:r>
        <w:rPr>
          <w:rFonts w:ascii="Arial" w:eastAsia="Arial" w:hAnsi="Arial" w:cs="Arial"/>
          <w:color w:val="111111"/>
        </w:rPr>
        <w:t xml:space="preserve"> using CI and </w:t>
      </w:r>
      <w:proofErr w:type="spellStart"/>
      <w:r>
        <w:rPr>
          <w:rFonts w:ascii="Arial" w:eastAsia="Arial" w:hAnsi="Arial" w:cs="Arial"/>
          <w:color w:val="111111"/>
        </w:rPr>
        <w:t>Fastlane</w:t>
      </w:r>
      <w:proofErr w:type="spellEnd"/>
      <w:r>
        <w:rPr>
          <w:rFonts w:ascii="Arial" w:eastAsia="Arial" w:hAnsi="Arial" w:cs="Arial"/>
          <w:color w:val="111111"/>
        </w:rPr>
        <w:t xml:space="preserve"> practices, reducing manual steps and ensuring reproducible artifacts across environments and branches.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Authored high-signal unit and integration tests with </w:t>
      </w:r>
      <w:proofErr w:type="spellStart"/>
      <w:r>
        <w:rPr>
          <w:rFonts w:ascii="Arial" w:eastAsia="Arial" w:hAnsi="Arial" w:cs="Arial"/>
          <w:color w:val="111111"/>
        </w:rPr>
        <w:t>XCTest</w:t>
      </w:r>
      <w:proofErr w:type="spellEnd"/>
      <w:r>
        <w:rPr>
          <w:rFonts w:ascii="Arial" w:eastAsia="Arial" w:hAnsi="Arial" w:cs="Arial"/>
          <w:color w:val="111111"/>
        </w:rPr>
        <w:t xml:space="preserve"> around view models and data services, focusing </w:t>
      </w:r>
      <w:r>
        <w:rPr>
          <w:rFonts w:ascii="Arial" w:eastAsia="Arial" w:hAnsi="Arial" w:cs="Arial"/>
          <w:color w:val="111111"/>
        </w:rPr>
        <w:t>on regressions that historically caused user-facing defects in production.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code reviews and technical mentoring for mobile contributors, establishing conventions for naming, layering, and dependency boundaries that kept changes understandable and saf</w:t>
      </w:r>
      <w:r>
        <w:rPr>
          <w:rFonts w:ascii="Arial" w:eastAsia="Arial" w:hAnsi="Arial" w:cs="Arial"/>
          <w:color w:val="111111"/>
        </w:rPr>
        <w:t>e.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iterative UX improvements by partnering with product and design, translating feedback into measurable experiments and reducing churn through clearer in-app guidance flows.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by investigating performance traces</w:t>
      </w:r>
      <w:r>
        <w:rPr>
          <w:rFonts w:ascii="Arial" w:eastAsia="Arial" w:hAnsi="Arial" w:cs="Arial"/>
          <w:color w:val="111111"/>
        </w:rPr>
        <w:t xml:space="preserve"> and crash logs, coordinating hotfix releases when needed, and documenting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for common mobile incidents.</w:t>
      </w:r>
    </w:p>
    <w:p w:rsidR="002D52E1" w:rsidRDefault="00853D24">
      <w:pPr>
        <w:pBdr>
          <w:bottom w:val="dashed" w:sz="4" w:space="0" w:color="CFD2CD"/>
        </w:pBdr>
        <w:spacing w:after="120"/>
      </w:pPr>
      <w:r>
        <w:t xml:space="preserve"> </w:t>
      </w:r>
    </w:p>
    <w:p w:rsidR="002D52E1" w:rsidRDefault="00853D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2D52E1" w:rsidRDefault="00853D2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2D52E1" w:rsidRDefault="00853D24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and maintained </w:t>
      </w:r>
      <w:proofErr w:type="spellStart"/>
      <w:r>
        <w:rPr>
          <w:rFonts w:ascii="Arial" w:eastAsia="Arial" w:hAnsi="Arial" w:cs="Arial"/>
          <w:color w:val="111111"/>
        </w:rPr>
        <w:t>iOS</w:t>
      </w:r>
      <w:proofErr w:type="spellEnd"/>
      <w:r>
        <w:rPr>
          <w:rFonts w:ascii="Arial" w:eastAsia="Arial" w:hAnsi="Arial" w:cs="Arial"/>
          <w:color w:val="111111"/>
        </w:rPr>
        <w:t xml:space="preserve"> application features in Swift and </w:t>
      </w:r>
      <w:proofErr w:type="spellStart"/>
      <w:r>
        <w:rPr>
          <w:rFonts w:ascii="Arial" w:eastAsia="Arial" w:hAnsi="Arial" w:cs="Arial"/>
          <w:color w:val="111111"/>
        </w:rPr>
        <w:t>UIKit</w:t>
      </w:r>
      <w:proofErr w:type="spellEnd"/>
      <w:r>
        <w:rPr>
          <w:rFonts w:ascii="Arial" w:eastAsia="Arial" w:hAnsi="Arial" w:cs="Arial"/>
          <w:color w:val="111111"/>
        </w:rPr>
        <w:t>, translating evo</w:t>
      </w:r>
      <w:r>
        <w:rPr>
          <w:rFonts w:ascii="Arial" w:eastAsia="Arial" w:hAnsi="Arial" w:cs="Arial"/>
          <w:color w:val="111111"/>
        </w:rPr>
        <w:t>lving requirements into clean, maintainable screens with predictable state handling and navigation.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robust API integration using </w:t>
      </w:r>
      <w:proofErr w:type="spellStart"/>
      <w:r>
        <w:rPr>
          <w:rFonts w:ascii="Arial" w:eastAsia="Arial" w:hAnsi="Arial" w:cs="Arial"/>
          <w:color w:val="111111"/>
        </w:rPr>
        <w:t>URLSession</w:t>
      </w:r>
      <w:proofErr w:type="spellEnd"/>
      <w:r>
        <w:rPr>
          <w:rFonts w:ascii="Arial" w:eastAsia="Arial" w:hAnsi="Arial" w:cs="Arial"/>
          <w:color w:val="111111"/>
        </w:rPr>
        <w:t xml:space="preserve"> and typed models, adding request signing and consistent error mapping so client behavior stayed stable</w:t>
      </w:r>
      <w:r>
        <w:rPr>
          <w:rFonts w:ascii="Arial" w:eastAsia="Arial" w:hAnsi="Arial" w:cs="Arial"/>
          <w:color w:val="111111"/>
        </w:rPr>
        <w:t xml:space="preserve"> across backend changes.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data persistence and caching strategies with Core Data to reduce network dependence, enabling faster load times and smoother UX for frequently accessed content.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app reliability by introducing structured logging a</w:t>
      </w:r>
      <w:r>
        <w:rPr>
          <w:rFonts w:ascii="Arial" w:eastAsia="Arial" w:hAnsi="Arial" w:cs="Arial"/>
          <w:color w:val="111111"/>
        </w:rPr>
        <w:t>nd crash triage workflows, turning noisy reports into actionable fixes and reducing recurring production regressions.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scrolling and media-heavy screens by tuning image loading, caching, and prefetching strategies, achieving smoother interaction</w:t>
      </w:r>
      <w:r>
        <w:rPr>
          <w:rFonts w:ascii="Arial" w:eastAsia="Arial" w:hAnsi="Arial" w:cs="Arial"/>
          <w:color w:val="111111"/>
        </w:rPr>
        <w:t>s on mid-range and older iPhone devices.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reusable </w:t>
      </w:r>
      <w:proofErr w:type="spellStart"/>
      <w:r>
        <w:rPr>
          <w:rFonts w:ascii="Arial" w:eastAsia="Arial" w:hAnsi="Arial" w:cs="Arial"/>
          <w:color w:val="111111"/>
        </w:rPr>
        <w:t>UIKit</w:t>
      </w:r>
      <w:proofErr w:type="spellEnd"/>
      <w:r>
        <w:rPr>
          <w:rFonts w:ascii="Arial" w:eastAsia="Arial" w:hAnsi="Arial" w:cs="Arial"/>
          <w:color w:val="111111"/>
        </w:rPr>
        <w:t xml:space="preserve"> components and layout helpers that accelerated feature delivery, while enforcing accessibility basics like Dynamic Type support and meaningful </w:t>
      </w:r>
      <w:proofErr w:type="spellStart"/>
      <w:r>
        <w:rPr>
          <w:rFonts w:ascii="Arial" w:eastAsia="Arial" w:hAnsi="Arial" w:cs="Arial"/>
          <w:color w:val="111111"/>
        </w:rPr>
        <w:t>VoiceOver</w:t>
      </w:r>
      <w:proofErr w:type="spellEnd"/>
      <w:r>
        <w:rPr>
          <w:rFonts w:ascii="Arial" w:eastAsia="Arial" w:hAnsi="Arial" w:cs="Arial"/>
          <w:color w:val="111111"/>
        </w:rPr>
        <w:t xml:space="preserve"> labels.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deep linking an</w:t>
      </w:r>
      <w:r>
        <w:rPr>
          <w:rFonts w:ascii="Arial" w:eastAsia="Arial" w:hAnsi="Arial" w:cs="Arial"/>
          <w:color w:val="111111"/>
        </w:rPr>
        <w:t xml:space="preserve">d universal link flows with safe routing, ensuring that links opened the correct context whether the app was running, </w:t>
      </w:r>
      <w:proofErr w:type="spellStart"/>
      <w:r>
        <w:rPr>
          <w:rFonts w:ascii="Arial" w:eastAsia="Arial" w:hAnsi="Arial" w:cs="Arial"/>
          <w:color w:val="111111"/>
        </w:rPr>
        <w:t>backgrounded</w:t>
      </w:r>
      <w:proofErr w:type="spellEnd"/>
      <w:r>
        <w:rPr>
          <w:rFonts w:ascii="Arial" w:eastAsia="Arial" w:hAnsi="Arial" w:cs="Arial"/>
          <w:color w:val="111111"/>
        </w:rPr>
        <w:t>, or cold-started.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posture by storing sensitive tokens in Keychain, validating inputs, and handling se</w:t>
      </w:r>
      <w:r>
        <w:rPr>
          <w:rFonts w:ascii="Arial" w:eastAsia="Arial" w:hAnsi="Arial" w:cs="Arial"/>
          <w:color w:val="111111"/>
        </w:rPr>
        <w:t>ssion expiry gracefully to avoid account lockouts and confusing error states.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targeted </w:t>
      </w:r>
      <w:proofErr w:type="spellStart"/>
      <w:r>
        <w:rPr>
          <w:rFonts w:ascii="Arial" w:eastAsia="Arial" w:hAnsi="Arial" w:cs="Arial"/>
          <w:color w:val="111111"/>
        </w:rPr>
        <w:t>XCTest</w:t>
      </w:r>
      <w:proofErr w:type="spellEnd"/>
      <w:r>
        <w:rPr>
          <w:rFonts w:ascii="Arial" w:eastAsia="Arial" w:hAnsi="Arial" w:cs="Arial"/>
          <w:color w:val="111111"/>
        </w:rPr>
        <w:t xml:space="preserve"> coverage for critical business flows, focusing on deterministic tests around view models and service layers to reduce release risk and speed up QA cycles.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backend engineers on API evolution, proposing payload shapes and compatibility patterns that minimized mobile breakage and avoided forced user upgrades.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release discipline by improving build reproducibility and</w:t>
      </w:r>
      <w:r>
        <w:rPr>
          <w:rFonts w:ascii="Arial" w:eastAsia="Arial" w:hAnsi="Arial" w:cs="Arial"/>
          <w:color w:val="111111"/>
        </w:rPr>
        <w:t xml:space="preserve"> App Store submission checklists, reducing last-minute surprises and smoothing the cadence of shipping.</w:t>
      </w:r>
    </w:p>
    <w:p w:rsidR="002D52E1" w:rsidRDefault="00853D24">
      <w:pPr>
        <w:pBdr>
          <w:bottom w:val="dashed" w:sz="4" w:space="0" w:color="CFD2CD"/>
        </w:pBdr>
        <w:spacing w:after="120"/>
      </w:pPr>
      <w:r>
        <w:t xml:space="preserve"> </w:t>
      </w:r>
    </w:p>
    <w:p w:rsidR="002D52E1" w:rsidRDefault="00853D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2D52E1" w:rsidRDefault="00853D2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2D52E1" w:rsidRDefault="00853D24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shipped </w:t>
      </w:r>
      <w:proofErr w:type="spellStart"/>
      <w:r>
        <w:rPr>
          <w:rFonts w:ascii="Arial" w:eastAsia="Arial" w:hAnsi="Arial" w:cs="Arial"/>
          <w:color w:val="111111"/>
        </w:rPr>
        <w:t>iOS</w:t>
      </w:r>
      <w:proofErr w:type="spellEnd"/>
      <w:r>
        <w:rPr>
          <w:rFonts w:ascii="Arial" w:eastAsia="Arial" w:hAnsi="Arial" w:cs="Arial"/>
          <w:color w:val="111111"/>
        </w:rPr>
        <w:t xml:space="preserve"> client features using Swift and </w:t>
      </w:r>
      <w:proofErr w:type="spellStart"/>
      <w:r>
        <w:rPr>
          <w:rFonts w:ascii="Arial" w:eastAsia="Arial" w:hAnsi="Arial" w:cs="Arial"/>
          <w:color w:val="111111"/>
        </w:rPr>
        <w:t>UIKit</w:t>
      </w:r>
      <w:proofErr w:type="spellEnd"/>
      <w:r>
        <w:rPr>
          <w:rFonts w:ascii="Arial" w:eastAsia="Arial" w:hAnsi="Arial" w:cs="Arial"/>
          <w:color w:val="111111"/>
        </w:rPr>
        <w:t>, implementing responsive screens with Auto Layout and careful state updates to avoid inconsistent UI behavior.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REST endpoints for content-driven experiences, handling pagination, ca</w:t>
      </w:r>
      <w:r>
        <w:rPr>
          <w:rFonts w:ascii="Arial" w:eastAsia="Arial" w:hAnsi="Arial" w:cs="Arial"/>
          <w:color w:val="111111"/>
        </w:rPr>
        <w:t>ching, and retries so that user journeys remained dependable under variable network conditions.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custom UI controls and animations with Core Animation where needed, balancing visual polish with performance constraints on devices common among the</w:t>
      </w:r>
      <w:r>
        <w:rPr>
          <w:rFonts w:ascii="Arial" w:eastAsia="Arial" w:hAnsi="Arial" w:cs="Arial"/>
          <w:color w:val="111111"/>
        </w:rPr>
        <w:t xml:space="preserve"> user base.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local persistence for user preferences and lightweight offline access, reducing repeated network calls and improving perceived speed across common navigation paths.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and fixed crashes and memory issues through Instruments profiling, addressing retain cycles and large allocations that impacted stability during extended sessions.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Collaborated with designers to implement pixel-accurate layouts across iPhone </w:t>
      </w:r>
      <w:r>
        <w:rPr>
          <w:rFonts w:ascii="Arial" w:eastAsia="Arial" w:hAnsi="Arial" w:cs="Arial"/>
          <w:color w:val="111111"/>
        </w:rPr>
        <w:t>sizes, refining spacing, typography, and tap targets to meet usability expectations.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simple automated build and release routines with repeatable signing steps, reducing human error and making deployments more predictable for the small team.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</w:t>
      </w:r>
      <w:r>
        <w:rPr>
          <w:rFonts w:ascii="Arial" w:eastAsia="Arial" w:hAnsi="Arial" w:cs="Arial"/>
          <w:color w:val="111111"/>
        </w:rPr>
        <w:t>Improved overall code quality by refactoring large view controllers into smaller responsibilities, clarifying boundaries and reducing the cost of adding new screens later.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stakeholders to scope mobile features realistically, providing tech</w:t>
      </w:r>
      <w:r>
        <w:rPr>
          <w:rFonts w:ascii="Arial" w:eastAsia="Arial" w:hAnsi="Arial" w:cs="Arial"/>
          <w:color w:val="111111"/>
        </w:rPr>
        <w:t>nical options and tradeoffs that ensured timely delivery without compromising stability.</w:t>
      </w:r>
    </w:p>
    <w:p w:rsidR="002D52E1" w:rsidRDefault="00853D24">
      <w:pPr>
        <w:pBdr>
          <w:bottom w:val="dashed" w:sz="4" w:space="0" w:color="CFD2CD"/>
        </w:pBdr>
        <w:spacing w:after="120"/>
      </w:pPr>
      <w:r>
        <w:t xml:space="preserve"> </w:t>
      </w:r>
    </w:p>
    <w:p w:rsidR="002D52E1" w:rsidRDefault="00853D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2D52E1" w:rsidRDefault="00853D2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2D52E1" w:rsidRDefault="00853D24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</w:t>
      </w:r>
      <w:proofErr w:type="spellStart"/>
      <w:r>
        <w:rPr>
          <w:rFonts w:ascii="Arial" w:eastAsia="Arial" w:hAnsi="Arial" w:cs="Arial"/>
          <w:color w:val="111111"/>
        </w:rPr>
        <w:t>iOS</w:t>
      </w:r>
      <w:proofErr w:type="spellEnd"/>
      <w:r>
        <w:rPr>
          <w:rFonts w:ascii="Arial" w:eastAsia="Arial" w:hAnsi="Arial" w:cs="Arial"/>
          <w:color w:val="111111"/>
        </w:rPr>
        <w:t xml:space="preserve"> application development using Objective-C and </w:t>
      </w:r>
      <w:proofErr w:type="spellStart"/>
      <w:r>
        <w:rPr>
          <w:rFonts w:ascii="Arial" w:eastAsia="Arial" w:hAnsi="Arial" w:cs="Arial"/>
          <w:color w:val="111111"/>
        </w:rPr>
        <w:t>UIKit</w:t>
      </w:r>
      <w:proofErr w:type="spellEnd"/>
      <w:r>
        <w:rPr>
          <w:rFonts w:ascii="Arial" w:eastAsia="Arial" w:hAnsi="Arial" w:cs="Arial"/>
          <w:color w:val="111111"/>
        </w:rPr>
        <w:t>, implementing u</w:t>
      </w:r>
      <w:r>
        <w:rPr>
          <w:rFonts w:ascii="Arial" w:eastAsia="Arial" w:hAnsi="Arial" w:cs="Arial"/>
          <w:color w:val="111111"/>
        </w:rPr>
        <w:t>ser-facing screens and navigation flows while learning disciplined patterns for maintainable code.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HTTP-based services and parsed JSON payloads into UI updates, handling error states and empty responses so users received clear feedback instead</w:t>
      </w:r>
      <w:r>
        <w:rPr>
          <w:rFonts w:ascii="Arial" w:eastAsia="Arial" w:hAnsi="Arial" w:cs="Arial"/>
          <w:color w:val="111111"/>
        </w:rPr>
        <w:t xml:space="preserve"> of silent failures.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UI responsiveness by moving expensive work off the main thread with GCD and careful callback handling, reducing visible freezes during data loading scenarios.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UI refinements and bug fixes based on QA feedback, </w:t>
      </w:r>
      <w:r>
        <w:rPr>
          <w:rFonts w:ascii="Arial" w:eastAsia="Arial" w:hAnsi="Arial" w:cs="Arial"/>
          <w:color w:val="111111"/>
        </w:rPr>
        <w:t>tightening layout constraints and interaction behaviors to reduce friction in everyday user workflows.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debugging crashes and stability issues by analyzing stack traces and reproducing device-specific problems, turning findings into actionab</w:t>
      </w:r>
      <w:r>
        <w:rPr>
          <w:rFonts w:ascii="Arial" w:eastAsia="Arial" w:hAnsi="Arial" w:cs="Arial"/>
          <w:color w:val="111111"/>
        </w:rPr>
        <w:t>le fixes for senior engineers.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Wrote basic unit tests and maintained build hygiene by keeping warnings low and updating project settings, improving team confidence during iterative releases.</w:t>
      </w:r>
    </w:p>
    <w:p w:rsidR="002D52E1" w:rsidRDefault="00853D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cross-functional teammates to clarify requi</w:t>
      </w:r>
      <w:r>
        <w:rPr>
          <w:rFonts w:ascii="Arial" w:eastAsia="Arial" w:hAnsi="Arial" w:cs="Arial"/>
          <w:color w:val="111111"/>
        </w:rPr>
        <w:t>rements and document edge cases, ensuring implemented behavior matched expectations and reduced rework late in cycles.</w:t>
      </w:r>
    </w:p>
    <w:p w:rsidR="002D52E1" w:rsidRDefault="002D52E1">
      <w:pPr>
        <w:spacing w:after="80"/>
      </w:pPr>
    </w:p>
    <w:p w:rsidR="002D52E1" w:rsidRDefault="00853D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2D52E1" w:rsidRDefault="00853D24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2D52E1" w:rsidRDefault="00853D2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2D52E1" w:rsidRDefault="00853D24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2D52E1" w:rsidRDefault="002D52E1">
      <w:pPr>
        <w:spacing w:after="80"/>
      </w:pPr>
    </w:p>
    <w:sectPr w:rsidR="002D52E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FD57B2"/>
    <w:multiLevelType w:val="hybridMultilevel"/>
    <w:tmpl w:val="10BA0460"/>
    <w:lvl w:ilvl="0" w:tplc="52588794">
      <w:start w:val="1"/>
      <w:numFmt w:val="bullet"/>
      <w:lvlText w:val="●"/>
      <w:lvlJc w:val="left"/>
      <w:pPr>
        <w:ind w:left="720" w:hanging="360"/>
      </w:pPr>
    </w:lvl>
    <w:lvl w:ilvl="1" w:tplc="DACA18FE">
      <w:start w:val="1"/>
      <w:numFmt w:val="bullet"/>
      <w:lvlText w:val="○"/>
      <w:lvlJc w:val="left"/>
      <w:pPr>
        <w:ind w:left="1440" w:hanging="360"/>
      </w:pPr>
    </w:lvl>
    <w:lvl w:ilvl="2" w:tplc="283045E4">
      <w:start w:val="1"/>
      <w:numFmt w:val="bullet"/>
      <w:lvlText w:val="■"/>
      <w:lvlJc w:val="left"/>
      <w:pPr>
        <w:ind w:left="2160" w:hanging="360"/>
      </w:pPr>
    </w:lvl>
    <w:lvl w:ilvl="3" w:tplc="C9A40F02">
      <w:start w:val="1"/>
      <w:numFmt w:val="bullet"/>
      <w:lvlText w:val="●"/>
      <w:lvlJc w:val="left"/>
      <w:pPr>
        <w:ind w:left="2880" w:hanging="360"/>
      </w:pPr>
    </w:lvl>
    <w:lvl w:ilvl="4" w:tplc="0296AC36">
      <w:start w:val="1"/>
      <w:numFmt w:val="bullet"/>
      <w:lvlText w:val="○"/>
      <w:lvlJc w:val="left"/>
      <w:pPr>
        <w:ind w:left="3600" w:hanging="360"/>
      </w:pPr>
    </w:lvl>
    <w:lvl w:ilvl="5" w:tplc="1D10366E">
      <w:start w:val="1"/>
      <w:numFmt w:val="bullet"/>
      <w:lvlText w:val="■"/>
      <w:lvlJc w:val="left"/>
      <w:pPr>
        <w:ind w:left="4320" w:hanging="360"/>
      </w:pPr>
    </w:lvl>
    <w:lvl w:ilvl="6" w:tplc="7DC096FC">
      <w:start w:val="1"/>
      <w:numFmt w:val="bullet"/>
      <w:lvlText w:val="●"/>
      <w:lvlJc w:val="left"/>
      <w:pPr>
        <w:ind w:left="5040" w:hanging="360"/>
      </w:pPr>
    </w:lvl>
    <w:lvl w:ilvl="7" w:tplc="D6BA347C">
      <w:start w:val="1"/>
      <w:numFmt w:val="bullet"/>
      <w:lvlText w:val="●"/>
      <w:lvlJc w:val="left"/>
      <w:pPr>
        <w:ind w:left="5760" w:hanging="360"/>
      </w:pPr>
    </w:lvl>
    <w:lvl w:ilvl="8" w:tplc="0AFA63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D52E1"/>
    <w:rsid w:val="002D52E1"/>
    <w:rsid w:val="0085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1497</Words>
  <Characters>8536</Characters>
  <Application>Microsoft Office Word</Application>
  <DocSecurity>0</DocSecurity>
  <Lines>71</Lines>
  <Paragraphs>20</Paragraphs>
  <ScaleCrop>false</ScaleCrop>
  <Company>P R C</Company>
  <LinksUpToDate>false</LinksUpToDate>
  <CharactersWithSpaces>10013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2026-01-28T14:05:00Z</dcterms:created>
  <dcterms:modified xsi:type="dcterms:W3CDTF">2026-02-03T14:54:00Z</dcterms:modified>
</cp:coreProperties>
</file>