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44"/>
          <w:szCs w:val="44"/>
        </w:rPr>
        <w:t xml:space="preserve">WILLIAM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91C1C"/>
          <w:sz w:val="44"/>
          <w:szCs w:val="44"/>
        </w:rPr>
        <w:t xml:space="preserve"> JACKSON</w:t>
      </w:r>
    </w:p>
    <w:p>
      <w:pPr>
        <w:spacing w:after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Wellington, Nevada, United States |  +1 7133745074 | william.jackson.pro@outlook.com | linkedin.com/in/william-jackson-76a6343a5</w:t>
            </w:r>
          </w:p>
        </w:tc>
      </w:tr>
    </w:tbl>
    <w:p>
      <w:pPr>
        <w:spacing w:after="12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Senior Software Engineer with ~10 years delivering React + Node.js products end-to-end, including AI-assisted features that improve user workflows without turning the platform into an experiment. Experienced building scalable APIs, event-driven services, and modern web apps with strong emphasis on observability, performance, reliability, and practical maintainability in production. Known for untangling brittle integrations, reducing operational noise, and turning hard-to-debug incidents into measurable, repeatable fixes through structured logging, metrics, tracing, and disciplined incident follow-ups. Comfortable collaborating with non-engineering stakeholders, translating ambiguity into implementable scopes, and shipping incrementally with clear quality bars, careful rollouts, and data-backed decisions.</w:t>
      </w: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JavaScript (ES6+)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TypeScript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Node.js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Python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Bash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Functional Programming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Async/Await &amp; Event Loop Diagnostics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Performance Profiling (CPU/Heap)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Coding Practices (OWASP-aligned)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Next.js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 Native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Redux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 Query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HTML5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CSS3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Bootstrap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Tailwind CSS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Webpack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Vite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Component Design Systems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Accessibility (WCAG-minded UI)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Client-Side Performance Optimization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SSR/ISR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Micro-frontend Integration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Express.js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REST APIs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GraphQL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Apollo GraphQL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Microservices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Distributed Systems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Event-Driven Architecture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Background Jobs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WebSockets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Versioning &amp; Deprecation Strategy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Rate Limiting, Retries, and Backoff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Idempotency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Message Deduplication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Caching Strategies (HTTP/Redis)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Schema &amp; Contract Governance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Serverless (AWS Lambda)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Gateway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EventBridge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CloudWatch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IAM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VPC Networking Basics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Secrets Management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Cost-Aware Architecture Decisions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Blue/Green and Canary Deployments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PostgreSQL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MySQL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MongoDB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DynamoDB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SQL Query Tuning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Schema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Indexing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Transaction &amp; Isolation Tradeoffs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Migration Planning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Read/Write Scaling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Docker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Kubernetes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Terraform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CI/CD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GitHub Actions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Jenkins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Infrastructure as Code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Release Automation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Feature Flags &amp; Progressive Delivery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Environment Parity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Operational Runbooks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 Testing Library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Cypress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Testing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Contract Testing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Testing (Postman/Newman-style flows)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Test Pyramid Strategy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Mocking vs. Real Dependencies Tradeoffs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Load/Soak Testing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Structured Logging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Distributed Tracing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OpenTelemetry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Datadog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Prometheus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Grafana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SLO/SLI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Incident Response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Alert Triage &amp; Noise Reduction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Correlation IDs &amp; Trace Propagation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Post-Incident Reviews &amp; Action Tracking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Third-Party API Integrations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OAuth 2.0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SSO (SAML/OIDC)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Webhooks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ETL/Data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Payment Integrations (Stripe-like flows)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Rate Limiting &amp; Retries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Idempotency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Webhook Signature Verification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Partner Sandbox/Prod Parity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LLM Feature Integration (tool-using flows)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Prompt Design for Reliability (guardrails, templates)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Retrieval-Augmented Generation Concepts (RAG)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Embeddings-Based Search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Vector Database Integration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Safety Filters and Response Moderation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Human-in-the-Loop Review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Evaluation Harnesses for AI Outputs (golden sets, regression checks)</w:t>
            </w:r>
          </w:p>
        </w:tc>
      </w:tr>
    </w:tbl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WORK HISTORY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Senior 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February 2021 to December 2025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Viaro Networks Inc. - Delaware,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Owned a React + Node.js platform area end-to-end, turning fuzzy stakeholder requests into scoped milestones, predictable releases, and supportable outcomes that held up under real user load.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and shipped a modular service layer with clear contracts, reducing cross-team integration breakage and making future feature work easier to estimate, review, and safely deploy.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event-driven workflows on AWS messaging primitives for asynchronous processing, eliminating long-running request bottlenecks and improving user-perceived latency during peak usage windows.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a disciplined observability baseline with structured logs, trace propagation, and high-signal dashboards so production issues could be reproduced quickly instead of debated in chat threads.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Led incident follow-ups that converted recurring failures into concrete engineering actions, cutting alert fatigue and preventing the same class of outage from resurfacing month after month.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Node.js performance hotspots using profiling and targeted refactors, reducing CPU spikes and stabilizing response times for endpoints that previously degraded during traffic surges.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resilient integration patterns for third-party APIs, including retries, backoff, idempotency keys, and deduplication to prevent double-processing and reduce partner-related support tickets.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a permissions and authorization overhaul with explicit roles and auditable changes, ensuring sensitive actions were enforceable, testable, and explainable to non-technical stakeholders.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Modernized the React front-end with incremental component refactors, resulting in fewer regressions, clearer ownership boundaries, and faster iteration without rewriting the entire UI at once.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reliable background processing for data sync and reporting tasks with visibility into queue depth and failure reasons, making operational status transparent instead of guesswork.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Partnered with product and support to define success metrics and instrumentation, ensuring features shipped with measurable outcomes rather than subjective “feels faster” assumptions.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OpenTelemetry-based tracing across key services, enabling end-to-end request analysis that reduced mean-time-to-diagnose for multi-service failures that used to take days to untangle.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Added AI-assisted experiences for internal workflows using careful guardrails, deterministic fallbacks, and evaluation checks so the feature improved speed without introducing unpredictable behavior.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Mentored engineers through design reviews and debugging sessions, raising the team’s baseline for code quality, operational empathy, and pragmatic tradeoff decisions in production systems.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incremental refactors that reduced technical debt while still shipping features, keeping reliability high and ensuring the codebase stayed maintainable rather than becoming a fragile museum.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2018 to January 2021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Avantia, Inc. - Ohio,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and maintained React web features backed by Node.js services, owning the full lifecycle from requirement discovery through delivery, monitoring, and post-release fixes in production.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API endpoints with consistent validation and error semantics, reducing client-side workarounds and making failures actionable for both developers and customer support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GraphQL for selected domains where it reduced over-fetching, improving front-end performance while keeping schema changes controlled through reviewable contracts and migration plans.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Migrated key pages to a Next.js-based rendering strategy where it made sense, improving first-load performance and SEO while minimizing disruption through incremental adoption patterns.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Hardened authentication and session handling with secure defaults and explicit expiry behavior, reducing account-related bugs and improving confidence during security reviews and audits.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Refactored legacy UI flows into reusable components with clear state boundaries, lowering regression rates and reducing the time needed to implement changes across multiple screens.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background jobs for data reconciliation and notifications, adding retry policies and failure visibility so ops could detect issues early instead of discovering them from user complaints.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test coverage with Jest and browser-level checks, focusing on the highest-risk flows so releases were safer without slowing delivery with brittle, low-value test suites.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database access patterns with indexing and query tuning, reducing slow queries that were causing timeouts during high usage periods and improving overall system responsiveness.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a gradual move from Bootstrap-heavy styling to a utility-first approach later in the role, reducing CSS drift and making UI changes faster and more consistent across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closely with product owners to translate ambiguous goals into acceptance criteria, helping prevent scope creep while still delivering user-visible value every sprint cycle.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Instrumented key user journeys and API paths with meaningful metrics, enabling data-backed prioritization and quicker detection of regressions after each deployment.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Provided on-call support with disciplined triage and follow-through, documenting root causes and fixes so the team learned from incidents instead of repeating the same mistakes.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March 2016 to September 2018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ArnAmy, Inc. - Florida,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full-stack features across a React-based UI and Node.js backend services, ensuring releases were production-safe through careful rollout planning and rollback readiness.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REST APIs with clear resource modeling and consistent pagination and filtering semantics, reducing front-end complexity and improving developer velocity across the product team.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application reliability by adding centralized error handling and consistent logging patterns, making support investigations faster and reducing time spent guessing root causes.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caching and data-fetch optimizations to reduce redundant requests, improving responsiveness for users on slower networks and lowering backend load during busy hours.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Worked directly with stakeholders to clarify requirements and edge cases, translating business workflows into implementable scopes that avoided surprise rework late in the sprint.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Strengthened database design with sensible indexing and migration practices, reducing production risk when shipping schema changes and preventing avoidable performance regressions.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internal tooling to streamline repetitive operational tasks, saving engineers time and reducing the chance of human error during routine maintenance and release steps.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Contributed to modular UI component patterns that kept the front-end maintainable, reducing copy-paste logic and making new feature screens faster to build and review.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improved CI checks and automated quality gates, catching lint and test failures earlier so releases were calmer and less dependent on last-minute heroics.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Assisted with late-stage adoption of stronger typing practices in shared modules, reducing runtime errors and improving refactor confidence in frequently changing code paths.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Supported production incidents with calm triage and reproducible bug reports, ensuring fixes were verified end-to-end and documented so future debugging took minutes, not hours.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Junior 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2014 to February 2016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Centric Tech Inc. - New Jersey,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Contributed to JavaScript web applications and early Node.js services, delivering bug fixes and small features while learning disciplined debugging habits under real production constraints.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and maintained Express-based API endpoints with careful input validation and clear error responses, reducing client-side ambiguity and preventing silent failures in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Helped modernize parts of the UI by introducing React in the later portion of the role, reducing brittle DOM manipulation and making state changes more predictable and testable.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database interaction reliability by tightening query handling and adding safer migration steps, reducing incidents caused by mismatched assumptions between code and schema.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Added early operational visibility with better logs and request correlation practices, making it easier for the team to trace failures across the web tier and backend services.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containerized local development later in the role to reduce environment drift, helping teammates reproduce issues consistently and shortening onboarding time for new hires.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senior engineers in code reviews and incident triage, building a habit of writing changes that were reviewable, reversible, and safer to deploy under pressure.</w:t>
      </w:r>
    </w:p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EDUCATION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Bachelor’s degree in Computer Science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2010 to 2014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Stanford University Department of Computer Science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2026-01-28T22:02:43.020Z</dcterms:created>
  <dcterms:modified xsi:type="dcterms:W3CDTF">2026-01-28T22:02:43.020Z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