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44"/>
          <w:szCs w:val="44"/>
        </w:rPr>
        <w:t xml:space="preserve">WILLIAM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91C1C"/>
          <w:sz w:val="44"/>
          <w:szCs w:val="44"/>
        </w:rPr>
        <w:t xml:space="preserve"> JACKSON</w:t>
      </w:r>
    </w:p>
    <w:p>
      <w:pPr>
        <w:spacing w:after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9"/>
          <w:szCs w:val="19"/>
        </w:rPr>
        <w:t xml:space="preserve">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7"/>
                <w:szCs w:val="17"/>
              </w:rPr>
              <w:t xml:space="preserve">Wellington, Nevada, United States |  +1 7133745074 | william.jackson.pro@outlook.com | linkedin.com/in/william-jackson-76a6343a5</w:t>
            </w:r>
          </w:p>
        </w:tc>
      </w:tr>
    </w:tbl>
    <w:p>
      <w:pPr>
        <w:spacing w:after="12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Senior Software Engineer with ~10 years of end-to-end delivery across Python, modern web platforms, and production operations, now strongly focused on AI/ML and practical MLOps that turns notebooks into dependable services. Experienced building data pipelines, feature extraction jobs, model-serving APIs, and event-driven backends with a heavy emphasis on observability, performance, and reliable on-call outcomes. Known for untangling brittle integrations, reducing operational noise, and turning hard-to-debug production incidents into repeatable fixes through structured logging, metrics, tracing, and disciplined post-incident follow-ups. Comfortable collaborating with non-engineering stakeholders, translating ambiguity into implementable scopes, and shipping incrementally without sacrificing long-term maintainability, testability, or data-quality guardrails. Hands-on with Python ecosystems (pandas, NumPy, scikit-learn) and production patterns for ML delivery including versioned datasets, reproducible training, model registry workflows, CI/CD for data + code, and safe rollout strategies for inference endpoints.</w:t>
      </w: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Python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JavaScript (ES6+)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TypeScript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Node.js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Bash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Go (basic scripting for tooling)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Linux CLI &amp; Troubleshooting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Machine Learning (Supervised/Unsupervised)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Feature Engineering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Model Evaluation &amp; Error Analysis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Cross-Validation &amp; Hyperparameter Tuning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Imbalanced Classification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Time Series Modeling Basics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NLP Fundamentals (Tokenization, Embeddings, Classification)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Recommendation Systems Fundamentals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Experiment Design (A/B testing basics)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pandas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NumPy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scikit-learn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SciPy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Jupyter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pyarrow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Validation (Great Expectations-like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Serialization (Pickle/Joblib, Parquet)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Reproducible Training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Model Packaging &amp; Deployment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Model Serving (REST/gRPC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Batch Inference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Online Inference Endpoints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Model Monitoring (Drift, Data Quality, Latency)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Feature Store Concepts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CI/CD for ML (tests for data + code)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Canary Releases &amp; Rollbacks for Models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Offline/Online Parity Practices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REST APIs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GraphQL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Microservices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Distributed Systems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Event-Driven Architecture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Background Jobs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WebSockets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Rate Limiting &amp; Retries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Idempotency Patterns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Caching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Next.js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Redux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HTML5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CSS3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Tailwind CSS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Bootstrap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Webpack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Vite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Serverless (AWS Lambda)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API Gateway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EventBridge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CloudWatch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IAM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Secrets Management (AWS SSM/Secrets Manager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PostgreSQL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MySQL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MongoDB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DynamoDB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Redis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Schema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Indexing Strategies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SQL Query Tuning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Modeling for Analytics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Docker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Kubernetes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Terraform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CI/CD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GitHub Actions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Jenkins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Infrastructure as Code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Release Automation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Artifact Versioning &amp; Promotion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Structured Logging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Metrics &amp; Dashboards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Distributed Tracing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OpenTelemetry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Datadog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Prometheus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Grafana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SLO/SLI Design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Incident Response &amp; Postmortems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pytest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Jest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React Testing Library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Cypress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Integration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Contract Testing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Load/Performance Testing (k6-like patterns)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Third-Party API Integrations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OAuth 2.0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SSO (SAML/OIDC)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Webhooks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ETL/Data Pipelines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Payment Integrations (Stripe-like flows)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Queue-Based Workflows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- Data Backfills &amp; Reconciliation Jobs</w:t>
            </w:r>
          </w:p>
        </w:tc>
      </w:tr>
    </w:tbl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WORK HISTORY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Senior 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February 2021 to December 2025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Viaro Networks Inc. - Delaware,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Led delivery of Python-based ML workflows in Delaware, partnering with product and ops to turn ambiguous business signals into measurable models and well-scoped milestones that shipped predictably.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Designed batch feature pipelines that standardized joins, deduping, and late-arriving data handling, reducing training/inference skew while keeping compute costs visible through tagged metrics.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Node.js and Python services around model inference, enforcing input contracts, deterministic preprocessing, and safe fallbacks so downstream systems stayed stable during partial outages.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model lifecycle practices including versioned datasets, reproducible training runs, and environment pinning, enabling fast rollbacks when a new model regressed on real traffic.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CI checks for data-quality and schema drift, preventing silent pipeline breakage by failing builds when critical columns changed type, distribution, or allowed nullability thresholds.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structured logging and distributed tracing with OpenTelemetry, making it possible to pinpoint latency hotspots across API Gateway, queues, workers, and inference endpoints in minutes.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Developed event-driven ingestion using AWS SQS/SNS/EventBridge patterns to process high-volume signals, with idempotency keys and retry budgets that prevented duplicate feature writes.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PostgreSQL queries and indexes supporting ML feature lookups, cutting P95 query latency under load and eliminating periodic lock contention that previously caused cascading timeouts.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stakeholders to define acceptance criteria using precision/recall tradeoffs, calibrations, and threshold policies, translating business risk into model behavior that was explainable.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dashboards for model performance, drift indicators, and service health, tying SLOs to alert routing so on-call received actionable pages instead of noisy symptom-based spam.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Refactored brittle integrations into modular adapters, adding contract tests and staged rollouts so external API changes no longer triggered emergency hotfixes or manual data cleanups.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Shipped incremental platform improvements in React alongside ML-backed features, ensuring UI performance remained snappy while new prediction-driven flows were added to critical user journeys.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Hardened deployment pipelines with environment parity checks, smoke tests, and automated rollback hooks, reducing failed releases and shortening mean time to recovery during incidents.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Mentored engineers on debugging production ML systems, covering logging hygiene, replayable datasets, and analysis playbooks that made post-incident learning concrete and repeatable.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Partnered with security and compliance to ensure least-privilege IAM, secrets handling, and audit-friendly data retention practices, keeping ML pipelines production-safe and review-ready.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Engineer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2018 to January 2021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Avantia, Inc. - Ohio,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Python services in Ohio that transformed raw operational data into training-ready tables, using consistent feature definitions so analysts and engineers evaluated the same ground truth.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scikit-learn pipelines with repeatable preprocessing, handling missing values and categorical encoding deterministically to reduce model surprises when datasets shifted week to week.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Developed training orchestration scripts that produced versioned artifacts and metrics reports, enabling quick comparisons across experiments without relying on fragile one-off notebooks.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batch inference jobs that scored large datasets overnight, writing results to PostgreSQL with reconciliation checks so downstream reports matched source data and stayed auditable.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Shipped Node.js APIs that exposed predictions with clear SLAs, adding circuit breakers and backpressure so the product degraded gracefully when dependent services slowed or errored.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containerized deployments with Docker and standardized runtime configs, reducing “works on my machine” failures and making local reproduction of production issues realistic.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observability by adding structured logs and request correlation IDs, cutting incident triage time by making it obvious which input payloads triggered errors or slow paths.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Reduced operational noise by tuning alerts around user-impact signals, pairing each page with a runbook and dashboards that gave engineers immediate context instead of guesswork.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product to define model success metrics and guardrails, documenting bias and error modes so non-technical stakeholders understood tradeoffs before rollout decisions.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data access patterns with indexing and query rewrites, eliminating repeated full scans that inflated batch windows and occasionally delayed SLA-bound downstream processing.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integration tests that validated end-to-end scoring flows, including schema compatibility, deterministic preprocessing, and regression baselines to prevent silent prediction drift.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Supported React feature work that consumed ML outputs, designing UX fallbacks when predictions were unavailable and ensuring the UI remained usable during partial data refresh cycles.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Drove post-incident follow-ups after pipeline failures, capturing root causes, adding automated checks, and closing the loop with measurable reductions in recurring data breakages.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March 2016 to September 2018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ArnAmy, Inc. - Florida,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Developed Python ETL jobs in Florida that normalized event data from multiple sources, enforcing consistent identifiers and timestamps so analytics and downstream services agreed on reality.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early predictive scoring prototypes with scikit-learn, packaging preprocessing and evaluation into repeatable scripts so results could be reproduced and reviewed beyond a single laptop.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REST endpoints that served computed scores to internal tools, adding validation and error handling that prevented malformed payloads from corrupting stored results.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reliability of background job processing with queue-based patterns, adding deduplication and retry controls so transient failures did not create duplicate records or partial writes.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Optimized SQL queries and schema design to support growing datasets, introducing indexes and better pagination that reduced timeouts for reporting screens and batch exports.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Shipped React-based UI enhancements that surfaced data quality issues, helping users spot anomalies and reducing support tickets caused by confusing or incomplete downstream data.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Instrumented services with structured logging and basic metrics, creating enough visibility to debug production issues without needing direct database poking or risky manual fixes.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stakeholders to define business rules for feature calculations, capturing edge cases in tests so changes did not silently alter historical results or KPI rollups.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Refactored legacy modules into clearer boundaries, reducing coupling between ingestion, transformation, and serving layers so new data sources could be added with lower regression risk.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Introduced lightweight CI checks for unit and integration tests, improving release confidence and decreasing the number of “Friday deploy” rollbacks caused by missed regressions.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Documented operational playbooks for common failures, including backfill steps and validation queries, enabling faster recovery when data pipelines stalled or upstream sources changed.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Junior Software Developer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October 2014 to February 2016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Centric Tech Inc. - New Jersey, United States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Delivered Python scripts in New Jersey to clean and reconcile messy datasets, adding repeatable validation checks so the team could trust exports and reduce manual spreadsheet firefighting.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Implemented basic statistical analysis and scikit-learn experiments to support product hypotheses, packaging results with clear assumptions so engineers and stakeholders aligned on next steps.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Built and maintained JavaScript-based web features with careful bug fixes, reducing user-facing errors by reproducing issues locally and adding targeted regression tests afterward.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Created internal tooling that automated data pulls and report generation, improving turnaround time for customer requests while keeping outputs consistent across repeated runs.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Collaborated with senior engineers during incident triage, learning disciplined debugging by tracing inputs through logs and code paths until root causes were proven, not guessed.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Improved maintainability by refactoring duplicated logic into shared utilities, reducing future change risk and making onboarding easier for new contributors joining the codebase.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- Documented procedures for releases and data backfills, ensuring routine operational tasks were safer and repeatable instead of relying on tribal knowledge and last-minute heroics.</w:t>
      </w:r>
    </w:p>
    <w:p>
      <w:pPr>
        <w:spacing w:after="80"/>
      </w:pPr>
    </w:p>
    <w:p>
      <w:pPr>
        <w:pBdr>
          <w:bottom w:val="single" w:color="B91C1C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1"/>
          <w:szCs w:val="21"/>
        </w:rPr>
        <w:t xml:space="preserve">EDUCATION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Bachelor’s degree in Computer Science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2010 to 2014</w:t>
            </w:r>
          </w:p>
        </w:tc>
      </w:tr>
    </w:tbl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18"/>
          <w:szCs w:val="18"/>
        </w:rPr>
        <w:t xml:space="preserve">Stanford University Department of Computer Science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2026-01-28T21:53:32.177Z</dcterms:created>
  <dcterms:modified xsi:type="dcterms:W3CDTF">2026-01-28T21:53:32.177Z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