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Angular, Go,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Angular, Go, AWS with 10+ years delivering secure software across application security, device protection, learning technology, and digital media, using Angular 8-19, Go 1.13-1.24 and AWS;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Angular and TypeScript, Go,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17-19 and TypeScript 5 with Go 1.22-1.24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and TypeScript, Go,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12-17 and TypeScript 4-5 with Go 1.16-1.22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6-10 and TypeScript 2.7-4 with Go 1.10-1.16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1.5-1.6 with an Angular 2-4 migration path with Go 1.5-1.10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1.3, jQuery and reusable directive patterns with Go 1.2-1.3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 and TypeScript, Go,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Angular, Go,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