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BF2F43" w:rsidRDefault="00BF2F43" w:rsidP="00BF2F43">
      <w:pPr>
        <w:jc w:val="both"/>
        <w:rPr>
          <w:rFonts w:ascii="Times New Roman" w:hAnsi="Times New Roman" w:cs="Times New Roman"/>
          <w:sz w:val="24"/>
          <w:szCs w:val="24"/>
        </w:rPr>
      </w:pPr>
      <w:r w:rsidRPr="00BF2F43">
        <w:rPr>
          <w:rFonts w:ascii="Times New Roman" w:hAnsi="Times New Roman" w:cs="Times New Roman"/>
          <w:sz w:val="24"/>
          <w:szCs w:val="24"/>
        </w:rPr>
        <w:t xml:space="preserve">Experienced Full Stack Developer with 8+ years of proven expertise in .NET, Angular, cloud infrastructure (Azure, AWS, GCP), and scalable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 xml:space="preserve"> architecture. </w:t>
      </w:r>
      <w:proofErr w:type="gramStart"/>
      <w:r w:rsidRPr="00BF2F43">
        <w:rPr>
          <w:rFonts w:ascii="Times New Roman" w:hAnsi="Times New Roman" w:cs="Times New Roman"/>
          <w:sz w:val="24"/>
          <w:szCs w:val="24"/>
        </w:rPr>
        <w:t xml:space="preserve">Passionate about building secure and intuitive digital platforms in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 xml:space="preserve"> and transaction-heavy ecosystems.</w:t>
      </w:r>
      <w:proofErr w:type="gramEnd"/>
      <w:r w:rsidRPr="00BF2F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F2F43">
        <w:rPr>
          <w:rFonts w:ascii="Times New Roman" w:hAnsi="Times New Roman" w:cs="Times New Roman"/>
          <w:sz w:val="24"/>
          <w:szCs w:val="24"/>
        </w:rPr>
        <w:t>Seeking to bring robust technical leadership and hands-on coding excellence to a high-impact financial product team.</w:t>
      </w:r>
      <w:proofErr w:type="gramEnd"/>
    </w:p>
    <w:p w:rsidR="00A118EC" w:rsidRDefault="00BF2F43" w:rsidP="00BF2F4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BF2F4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F2F43" w:rsidRPr="00BF2F43" w:rsidRDefault="00BF2F43" w:rsidP="00BF2F4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F43">
        <w:rPr>
          <w:rStyle w:val="Strong"/>
          <w:rFonts w:ascii="Times New Roman" w:hAnsi="Times New Roman" w:cs="Times New Roman"/>
          <w:sz w:val="24"/>
          <w:szCs w:val="24"/>
        </w:rPr>
        <w:t>Languages &amp; Frameworks</w:t>
      </w:r>
      <w:r w:rsidRPr="00BF2F43">
        <w:rPr>
          <w:rFonts w:ascii="Times New Roman" w:hAnsi="Times New Roman" w:cs="Times New Roman"/>
          <w:sz w:val="24"/>
          <w:szCs w:val="24"/>
        </w:rPr>
        <w:t xml:space="preserve">: .NET 6+, ASP.NET Core, C#, JavaScript,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>, Angular, Node.js, HTML5, CSS3</w:t>
      </w:r>
    </w:p>
    <w:p w:rsidR="00BF2F43" w:rsidRPr="00BF2F43" w:rsidRDefault="00BF2F43" w:rsidP="00BF2F4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F43">
        <w:rPr>
          <w:rStyle w:val="Strong"/>
          <w:rFonts w:ascii="Times New Roman" w:hAnsi="Times New Roman" w:cs="Times New Roman"/>
          <w:sz w:val="24"/>
          <w:szCs w:val="24"/>
        </w:rPr>
        <w:t xml:space="preserve">Cloud &amp; </w:t>
      </w:r>
      <w:proofErr w:type="spellStart"/>
      <w:r w:rsidRPr="00BF2F43">
        <w:rPr>
          <w:rStyle w:val="Strong"/>
          <w:rFonts w:ascii="Times New Roman" w:hAnsi="Times New Roman" w:cs="Times New Roman"/>
          <w:sz w:val="24"/>
          <w:szCs w:val="24"/>
        </w:rPr>
        <w:t>DevOps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 xml:space="preserve">: Azure, AWS, GCP, Azure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 xml:space="preserve"> Actions,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Terraform</w:t>
      </w:r>
      <w:proofErr w:type="spellEnd"/>
    </w:p>
    <w:p w:rsidR="00BF2F43" w:rsidRPr="00BF2F43" w:rsidRDefault="00BF2F43" w:rsidP="00BF2F4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F43">
        <w:rPr>
          <w:rStyle w:val="Strong"/>
          <w:rFonts w:ascii="Times New Roman" w:hAnsi="Times New Roman" w:cs="Times New Roman"/>
          <w:sz w:val="24"/>
          <w:szCs w:val="24"/>
        </w:rPr>
        <w:t>Databases</w:t>
      </w:r>
      <w:r w:rsidRPr="00BF2F43">
        <w:rPr>
          <w:rFonts w:ascii="Times New Roman" w:hAnsi="Times New Roman" w:cs="Times New Roman"/>
          <w:sz w:val="24"/>
          <w:szCs w:val="24"/>
        </w:rPr>
        <w:t xml:space="preserve">: SQL Server,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 xml:space="preserve">, MySQL,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>, Firebase</w:t>
      </w:r>
    </w:p>
    <w:p w:rsidR="00BF2F43" w:rsidRPr="00BF2F43" w:rsidRDefault="00BF2F43" w:rsidP="00BF2F4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F43">
        <w:rPr>
          <w:rStyle w:val="Strong"/>
          <w:rFonts w:ascii="Times New Roman" w:hAnsi="Times New Roman" w:cs="Times New Roman"/>
          <w:sz w:val="24"/>
          <w:szCs w:val="24"/>
        </w:rPr>
        <w:t>Messaging &amp; Orchestration</w:t>
      </w:r>
      <w:r w:rsidRPr="00BF2F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 xml:space="preserve">, Kafka,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SignalR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 xml:space="preserve">, REST,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WebSockets</w:t>
      </w:r>
      <w:proofErr w:type="spellEnd"/>
    </w:p>
    <w:p w:rsidR="00BF2F43" w:rsidRPr="00BF2F43" w:rsidRDefault="00BF2F43" w:rsidP="00BF2F4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F43">
        <w:rPr>
          <w:rStyle w:val="Strong"/>
          <w:rFonts w:ascii="Times New Roman" w:hAnsi="Times New Roman" w:cs="Times New Roman"/>
          <w:sz w:val="24"/>
          <w:szCs w:val="24"/>
        </w:rPr>
        <w:t>Tools</w:t>
      </w:r>
      <w:r w:rsidRPr="00BF2F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 xml:space="preserve">, Swagger, Selenium, Mocha,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Webpack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 xml:space="preserve">, JIRA, Visual Studio, Postman,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Figma</w:t>
      </w:r>
      <w:proofErr w:type="spellEnd"/>
    </w:p>
    <w:p w:rsidR="00BF2F43" w:rsidRPr="00BF2F43" w:rsidRDefault="00BF2F43" w:rsidP="00BF2F4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F43">
        <w:rPr>
          <w:rStyle w:val="Strong"/>
          <w:rFonts w:ascii="Times New Roman" w:hAnsi="Times New Roman" w:cs="Times New Roman"/>
          <w:sz w:val="24"/>
          <w:szCs w:val="24"/>
        </w:rPr>
        <w:t>Testing</w:t>
      </w:r>
      <w:r w:rsidRPr="00BF2F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xUnit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NUnit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>, Jasmine, Cypress, Jest</w:t>
      </w:r>
    </w:p>
    <w:p w:rsidR="00BF2F43" w:rsidRPr="00BF2F43" w:rsidRDefault="00BF2F43" w:rsidP="00BF2F4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F43">
        <w:rPr>
          <w:rStyle w:val="Strong"/>
          <w:rFonts w:ascii="Times New Roman" w:hAnsi="Times New Roman" w:cs="Times New Roman"/>
          <w:sz w:val="24"/>
          <w:szCs w:val="24"/>
        </w:rPr>
        <w:t>CI/CD</w:t>
      </w:r>
      <w:r w:rsidRPr="00BF2F43">
        <w:rPr>
          <w:rFonts w:ascii="Times New Roman" w:hAnsi="Times New Roman" w:cs="Times New Roman"/>
          <w:sz w:val="24"/>
          <w:szCs w:val="24"/>
        </w:rPr>
        <w:t xml:space="preserve">: Jenkins,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 xml:space="preserve"> Actions, Azure Pipelines</w:t>
      </w:r>
    </w:p>
    <w:p w:rsidR="00BF2F43" w:rsidRPr="00BF2F43" w:rsidRDefault="00BF2F43" w:rsidP="00BF2F4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F43">
        <w:rPr>
          <w:rStyle w:val="Strong"/>
          <w:rFonts w:ascii="Times New Roman" w:hAnsi="Times New Roman" w:cs="Times New Roman"/>
          <w:sz w:val="24"/>
          <w:szCs w:val="24"/>
        </w:rPr>
        <w:t>Monitoring</w:t>
      </w:r>
      <w:r w:rsidRPr="00BF2F43">
        <w:rPr>
          <w:rFonts w:ascii="Times New Roman" w:hAnsi="Times New Roman" w:cs="Times New Roman"/>
          <w:sz w:val="24"/>
          <w:szCs w:val="24"/>
        </w:rPr>
        <w:t xml:space="preserve">: Prometheus, </w:t>
      </w:r>
      <w:proofErr w:type="spellStart"/>
      <w:r w:rsidRPr="00BF2F43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BF2F43">
        <w:rPr>
          <w:rFonts w:ascii="Times New Roman" w:hAnsi="Times New Roman" w:cs="Times New Roman"/>
          <w:sz w:val="24"/>
          <w:szCs w:val="24"/>
        </w:rPr>
        <w:t>, Azure Monitor, ELK Stack</w:t>
      </w:r>
    </w:p>
    <w:p w:rsidR="00A118EC" w:rsidRPr="00BF2F43" w:rsidRDefault="00BF2F43" w:rsidP="00BF2F43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BF2F4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BF2F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BF2F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F2F4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BF2F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implementation of a scalable .NET 6+ backend with REST APIs for a digital wallet system, handling over 1M monthly financial transactions across mobile and web platforms.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dynamic Angular frontend with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responsive UIs that enabled secure peer-to-peer transfers, cash-to-card conversion, and asset management.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balance updates and notifications, enhancing user experience across cross-platform clients.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CI/CD pipeline with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Azure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release cycle from bi-weekly to daily deployments without downtime.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 via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Azure Cloud, ensuring 99.9% system uptime with proactive scaling and rollback capabilities.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Refactored existing services into domain-driven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maintainability and decreasing feature delivery time by 40%.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secure user authentication and multi-factor authorization using Azure Active Directory B2C and JWT tokens.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squads to translate financial domain logic into scalable service-oriented architecture, enabling rapid expansion of transaction features.</w:t>
      </w:r>
    </w:p>
    <w:p w:rsidR="00280323" w:rsidRDefault="00280323" w:rsidP="00BF2F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F2F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F2F4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F2F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backend services using .NET Core and integrated SQL Server for high-volume marketing analytics platforms across retail and finance sectors.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responsive and accessible frontend components with Angular 10, improving performance and usability across mobile and desktop devices.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message queues for asynchronous campaign event processing, achieving </w:t>
      </w:r>
      <w:proofErr w:type="gram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3x improvement</w:t>
      </w:r>
      <w:proofErr w:type="gram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throughput under peak load.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test coverage with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Selenium, achieving 92% test coverage and cutting QA regression cycles by 60%.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UX designers and product owners to iterate features based on user feedback and usage analytics.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legacy .NET Framework apps with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deploying them seamlessly to Azure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 (AKS).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Monitored application performance with ELK Stack and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dashboards, reducing incident resolution time by 45%.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Agile ceremonies and mentoring junior developers on CI/CD, testing, and clean code practices.</w:t>
      </w:r>
    </w:p>
    <w:p w:rsidR="00280323" w:rsidRDefault="00280323" w:rsidP="00BF2F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F2F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F2F4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F2F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full-stack web solutions in C# and ASP.NET MVC for small-to-medium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with payment gateway integrations.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reusable UI components in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migrated codebases to Angular 6, improving UI performance and maintainability.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multi-tenant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with secure role-based access control, scaling to serve 100+ client organizations.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stored procedures and optimized queries in SQL Server, cutting data retrieval latency by over 30% across core financial reports.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including Stripe,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Google Maps for service enrichment and operational insights.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Swagger for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documentation, streamlining frontend-backend collaboration.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data caching layer using </w:t>
      </w:r>
      <w:proofErr w:type="spellStart"/>
      <w:proofErr w:type="gram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proofErr w:type="gram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server load and improving dashboard rendering speed by 50%.</w:t>
      </w:r>
    </w:p>
    <w:p w:rsid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Provided production support for critical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operations, ensuring 24/7 SLA compliance for high-value clients.</w:t>
      </w:r>
    </w:p>
    <w:p w:rsidR="00BF2F43" w:rsidRDefault="00BF2F43" w:rsidP="00BF2F4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F2F43" w:rsidRPr="00BF2F43" w:rsidRDefault="00BF2F43" w:rsidP="00BF2F4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BF2F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BF2F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BF2F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F2F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web services in ASP.NET for client-facing content portals and CRM integration tools.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dynamic dashboards in JavaScript and Bootstrap for analytics visualization used by enterprise stakeholders.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 financial document parser using regex, LINQ, and C# for PDF/Excel data extraction.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in an Agile Scrum team delivering monthly features and bug fixes aligned with business KPIs.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UI code into reusable Angular components to reduce duplication and improve testability.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deployment workflows using Jenkins for continuous delivery on internal test environments.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SQL Server schemas and wrote complex joins for reporting modules.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strategy for clean and traceable code delivery.</w:t>
      </w:r>
    </w:p>
    <w:p w:rsidR="00280323" w:rsidRDefault="00280323" w:rsidP="00BF2F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F2F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F2F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F2F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internal tools in C# for automating monthly client invoicing and service usage reports.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backend logic for user registration and login using ASP.NET Identity framework.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mobile-first designs using Bootstrap, improving form usability and load speed.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integration scripts to sync CRM data with cloud-based accounting software.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Used LINQ to optimize data filtering logic and simplify codebase maintenance.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standups and product demos, receiving direct mentorship from senior engineers.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Ran manual and automated QA on UAT builds using Postman and Selenium.</w:t>
      </w:r>
    </w:p>
    <w:p w:rsidR="00BF2F43" w:rsidRPr="00BF2F43" w:rsidRDefault="00BF2F43" w:rsidP="00BF2F4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documentation and internal wikis for team onboarding.</w:t>
      </w:r>
    </w:p>
    <w:p w:rsidR="00A118EC" w:rsidRDefault="00BF2F43" w:rsidP="00BF2F4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BF2F4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F2F43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BF2F43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BF2F43" w:rsidP="00BF2F4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BF2F4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BF2F43" w:rsidRPr="00BF2F43" w:rsidRDefault="00BF2F43" w:rsidP="00BF2F4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BF2F43" w:rsidRPr="00BF2F43" w:rsidRDefault="00BF2F43" w:rsidP="00BF2F4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BF2F43" w:rsidRPr="00BF2F43" w:rsidRDefault="00BF2F43" w:rsidP="00BF2F4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Associate Cloud Engineer</w:t>
      </w:r>
    </w:p>
    <w:p w:rsidR="00BF2F43" w:rsidRPr="00BF2F43" w:rsidRDefault="00BF2F43" w:rsidP="00BF2F4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MCSD: App Builder – Microsoft</w:t>
      </w:r>
    </w:p>
    <w:p w:rsidR="00BF2F43" w:rsidRPr="00BF2F43" w:rsidRDefault="00BF2F43" w:rsidP="00BF2F4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Mastery –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BF2F43" w:rsidRPr="00BF2F43" w:rsidRDefault="00BF2F43" w:rsidP="00BF2F4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Certified Angular Developer – Angular Academy</w:t>
      </w:r>
    </w:p>
    <w:p w:rsidR="00A118EC" w:rsidRDefault="00BF2F43" w:rsidP="00BF2F4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BF2F4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BF2F43" w:rsidRPr="00BF2F43" w:rsidRDefault="00BF2F43" w:rsidP="00BF2F4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Digital Wallet Platform for Cross-Border Transfers</w:t>
      </w: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Led backend and frontend architecture of a secure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enabling cash-to-card and P2P transactions with .NET Core, Angular, Azure, and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F2F43" w:rsidRPr="00BF2F43" w:rsidRDefault="00BF2F43" w:rsidP="00BF2F4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Cloud-Based Transaction Engine</w:t>
      </w: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scalable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.NET 6 deployed on AKS with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, SQL Server, and Azure Service Bus for a high-load transaction engine processing thousands of ops/min.</w:t>
      </w:r>
    </w:p>
    <w:p w:rsidR="00BF2F43" w:rsidRPr="00BF2F43" w:rsidRDefault="00BF2F43" w:rsidP="00BF2F4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2F4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Notification System</w:t>
      </w:r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solution for financial alerts across mobile and web interfaces, integrating with </w:t>
      </w:r>
      <w:proofErr w:type="spellStart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BF2F43">
        <w:rPr>
          <w:rFonts w:ascii="Times New Roman" w:eastAsia="Times New Roman" w:hAnsi="Times New Roman" w:cs="Times New Roman"/>
          <w:sz w:val="24"/>
          <w:szCs w:val="24"/>
          <w:lang w:eastAsia="en-US"/>
        </w:rPr>
        <w:t>-secured APIs and Azure Event Grid.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7F560FB"/>
    <w:multiLevelType w:val="hybridMultilevel"/>
    <w:tmpl w:val="9E76A248"/>
    <w:lvl w:ilvl="0" w:tplc="82CAECE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F1096E"/>
    <w:multiLevelType w:val="hybridMultilevel"/>
    <w:tmpl w:val="FEAEFB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3021"/>
    <w:multiLevelType w:val="hybridMultilevel"/>
    <w:tmpl w:val="4BE8576A"/>
    <w:lvl w:ilvl="0" w:tplc="82CAECE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0C1EE7"/>
    <w:multiLevelType w:val="hybridMultilevel"/>
    <w:tmpl w:val="576AD708"/>
    <w:lvl w:ilvl="0" w:tplc="82CAECE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B24364"/>
    <w:multiLevelType w:val="hybridMultilevel"/>
    <w:tmpl w:val="1CB821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AE33BA"/>
    <w:multiLevelType w:val="hybridMultilevel"/>
    <w:tmpl w:val="563476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F80A54"/>
    <w:multiLevelType w:val="hybridMultilevel"/>
    <w:tmpl w:val="B2EEC126"/>
    <w:lvl w:ilvl="0" w:tplc="82CAECE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7725E88"/>
    <w:multiLevelType w:val="hybridMultilevel"/>
    <w:tmpl w:val="87AEBA28"/>
    <w:lvl w:ilvl="0" w:tplc="82CAECE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290E26"/>
    <w:multiLevelType w:val="hybridMultilevel"/>
    <w:tmpl w:val="E14A94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7"/>
  </w:num>
  <w:num w:numId="2">
    <w:abstractNumId w:val="16"/>
  </w:num>
  <w:num w:numId="3">
    <w:abstractNumId w:val="17"/>
  </w:num>
  <w:num w:numId="4">
    <w:abstractNumId w:val="4"/>
  </w:num>
  <w:num w:numId="5">
    <w:abstractNumId w:val="1"/>
  </w:num>
  <w:num w:numId="6">
    <w:abstractNumId w:val="0"/>
  </w:num>
  <w:num w:numId="7">
    <w:abstractNumId w:val="26"/>
  </w:num>
  <w:num w:numId="8">
    <w:abstractNumId w:val="12"/>
  </w:num>
  <w:num w:numId="9">
    <w:abstractNumId w:val="18"/>
  </w:num>
  <w:num w:numId="10">
    <w:abstractNumId w:val="3"/>
  </w:num>
  <w:num w:numId="11">
    <w:abstractNumId w:val="24"/>
  </w:num>
  <w:num w:numId="12">
    <w:abstractNumId w:val="5"/>
  </w:num>
  <w:num w:numId="13">
    <w:abstractNumId w:val="23"/>
  </w:num>
  <w:num w:numId="14">
    <w:abstractNumId w:val="11"/>
  </w:num>
  <w:num w:numId="15">
    <w:abstractNumId w:val="9"/>
  </w:num>
  <w:num w:numId="16">
    <w:abstractNumId w:val="10"/>
  </w:num>
  <w:num w:numId="17">
    <w:abstractNumId w:val="22"/>
  </w:num>
  <w:num w:numId="18">
    <w:abstractNumId w:val="13"/>
  </w:num>
  <w:num w:numId="19">
    <w:abstractNumId w:val="25"/>
  </w:num>
  <w:num w:numId="20">
    <w:abstractNumId w:val="6"/>
  </w:num>
  <w:num w:numId="21">
    <w:abstractNumId w:val="21"/>
  </w:num>
  <w:num w:numId="22">
    <w:abstractNumId w:val="14"/>
  </w:num>
  <w:num w:numId="23">
    <w:abstractNumId w:val="8"/>
  </w:num>
  <w:num w:numId="24">
    <w:abstractNumId w:val="2"/>
  </w:num>
  <w:num w:numId="25">
    <w:abstractNumId w:val="20"/>
  </w:num>
  <w:num w:numId="26">
    <w:abstractNumId w:val="15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2F43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1078</Words>
  <Characters>6148</Characters>
  <Application>Microsoft Office Word</Application>
  <DocSecurity>0</DocSecurity>
  <Lines>51</Lines>
  <Paragraphs>14</Paragraphs>
  <ScaleCrop>false</ScaleCrop>
  <Company>P R C</Company>
  <LinksUpToDate>false</LinksUpToDate>
  <CharactersWithSpaces>7212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2025-07-11T14:35:00Z</cp:lastPrinted>
  <dcterms:created xsi:type="dcterms:W3CDTF">2025-02-25T02:40:00Z</dcterms:created>
  <dcterms:modified xsi:type="dcterms:W3CDTF">2025-07-11T14:35:00Z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