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6F749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E64F2B" w:rsidRDefault="00E64F2B" w:rsidP="006F7496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E64F2B">
        <w:rPr>
          <w:rFonts w:asciiTheme="majorBidi" w:hAnsiTheme="majorBidi" w:cstheme="majorBidi"/>
          <w:sz w:val="24"/>
          <w:szCs w:val="24"/>
        </w:rPr>
        <w:t>Results-driven Senior Software Developer with 9+ years of experience building scalable enterprise systems using .NET (4.7.2/6/8), React, and Microsoft SQL.</w:t>
      </w:r>
      <w:proofErr w:type="gramEnd"/>
      <w:r w:rsidRPr="00E64F2B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E64F2B">
        <w:rPr>
          <w:rFonts w:asciiTheme="majorBidi" w:hAnsiTheme="majorBidi" w:cstheme="majorBidi"/>
          <w:sz w:val="24"/>
          <w:szCs w:val="24"/>
        </w:rPr>
        <w:t>Proven expertise in modernizing HR and administrative systems, streamlining business operations, and driving performance optimizations across cloud-native environments.</w:t>
      </w:r>
      <w:proofErr w:type="gramEnd"/>
      <w:r w:rsidRPr="00E64F2B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E64F2B">
        <w:rPr>
          <w:rFonts w:asciiTheme="majorBidi" w:hAnsiTheme="majorBidi" w:cstheme="majorBidi"/>
          <w:sz w:val="24"/>
          <w:szCs w:val="24"/>
        </w:rPr>
        <w:t xml:space="preserve">Strong background in Azure </w:t>
      </w:r>
      <w:proofErr w:type="spellStart"/>
      <w:r w:rsidRPr="00E64F2B">
        <w:rPr>
          <w:rFonts w:asciiTheme="majorBidi" w:hAnsiTheme="majorBidi" w:cstheme="majorBidi"/>
          <w:sz w:val="24"/>
          <w:szCs w:val="24"/>
        </w:rPr>
        <w:t>DevOps</w:t>
      </w:r>
      <w:proofErr w:type="spellEnd"/>
      <w:r w:rsidRPr="00E64F2B">
        <w:rPr>
          <w:rFonts w:asciiTheme="majorBidi" w:hAnsiTheme="majorBidi" w:cstheme="majorBidi"/>
          <w:sz w:val="24"/>
          <w:szCs w:val="24"/>
        </w:rPr>
        <w:t>, pipelines, and SharePoint integrations.</w:t>
      </w:r>
      <w:proofErr w:type="gramEnd"/>
      <w:r w:rsidRPr="00E64F2B">
        <w:rPr>
          <w:rFonts w:asciiTheme="majorBidi" w:hAnsiTheme="majorBidi" w:cstheme="majorBidi"/>
          <w:sz w:val="24"/>
          <w:szCs w:val="24"/>
        </w:rPr>
        <w:t xml:space="preserve"> Adept at leading full software development lifecycles, collaborating in cross-functional teams, and delivering impactful digital transformation projects for both SMEs and large-scale enterprises.</w:t>
      </w:r>
    </w:p>
    <w:p w:rsidR="00A118EC" w:rsidRDefault="006F7496" w:rsidP="006F749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6F749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64F2B" w:rsidRPr="00E64F2B" w:rsidRDefault="00E64F2B" w:rsidP="006F749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C#, </w:t>
      </w:r>
      <w:proofErr w:type="spellStart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SQL, T-SQL</w:t>
      </w:r>
    </w:p>
    <w:p w:rsidR="00E64F2B" w:rsidRPr="00E64F2B" w:rsidRDefault="00E64F2B" w:rsidP="006F749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React.js, </w:t>
      </w:r>
      <w:proofErr w:type="spellStart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SCSS, Material UI</w:t>
      </w:r>
    </w:p>
    <w:p w:rsidR="00E64F2B" w:rsidRPr="00E64F2B" w:rsidRDefault="00E64F2B" w:rsidP="006F749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.NET 4.7.2, .NET 6, .NET 8, ASP.NET Core, Web API</w:t>
      </w:r>
    </w:p>
    <w:p w:rsidR="00E64F2B" w:rsidRPr="00E64F2B" w:rsidRDefault="00E64F2B" w:rsidP="006F749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MS SQL Server, Oracle SQL, </w:t>
      </w:r>
      <w:proofErr w:type="spellStart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</w:p>
    <w:p w:rsidR="00E64F2B" w:rsidRPr="00E64F2B" w:rsidRDefault="00E64F2B" w:rsidP="006F749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64F2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E64F2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Cloud:</w:t>
      </w: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Azure </w:t>
      </w:r>
      <w:proofErr w:type="spellStart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Azure Pipelines, </w:t>
      </w:r>
      <w:proofErr w:type="spellStart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</w:p>
    <w:p w:rsidR="00E64F2B" w:rsidRPr="00E64F2B" w:rsidRDefault="00E64F2B" w:rsidP="006F749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Platforms:</w:t>
      </w: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SharePoint, </w:t>
      </w:r>
      <w:proofErr w:type="spellStart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, Azure Functions</w:t>
      </w:r>
    </w:p>
    <w:p w:rsidR="00E64F2B" w:rsidRPr="00E64F2B" w:rsidRDefault="00E64F2B" w:rsidP="006F749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Methodologies:</w:t>
      </w: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Agile, Scrum, TDD, CI/CD, Clean Architecture</w:t>
      </w:r>
    </w:p>
    <w:p w:rsidR="00A118EC" w:rsidRDefault="006F7496" w:rsidP="006F7496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6F749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6F749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6F749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6F749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6F749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64F2B" w:rsidRPr="00E64F2B" w:rsidRDefault="00E64F2B" w:rsidP="006F749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and maintained scalable .NET 6/8 </w:t>
      </w:r>
      <w:proofErr w:type="spellStart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HR and payroll platforms, reducing manual entry tasks by over 60% across client organizations.</w:t>
      </w:r>
    </w:p>
    <w:p w:rsidR="00E64F2B" w:rsidRPr="00E64F2B" w:rsidRDefault="00E64F2B" w:rsidP="006F749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migration of legacy .NET Framework (4.7.2) applications to .NET 6 and React frontend, increasing application performance by 45% and lowering deployment time.</w:t>
      </w:r>
    </w:p>
    <w:p w:rsidR="00E64F2B" w:rsidRPr="00E64F2B" w:rsidRDefault="00E64F2B" w:rsidP="006F749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Azure Pipelines for CI/CD deployment, introducing environment-based configurations and approval gates to improve release reliability and security posture.</w:t>
      </w:r>
    </w:p>
    <w:p w:rsidR="00E64F2B" w:rsidRPr="00E64F2B" w:rsidRDefault="00E64F2B" w:rsidP="006F749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Oracle SQL-based reporting systems with </w:t>
      </w:r>
      <w:proofErr w:type="spellStart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provide real-time analytics to HR stakeholders and compliance auditors.</w:t>
      </w:r>
    </w:p>
    <w:p w:rsidR="00E64F2B" w:rsidRPr="00E64F2B" w:rsidRDefault="00E64F2B" w:rsidP="006F749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custom SharePoint </w:t>
      </w:r>
      <w:proofErr w:type="spellStart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WebParts</w:t>
      </w:r>
      <w:proofErr w:type="spellEnd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gramStart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surface key employee and payroll data within the internal HR portal, enhancing accessibility and visibility.</w:t>
      </w:r>
    </w:p>
    <w:p w:rsidR="00E64F2B" w:rsidRPr="00E64F2B" w:rsidRDefault="00E64F2B" w:rsidP="006F749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code reviews and mentored junior developers on Azure </w:t>
      </w:r>
      <w:proofErr w:type="spellStart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workflows, .NET best practices, and secure API development patterns.</w:t>
      </w:r>
    </w:p>
    <w:p w:rsidR="00E64F2B" w:rsidRPr="00E64F2B" w:rsidRDefault="00E64F2B" w:rsidP="006F749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Automated testing coverage using </w:t>
      </w:r>
      <w:proofErr w:type="spellStart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Playwright for React UI flows, increasing code confidence and reducing bugs in production releases by 35%.</w:t>
      </w:r>
    </w:p>
    <w:p w:rsidR="00E64F2B" w:rsidRPr="00E64F2B" w:rsidRDefault="00E64F2B" w:rsidP="006F749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cross-team architectural decisions to build loosely coupled services that followed domain-driven design and Clean Architecture principles.</w:t>
      </w:r>
    </w:p>
    <w:p w:rsidR="00280323" w:rsidRDefault="00280323" w:rsidP="006F749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6F749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6F749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6F749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64F2B" w:rsidRPr="00E64F2B" w:rsidRDefault="00E64F2B" w:rsidP="006F749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tools for marketing automation platforms using ASP.NET Core and React.js, improving campaign management efficiency for over 30 clients.</w:t>
      </w:r>
    </w:p>
    <w:p w:rsidR="00E64F2B" w:rsidRPr="00E64F2B" w:rsidRDefault="00E64F2B" w:rsidP="006F749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REST APIs with Microsoft SQL Server and developed reporting dashboards to display campaign KPIs, resulting in a 40% improvement in analytics insight.</w:t>
      </w:r>
    </w:p>
    <w:p w:rsidR="00E64F2B" w:rsidRPr="00E64F2B" w:rsidRDefault="00E64F2B" w:rsidP="006F749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Azure Function-based event handlers for background job processing, reducing infrastructure costs by transitioning away from long-running services.</w:t>
      </w:r>
    </w:p>
    <w:p w:rsidR="00E64F2B" w:rsidRPr="00E64F2B" w:rsidRDefault="00E64F2B" w:rsidP="006F749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Customized SharePoint for client document workflows by developing React-integrated extensions and lists to manage lead documentation.</w:t>
      </w:r>
    </w:p>
    <w:p w:rsidR="00E64F2B" w:rsidRPr="00E64F2B" w:rsidRDefault="00E64F2B" w:rsidP="006F749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CI pipelines from Jenkins to Azure Pipelines, enabling streamlined environment management and faster rollback processes in case of failure.</w:t>
      </w:r>
    </w:p>
    <w:p w:rsidR="00E64F2B" w:rsidRPr="00E64F2B" w:rsidRDefault="00E64F2B" w:rsidP="006F749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optimizing SQL queries and indexing strategies in both MSSQL and Oracle DB environments to handle marketing campaign data spikes efficiently.</w:t>
      </w:r>
    </w:p>
    <w:p w:rsidR="00E64F2B" w:rsidRPr="00E64F2B" w:rsidRDefault="00E64F2B" w:rsidP="006F749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comprehensive unit and integration tests using </w:t>
      </w:r>
      <w:proofErr w:type="spellStart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MSTest</w:t>
      </w:r>
      <w:proofErr w:type="spellEnd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reduced bug reports from QA by over 50% within 3 months of test coverage improvements.</w:t>
      </w:r>
    </w:p>
    <w:p w:rsidR="00E64F2B" w:rsidRPr="00E64F2B" w:rsidRDefault="00E64F2B" w:rsidP="006F749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client demos and feedback cycles during sprints to ensure iterative progress matched evolving product expectations and stakeholder needs.</w:t>
      </w:r>
    </w:p>
    <w:p w:rsidR="00280323" w:rsidRDefault="00280323" w:rsidP="006F749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6F749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6F749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6F749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64F2B" w:rsidRPr="00E64F2B" w:rsidRDefault="00E64F2B" w:rsidP="006F749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enterprise-grade .NET 4.7.2 applications for financial and payroll operations with a focus on accuracy, traceability, and regulatory compliance.</w:t>
      </w:r>
    </w:p>
    <w:p w:rsidR="00E64F2B" w:rsidRPr="00E64F2B" w:rsidRDefault="00E64F2B" w:rsidP="006F749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complex SQL Server stored procedures and views to power payroll reconciliations, reducing accounting errors by 70%.</w:t>
      </w:r>
    </w:p>
    <w:p w:rsidR="00E64F2B" w:rsidRPr="00E64F2B" w:rsidRDefault="00E64F2B" w:rsidP="006F749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custom </w:t>
      </w:r>
      <w:proofErr w:type="spellStart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integration with external HR tools, enabling data exchange with SAP and local government tax systems.</w:t>
      </w:r>
    </w:p>
    <w:p w:rsidR="00E64F2B" w:rsidRPr="00E64F2B" w:rsidRDefault="00E64F2B" w:rsidP="006F749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role-based access control and auditing mechanisms for sensitive employee data, complying with GDPR and regional regulations.</w:t>
      </w:r>
    </w:p>
    <w:p w:rsidR="00E64F2B" w:rsidRPr="00E64F2B" w:rsidRDefault="00E64F2B" w:rsidP="006F749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front-end refactoring using React.js and </w:t>
      </w:r>
      <w:proofErr w:type="spellStart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enhance performance, resulting in a 30% decrease in UI-related support tickets.</w:t>
      </w:r>
    </w:p>
    <w:p w:rsidR="00E64F2B" w:rsidRPr="00E64F2B" w:rsidRDefault="00E64F2B" w:rsidP="006F749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Azure </w:t>
      </w:r>
      <w:proofErr w:type="spellStart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 with artifact retention and release branching strategies that ensured smooth production releases.</w:t>
      </w:r>
    </w:p>
    <w:p w:rsidR="00E64F2B" w:rsidRPr="00E64F2B" w:rsidRDefault="00E64F2B" w:rsidP="006F749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SharePoint HR document syncing with backend databases using PowerShell and .NET background services, improving document freshness.</w:t>
      </w:r>
    </w:p>
    <w:p w:rsidR="00E64F2B" w:rsidRDefault="00E64F2B" w:rsidP="006F749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SCRUM teams delivering bi-weekly features and hotfixes while managing technical debt via backlog prioritization and pair programming.</w:t>
      </w:r>
    </w:p>
    <w:p w:rsidR="00E64F2B" w:rsidRDefault="00E64F2B" w:rsidP="006F749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64F2B" w:rsidRDefault="00E64F2B" w:rsidP="006F749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64F2B" w:rsidRPr="00E64F2B" w:rsidRDefault="00E64F2B" w:rsidP="006F749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6F749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6F749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6F749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F749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64F2B" w:rsidRPr="00E64F2B" w:rsidRDefault="00E64F2B" w:rsidP="006F749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and extended HR-focused applications for EU clients using .NET Framework, integrating payroll audit rules and tax logic updates.</w:t>
      </w:r>
    </w:p>
    <w:p w:rsidR="00E64F2B" w:rsidRPr="00E64F2B" w:rsidRDefault="00E64F2B" w:rsidP="006F749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refactor monolithic legacy modules into service-oriented components, improving maintainability and code isolation.</w:t>
      </w:r>
    </w:p>
    <w:p w:rsidR="00E64F2B" w:rsidRPr="00E64F2B" w:rsidRDefault="00E64F2B" w:rsidP="006F749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UI components in JavaScript and </w:t>
      </w:r>
      <w:proofErr w:type="spellStart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HR admin dashboards to improve user navigation and data filtering capabilities.</w:t>
      </w:r>
    </w:p>
    <w:p w:rsidR="00E64F2B" w:rsidRPr="00E64F2B" w:rsidRDefault="00E64F2B" w:rsidP="006F749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Refined SQL Server-based calculations for HR KPIs such as absenteeism, tenure, and overtime, used in BI dashboards.</w:t>
      </w:r>
    </w:p>
    <w:p w:rsidR="00E64F2B" w:rsidRPr="00E64F2B" w:rsidRDefault="00E64F2B" w:rsidP="006F749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internal tooling to track project KPIs using SharePoint lists and embedded charting components.</w:t>
      </w:r>
    </w:p>
    <w:p w:rsidR="00E64F2B" w:rsidRPr="00E64F2B" w:rsidRDefault="00E64F2B" w:rsidP="006F749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requirement gathering and documentation for HR compliance modules for Estonian public sector clients.</w:t>
      </w:r>
    </w:p>
    <w:p w:rsidR="00E64F2B" w:rsidRPr="00E64F2B" w:rsidRDefault="00E64F2B" w:rsidP="006F749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technical documentation and process maps for onboarding new developers onto legacy platforms.</w:t>
      </w:r>
    </w:p>
    <w:p w:rsidR="00E64F2B" w:rsidRPr="00E64F2B" w:rsidRDefault="00E64F2B" w:rsidP="006F749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application compatibility with regional tax authority APIs via .NET SOAP integration.</w:t>
      </w:r>
    </w:p>
    <w:p w:rsidR="00280323" w:rsidRDefault="00280323" w:rsidP="006F749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6F749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6F749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F749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E64F2B" w:rsidRPr="00E64F2B" w:rsidRDefault="00E64F2B" w:rsidP="006F749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internal admin portals using ASP.NET MVC and SQL Server for employee attendance and payroll.</w:t>
      </w:r>
    </w:p>
    <w:p w:rsidR="00E64F2B" w:rsidRPr="00E64F2B" w:rsidRDefault="00E64F2B" w:rsidP="006F749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T-SQL scripts for generating end-of-month payroll summaries and discrepancy reports.</w:t>
      </w:r>
    </w:p>
    <w:p w:rsidR="00E64F2B" w:rsidRPr="00E64F2B" w:rsidRDefault="00E64F2B" w:rsidP="006F749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manual testing for HR approval workflows and logged over 150 bugs across six iterations, ensuring smooth releases.</w:t>
      </w:r>
    </w:p>
    <w:p w:rsidR="00E64F2B" w:rsidRPr="00E64F2B" w:rsidRDefault="00E64F2B" w:rsidP="006F749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version control best practices and branching strategies using </w:t>
      </w:r>
      <w:proofErr w:type="spellStart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64F2B" w:rsidRPr="00E64F2B" w:rsidRDefault="00E64F2B" w:rsidP="006F749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HTML/CSS templates for employee portal UI with user-friendly layouts.</w:t>
      </w:r>
    </w:p>
    <w:p w:rsidR="00E64F2B" w:rsidRPr="00E64F2B" w:rsidRDefault="00E64F2B" w:rsidP="006F749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Attended </w:t>
      </w:r>
      <w:proofErr w:type="gramStart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ceremonies, providing input during retrospectives and sprint reviews.</w:t>
      </w:r>
    </w:p>
    <w:p w:rsidR="00E64F2B" w:rsidRPr="00E64F2B" w:rsidRDefault="00E64F2B" w:rsidP="006F749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SharePoint integration testing for internal knowledge base tools.</w:t>
      </w:r>
    </w:p>
    <w:p w:rsidR="00E64F2B" w:rsidRPr="00E64F2B" w:rsidRDefault="00E64F2B" w:rsidP="006F749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early prototypes of document scanning tools using OCR libraries in .NET.</w:t>
      </w:r>
    </w:p>
    <w:p w:rsidR="00A118EC" w:rsidRDefault="006F7496" w:rsidP="006F749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6F749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6F749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6F7496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6F7496" w:rsidP="006F749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6F749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E64F2B" w:rsidRPr="00E64F2B" w:rsidRDefault="00E64F2B" w:rsidP="006F749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Fundamentals</w:t>
      </w:r>
    </w:p>
    <w:p w:rsidR="00E64F2B" w:rsidRPr="00E64F2B" w:rsidRDefault="00E64F2B" w:rsidP="006F749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E64F2B" w:rsidRPr="00E64F2B" w:rsidRDefault="00E64F2B" w:rsidP="006F749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: Mastering ASP.NET Core</w:t>
      </w:r>
    </w:p>
    <w:p w:rsidR="00E64F2B" w:rsidRPr="00E64F2B" w:rsidRDefault="00E64F2B" w:rsidP="006F749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4F2B">
        <w:rPr>
          <w:rFonts w:ascii="Times New Roman" w:eastAsia="Times New Roman" w:hAnsi="Times New Roman" w:cs="Times New Roman"/>
          <w:sz w:val="24"/>
          <w:szCs w:val="24"/>
          <w:lang w:eastAsia="en-US"/>
        </w:rPr>
        <w:t>Oracle: SQL Fundamentals Certification</w:t>
      </w:r>
    </w:p>
    <w:p w:rsidR="00A118EC" w:rsidRDefault="006F7496" w:rsidP="006F749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6F749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E64F2B" w:rsidRPr="006F7496" w:rsidRDefault="00E64F2B" w:rsidP="006F749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749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 Workflow Automation Suite</w:t>
      </w:r>
      <w:r w:rsidRPr="006F749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6F749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6F749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modular application to automate payroll approvals, leave requests, and tax filings using .NET 6, React, and MS SQL. Integrated Azure Pipelines and SharePoint workflows. Reduced manual effort by 70%.</w:t>
      </w:r>
    </w:p>
    <w:p w:rsidR="00E64F2B" w:rsidRPr="006F7496" w:rsidRDefault="00E64F2B" w:rsidP="006F749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749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Employee Self-Service Portal</w:t>
      </w:r>
      <w:r w:rsidRPr="006F749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6F749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</w:t>
      </w:r>
      <w:proofErr w:type="gramEnd"/>
      <w:r w:rsidRPr="006F749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secure, responsive portal in React with .NET Core backend for employee HR interactions—leave tracking, </w:t>
      </w:r>
      <w:proofErr w:type="spellStart"/>
      <w:r w:rsidRPr="006F7496">
        <w:rPr>
          <w:rFonts w:ascii="Times New Roman" w:eastAsia="Times New Roman" w:hAnsi="Times New Roman" w:cs="Times New Roman"/>
          <w:sz w:val="24"/>
          <w:szCs w:val="24"/>
          <w:lang w:eastAsia="en-US"/>
        </w:rPr>
        <w:t>payslip</w:t>
      </w:r>
      <w:proofErr w:type="spellEnd"/>
      <w:r w:rsidRPr="006F749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access, and benefit enrollment.</w:t>
      </w:r>
    </w:p>
    <w:p w:rsidR="00A118EC" w:rsidRPr="006F7496" w:rsidRDefault="00E64F2B" w:rsidP="006F749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749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Payroll Compliance Analyzer</w:t>
      </w:r>
      <w:r w:rsidRPr="006F749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Designed a tool that cross-validates payroll submissions against country-specific compliance rules, using SQL Server procedures and SharePoint reporting dashboards.</w:t>
      </w:r>
    </w:p>
    <w:sectPr w:rsidR="00A118EC" w:rsidRPr="006F749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2C4528E"/>
    <w:multiLevelType w:val="hybridMultilevel"/>
    <w:tmpl w:val="BEAC7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F101AE"/>
    <w:multiLevelType w:val="hybridMultilevel"/>
    <w:tmpl w:val="5FD4AF08"/>
    <w:lvl w:ilvl="0" w:tplc="441659F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DB65EAF"/>
    <w:multiLevelType w:val="hybridMultilevel"/>
    <w:tmpl w:val="6282A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41085A"/>
    <w:multiLevelType w:val="hybridMultilevel"/>
    <w:tmpl w:val="1F5428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324277"/>
    <w:multiLevelType w:val="multilevel"/>
    <w:tmpl w:val="037AAD7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244E56"/>
    <w:multiLevelType w:val="hybridMultilevel"/>
    <w:tmpl w:val="103EA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0453A03"/>
    <w:multiLevelType w:val="hybridMultilevel"/>
    <w:tmpl w:val="753CF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D92067"/>
    <w:multiLevelType w:val="hybridMultilevel"/>
    <w:tmpl w:val="890C16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9061B4"/>
    <w:multiLevelType w:val="hybridMultilevel"/>
    <w:tmpl w:val="BC42E008"/>
    <w:lvl w:ilvl="0" w:tplc="6E44946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97A1FCB"/>
    <w:multiLevelType w:val="multilevel"/>
    <w:tmpl w:val="C4F2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664686"/>
    <w:multiLevelType w:val="hybridMultilevel"/>
    <w:tmpl w:val="A9BE85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>
    <w:nsid w:val="7E804E88"/>
    <w:multiLevelType w:val="multilevel"/>
    <w:tmpl w:val="046C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8"/>
  </w:num>
  <w:num w:numId="3">
    <w:abstractNumId w:val="19"/>
  </w:num>
  <w:num w:numId="4">
    <w:abstractNumId w:val="5"/>
  </w:num>
  <w:num w:numId="5">
    <w:abstractNumId w:val="1"/>
  </w:num>
  <w:num w:numId="6">
    <w:abstractNumId w:val="0"/>
  </w:num>
  <w:num w:numId="7">
    <w:abstractNumId w:val="28"/>
  </w:num>
  <w:num w:numId="8">
    <w:abstractNumId w:val="13"/>
  </w:num>
  <w:num w:numId="9">
    <w:abstractNumId w:val="21"/>
  </w:num>
  <w:num w:numId="10">
    <w:abstractNumId w:val="3"/>
  </w:num>
  <w:num w:numId="11">
    <w:abstractNumId w:val="24"/>
  </w:num>
  <w:num w:numId="12">
    <w:abstractNumId w:val="7"/>
  </w:num>
  <w:num w:numId="13">
    <w:abstractNumId w:val="23"/>
  </w:num>
  <w:num w:numId="14">
    <w:abstractNumId w:val="12"/>
  </w:num>
  <w:num w:numId="15">
    <w:abstractNumId w:val="10"/>
  </w:num>
  <w:num w:numId="16">
    <w:abstractNumId w:val="11"/>
  </w:num>
  <w:num w:numId="17">
    <w:abstractNumId w:val="22"/>
  </w:num>
  <w:num w:numId="18">
    <w:abstractNumId w:val="14"/>
  </w:num>
  <w:num w:numId="19">
    <w:abstractNumId w:val="20"/>
  </w:num>
  <w:num w:numId="20">
    <w:abstractNumId w:val="25"/>
  </w:num>
  <w:num w:numId="21">
    <w:abstractNumId w:val="9"/>
  </w:num>
  <w:num w:numId="22">
    <w:abstractNumId w:val="4"/>
  </w:num>
  <w:num w:numId="23">
    <w:abstractNumId w:val="29"/>
  </w:num>
  <w:num w:numId="24">
    <w:abstractNumId w:val="17"/>
  </w:num>
  <w:num w:numId="25">
    <w:abstractNumId w:val="2"/>
  </w:num>
  <w:num w:numId="26">
    <w:abstractNumId w:val="26"/>
  </w:num>
  <w:num w:numId="27">
    <w:abstractNumId w:val="16"/>
  </w:num>
  <w:num w:numId="28">
    <w:abstractNumId w:val="6"/>
  </w:num>
  <w:num w:numId="29">
    <w:abstractNumId w:val="15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6F7496"/>
    <w:rsid w:val="00793E41"/>
    <w:rsid w:val="008525EB"/>
    <w:rsid w:val="00A118EC"/>
    <w:rsid w:val="00BF5A92"/>
    <w:rsid w:val="00CD31E7"/>
    <w:rsid w:val="00D635EE"/>
    <w:rsid w:val="00E64F2B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8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</Pages>
  <Words>1166</Words>
  <Characters>6648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2025-06-23T11:14:00Z</cp:lastPrinted>
  <dcterms:created xsi:type="dcterms:W3CDTF">2025-02-25T02:40:00Z</dcterms:created>
  <dcterms:modified xsi:type="dcterms:W3CDTF">2025-06-23T11:14:00Z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