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03E0E" w:rsidRDefault="00703E0E" w:rsidP="00703E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impact-driven Senior Frontend Engineer with 9+ years of experience in building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gram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scalable,</w:t>
      </w:r>
      <w:proofErr w:type="gram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user-centric web applications. </w:t>
      </w:r>
      <w:proofErr w:type="gram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Angular,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modern JavaScript frameworks.</w:t>
      </w:r>
      <w:proofErr w:type="gram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crafting immersive user experiences, optimizing frontend performance, and collaborating across cross-functional teams.</w:t>
      </w:r>
      <w:proofErr w:type="gram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success in building high-traffic e-commerce platforms and data-driven UIs with a product-first mindset.</w:t>
      </w:r>
      <w:proofErr w:type="gram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Dedicated to maintaining clean, accessible codebases and pushing the boundaries of interactive web experiences.</w:t>
      </w:r>
    </w:p>
    <w:p w:rsidR="00A118EC" w:rsidRDefault="00703E0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703E0E">
        <w:rPr>
          <w:rFonts w:asciiTheme="majorBidi" w:hAnsiTheme="majorBidi" w:cstheme="majorBidi"/>
          <w:sz w:val="24"/>
          <w:szCs w:val="24"/>
        </w:rPr>
        <w:t xml:space="preserve"> Angular, React, Next.js, Tailwind CSS,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jQuery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>, HTML5, CSS3, Storybook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>, JavaScript, Python, SQL, HTML, CSS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703E0E">
        <w:rPr>
          <w:rFonts w:asciiTheme="majorBidi" w:hAnsiTheme="majorBidi" w:cstheme="majorBidi"/>
          <w:sz w:val="24"/>
          <w:szCs w:val="24"/>
        </w:rPr>
        <w:t xml:space="preserve"> Jest, React Testing Library,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>, TDD, Unit &amp; Integration Testing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03E0E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703E0E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CI/CD Pipelines,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Nginx</w:t>
      </w:r>
      <w:proofErr w:type="spellEnd"/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Tooling: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Postman,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Zeplin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>, JIRA, Confluence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Flask,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 (basic), Node.js (used in personal projects)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Elasticsearch</w:t>
      </w:r>
      <w:proofErr w:type="spellEnd"/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Cloud &amp; Deployment:</w:t>
      </w:r>
      <w:r w:rsidRPr="00703E0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Heroku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DigitalOcean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 Pages</w:t>
      </w:r>
    </w:p>
    <w:p w:rsidR="00703E0E" w:rsidRPr="00703E0E" w:rsidRDefault="00703E0E" w:rsidP="00703E0E">
      <w:pPr>
        <w:pStyle w:val="ListParagraph"/>
        <w:numPr>
          <w:ilvl w:val="0"/>
          <w:numId w:val="19"/>
        </w:numPr>
        <w:spacing w:line="288" w:lineRule="auto"/>
        <w:rPr>
          <w:rFonts w:asciiTheme="majorBidi" w:hAnsiTheme="majorBidi" w:cstheme="majorBidi"/>
          <w:sz w:val="24"/>
          <w:szCs w:val="24"/>
        </w:rPr>
      </w:pPr>
      <w:r w:rsidRPr="00703E0E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703E0E">
        <w:rPr>
          <w:rFonts w:asciiTheme="majorBidi" w:hAnsiTheme="majorBidi" w:cstheme="majorBidi"/>
          <w:sz w:val="24"/>
          <w:szCs w:val="24"/>
        </w:rPr>
        <w:t xml:space="preserve"> A/B Testing, SSR, Micro Frontends, </w:t>
      </w:r>
      <w:proofErr w:type="spellStart"/>
      <w:r w:rsidRPr="00703E0E">
        <w:rPr>
          <w:rFonts w:asciiTheme="majorBidi" w:hAnsiTheme="majorBidi" w:cstheme="majorBidi"/>
          <w:sz w:val="24"/>
          <w:szCs w:val="24"/>
        </w:rPr>
        <w:t>Odoo</w:t>
      </w:r>
      <w:proofErr w:type="spellEnd"/>
      <w:r w:rsidRPr="00703E0E">
        <w:rPr>
          <w:rFonts w:asciiTheme="majorBidi" w:hAnsiTheme="majorBidi" w:cstheme="majorBidi"/>
          <w:sz w:val="24"/>
          <w:szCs w:val="24"/>
        </w:rPr>
        <w:t xml:space="preserve"> ERP (advanced customization)</w:t>
      </w:r>
    </w:p>
    <w:p w:rsidR="00A118EC" w:rsidRPr="00703E0E" w:rsidRDefault="00703E0E" w:rsidP="00703E0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React-based SPA to Angular 14 for an enterprise ERP interface, improving modularity, SSR performance, and accessibility compliance across all modules.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reusable Angular components with strict type-checking and custom directives for complex form interactions and table visualizations.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designers and PMs to deliver feature-rich, mobile-responsive UIs, enhancing user satisfaction scores by 25% based on feedback sessions.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A/B experiments using GTM integrations and internal analytics, enabling data-informed improvements in CTA placement and onboarding flow.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existing state logic using Angular Services and Observables, reducing memory leaks and improving rendering efficiency in dynamic dashboards.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frontend coding standards, including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 and Storybook-driven UI development, to ensure consistency and ease of testing across the team.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marketing and analytics dashboards using Angular and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providing real-time visualizations for campaign data across client portfolios.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components with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Angular’s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reactive forms and custom pipes for CRM segmentation tools used by marketing operators.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frontend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analytics events, enabling product managers to trace user behavior across funnels and drop-offs.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to Angular, reducing bundle size by 40% and unifying the app’s styling through a shared SCSS framework.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implementing a CI/CD pipeline with automated UI tests for Angular builds, improving release confidence and reducing bugs in production.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expanded reusable component libraries, including pagination, dropdowns, and data grids, to ensure design consistency.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single-page applications using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HR and finance modules integrated with internal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logic and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and modularized frontend templates to adopt Angular component structure, improving performance and testability.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front-to-back integration using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for real-time employee data visualizations.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Standardized project codebase with SCSS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mixins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, custom theming, and utility-first UI components for scalability and branding.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dashboards and charts using Angular and third-party libraries (e.g., Chart.js), enabling real-time reporting on team performance.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frontend developers, conducted code reviews, and led documentation efforts to improve onboarding speed.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Rewrote multiple ERP-related dashboards in Angular, replacing outdated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and improving maintainability and user flow.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frontend QA testing with Storybook components and user testing feedback loops for micro frontend elements.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building deployment pipelines for Angular apps within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staging environments.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long-standing rendering bugs and asynchronous UI update issues through lifecycle hook optimizations in Angular components.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Enhanced frontend validation with custom Angular validators, ensuring strict business logic enforcement before form submission.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Led UI translation for multilingual Angular components used by international clients, leveraging Angular i18n APIs.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proof-of-concept Angular interfaces and internal dashboards for ERP system prototypes.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UI/UX polish tasks such as dropdown accessibility, tab indexing, and hover/focus states.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frontend performance benchmarks to test component render speeds, impacting UI rework for marketing interfaces.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component usage guides for Angular elements being integrated into wider ERP platform.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Prototyped animations and transitions using 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Angular’s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built-in animation APIs to enhance interactivity.</w:t>
      </w:r>
    </w:p>
    <w:p w:rsidR="00703E0E" w:rsidRPr="00703E0E" w:rsidRDefault="00703E0E" w:rsidP="00703E0E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in architectural reviews, absorbing Angular best practices from early stage.</w:t>
      </w:r>
    </w:p>
    <w:p w:rsidR="00A118EC" w:rsidRDefault="00703E0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03E0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03E0E" w:rsidRPr="00703E0E" w:rsidRDefault="00703E0E" w:rsidP="00703E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- The Complete Guide (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03E0E" w:rsidRPr="00703E0E" w:rsidRDefault="00703E0E" w:rsidP="00703E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Python for Data Science (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03E0E" w:rsidRPr="00703E0E" w:rsidRDefault="00703E0E" w:rsidP="00703E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703E0E" w:rsidRPr="00703E0E" w:rsidRDefault="00703E0E" w:rsidP="00703E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Training (</w:t>
      </w:r>
      <w:proofErr w:type="spell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703E0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03E0E" w:rsidRPr="00703E0E" w:rsidRDefault="00703E0E" w:rsidP="00703E0E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A/B Component Framework</w:t>
      </w: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Angular-based UI framework to support experimentation across call-to-action, layout positioning, and copy for e-commerce landing pages.</w:t>
      </w:r>
    </w:p>
    <w:p w:rsidR="00703E0E" w:rsidRPr="00703E0E" w:rsidRDefault="00703E0E" w:rsidP="00703E0E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SSR Optimized Dashboard</w:t>
      </w:r>
      <w:bookmarkStart w:id="0" w:name="_GoBack"/>
      <w:bookmarkEnd w:id="0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Angular + Node app with server-side rendering for dynamic reports, ensuring SEO, accessibility, and blazing fast first paint metrics.</w:t>
      </w:r>
    </w:p>
    <w:p w:rsidR="00703E0E" w:rsidRPr="00703E0E" w:rsidRDefault="00703E0E" w:rsidP="00703E0E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03E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 Frontend Integration</w:t>
      </w:r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>Decomposed</w:t>
      </w:r>
      <w:proofErr w:type="gramEnd"/>
      <w:r w:rsidRPr="00703E0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monolithic frontend into Angular-based micro apps that communicate over event bus and shared services.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F93684"/>
    <w:multiLevelType w:val="hybridMultilevel"/>
    <w:tmpl w:val="6DC8F6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E38A7"/>
    <w:multiLevelType w:val="hybridMultilevel"/>
    <w:tmpl w:val="17A6AF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787F2B"/>
    <w:multiLevelType w:val="hybridMultilevel"/>
    <w:tmpl w:val="E9AC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E63FEC"/>
    <w:multiLevelType w:val="hybridMultilevel"/>
    <w:tmpl w:val="0180E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BA058D"/>
    <w:multiLevelType w:val="hybridMultilevel"/>
    <w:tmpl w:val="052CD9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745004"/>
    <w:multiLevelType w:val="multilevel"/>
    <w:tmpl w:val="CC7C64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EE3C15"/>
    <w:multiLevelType w:val="hybridMultilevel"/>
    <w:tmpl w:val="81EC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960CA5"/>
    <w:multiLevelType w:val="hybridMultilevel"/>
    <w:tmpl w:val="A4F6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4030CF"/>
    <w:multiLevelType w:val="multilevel"/>
    <w:tmpl w:val="4D8C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183EF9"/>
    <w:multiLevelType w:val="hybridMultilevel"/>
    <w:tmpl w:val="48820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FEE0964"/>
    <w:multiLevelType w:val="hybridMultilevel"/>
    <w:tmpl w:val="05D0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4537E6"/>
    <w:multiLevelType w:val="hybridMultilevel"/>
    <w:tmpl w:val="54D84A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715C22"/>
    <w:multiLevelType w:val="hybridMultilevel"/>
    <w:tmpl w:val="97B69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7"/>
  </w:num>
  <w:num w:numId="9">
    <w:abstractNumId w:val="24"/>
  </w:num>
  <w:num w:numId="10">
    <w:abstractNumId w:val="6"/>
  </w:num>
  <w:num w:numId="11">
    <w:abstractNumId w:val="29"/>
  </w:num>
  <w:num w:numId="12">
    <w:abstractNumId w:val="8"/>
  </w:num>
  <w:num w:numId="13">
    <w:abstractNumId w:val="28"/>
  </w:num>
  <w:num w:numId="14">
    <w:abstractNumId w:val="15"/>
  </w:num>
  <w:num w:numId="15">
    <w:abstractNumId w:val="13"/>
  </w:num>
  <w:num w:numId="16">
    <w:abstractNumId w:val="14"/>
  </w:num>
  <w:num w:numId="17">
    <w:abstractNumId w:val="27"/>
  </w:num>
  <w:num w:numId="18">
    <w:abstractNumId w:val="18"/>
  </w:num>
  <w:num w:numId="19">
    <w:abstractNumId w:val="5"/>
  </w:num>
  <w:num w:numId="20">
    <w:abstractNumId w:val="2"/>
  </w:num>
  <w:num w:numId="21">
    <w:abstractNumId w:val="25"/>
  </w:num>
  <w:num w:numId="22">
    <w:abstractNumId w:val="16"/>
  </w:num>
  <w:num w:numId="23">
    <w:abstractNumId w:val="26"/>
  </w:num>
  <w:num w:numId="24">
    <w:abstractNumId w:val="9"/>
  </w:num>
  <w:num w:numId="25">
    <w:abstractNumId w:val="20"/>
  </w:num>
  <w:num w:numId="26">
    <w:abstractNumId w:val="4"/>
  </w:num>
  <w:num w:numId="27">
    <w:abstractNumId w:val="11"/>
  </w:num>
  <w:num w:numId="28">
    <w:abstractNumId w:val="23"/>
  </w:num>
  <w:num w:numId="29">
    <w:abstractNumId w:val="19"/>
  </w:num>
  <w:num w:numId="30">
    <w:abstractNumId w:val="10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03E0E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966</Words>
  <Characters>5512</Characters>
  <Application>Microsoft Office Word</Application>
  <DocSecurity>0</DocSecurity>
  <Lines>45</Lines>
  <Paragraphs>12</Paragraphs>
  <ScaleCrop>false</ScaleCrop>
  <Company>P R C</Company>
  <LinksUpToDate>false</LinksUpToDate>
  <CharactersWithSpaces>6466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2025-05-19T13:17:00Z</cp:lastPrinted>
  <dcterms:created xsi:type="dcterms:W3CDTF">2025-02-25T02:40:00Z</dcterms:created>
  <dcterms:modified xsi:type="dcterms:W3CDTF">2025-05-29T14:07:00Z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