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303CD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03CD2" w:rsidRDefault="00303CD2" w:rsidP="00303CD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and versatile Full Stack Developer with over 10 years of hands-on experience designing and developing scalable web applications and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Java (Spring Boot), Angular (v8+), and modern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such as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CI/CD pipelines. </w:t>
      </w:r>
      <w:proofErr w:type="gram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expertise in backend API design, frontend UI development, relational databases, and containerized deployments.</w:t>
      </w:r>
      <w:proofErr w:type="gram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mentoring junior developers and driving technical decisions in collaborative agile environments.</w:t>
      </w:r>
      <w:proofErr w:type="gram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writing clean, maintainable code and delivering high-quality software solutions.</w:t>
      </w:r>
      <w:proofErr w:type="gramEnd"/>
    </w:p>
    <w:p w:rsidR="00A118EC" w:rsidRDefault="00303CD2" w:rsidP="00303C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303CD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03CD2" w:rsidRPr="00303CD2" w:rsidRDefault="00303CD2" w:rsidP="00303C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HTML5, SCSS, SQL, Bash</w:t>
      </w:r>
    </w:p>
    <w:p w:rsidR="00303CD2" w:rsidRPr="00303CD2" w:rsidRDefault="00303CD2" w:rsidP="00303C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Frameworks/Libraries: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Angular 8+,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API, Hibernate, JPA, Express.js</w:t>
      </w:r>
    </w:p>
    <w:p w:rsidR="00303CD2" w:rsidRPr="00303CD2" w:rsidRDefault="00303CD2" w:rsidP="00303C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Maven, Postman</w:t>
      </w:r>
    </w:p>
    <w:p w:rsidR="00303CD2" w:rsidRPr="00303CD2" w:rsidRDefault="00303CD2" w:rsidP="00303C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Oracle,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303CD2" w:rsidRPr="00303CD2" w:rsidRDefault="00303CD2" w:rsidP="00303C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Jasmine, Karma,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TDD, E2E Testing</w:t>
      </w:r>
    </w:p>
    <w:p w:rsidR="00303CD2" w:rsidRPr="00303CD2" w:rsidRDefault="00303CD2" w:rsidP="00303CD2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Swagger/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</w:p>
    <w:p w:rsidR="00A118EC" w:rsidRDefault="00303CD2" w:rsidP="00303CD2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303CD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303CD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design and implementation of Spring Boot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handled critical business logic for a large-scale enterprise solution, integrating with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Oracle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JPA and native SQL queries.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a modular Angular 12+ frontend application with extensive use of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component-driven architecture, delivering responsive UI experiences.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development, staging, and production, improving build reproducibility and deployment consistency across multiple platforms.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a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 to implement CI/CD pipelines using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and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times by over 60% and improving deployment reliability.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consumed by both internal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external B2B partners, adhering to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specifications and applying best practices for authentication and data validation.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Conducted performance tuning on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Hibernate mappings, significantly improving backend response times and reducing database load.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Acted as mentor to three junior developers, guiding them through code reviews, architectural discussions, and hands-on pair programming sessions.</w:t>
      </w:r>
    </w:p>
    <w:p w:rsidR="00303CD2" w:rsidRPr="00303CD2" w:rsidRDefault="00303CD2" w:rsidP="00303CD2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Facilitated Agile ceremonies and led daily standups, sprint planning, and retrospectives, contributing to a high-performing, self-organized Scrum team.</w:t>
      </w:r>
    </w:p>
    <w:p w:rsidR="00280323" w:rsidRDefault="00280323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end-to-end enterprise applications using Angular 9+ on the frontend and Spring Boot for the backend, managing complex data flows across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relational database schemas and optimized SQL queries across MySQL and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high-traffic applications with millions of records.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services using REST and SOAP APIs, including authentication modules, marketing platforms, and CRM systems, maintaining security and performance.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Compose-based local development environments, enhancing onboarding speed for new developers and ensuring consistent configurations.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architectural decisions to decompose monolithic services into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scalability and independent deployment cycles.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Angular modules and form components to standardize UI development across multiple projects, improving code reusability and maintainability.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comprehensive unit tests and end-to-end tests with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and Karma, supporting TDD practices and increasing test coverage by over 85%.</w:t>
      </w:r>
    </w:p>
    <w:p w:rsidR="00303CD2" w:rsidRPr="00303CD2" w:rsidRDefault="00303CD2" w:rsidP="00303CD2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architecture, APIs, and deployment processes to support maintainability and facilitate knowledge transfer within the team.</w:t>
      </w:r>
    </w:p>
    <w:p w:rsidR="00280323" w:rsidRDefault="00280323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303CD2" w:rsidRP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development of a large-scale Angular-based web portal with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APIs using Spring MVC and Spring Boot, deployed on Tomcat servers.</w:t>
      </w:r>
    </w:p>
    <w:p w:rsidR="00303CD2" w:rsidRP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frontend code with Angular CLI and implemented custom directives and pipes for dynamic rendering and data transformation.</w:t>
      </w:r>
    </w:p>
    <w:p w:rsidR="00303CD2" w:rsidRP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batch processing modules using Spring Batch and Hibernate for data imports and scheduled background tasks.</w:t>
      </w:r>
    </w:p>
    <w:p w:rsidR="00303CD2" w:rsidRP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UI/UX designers to implement responsive, cross-browser-compatible web components and layouts.</w:t>
      </w:r>
    </w:p>
    <w:p w:rsidR="00303CD2" w:rsidRP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Google Maps APIs and custom dashboards to visualize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within a fleet management solution.</w:t>
      </w:r>
    </w:p>
    <w:p w:rsidR="00303CD2" w:rsidRP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authentication and role-based authorization logic using Spring Security and JWT tokens.</w:t>
      </w:r>
    </w:p>
    <w:p w:rsidR="00303CD2" w:rsidRP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deployment pipelines using Jenkins and Maven, improving deployment efficiency and reducing manual errors.</w:t>
      </w:r>
    </w:p>
    <w:p w:rsidR="00303CD2" w:rsidRDefault="00303CD2" w:rsidP="00303CD2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modules to adopt </w:t>
      </w:r>
      <w:proofErr w:type="gram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-first architecture, ensuring modularity and faster development cycles.</w:t>
      </w:r>
    </w:p>
    <w:p w:rsidR="00303CD2" w:rsidRDefault="00303CD2" w:rsidP="00303CD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303CD2" w:rsidRPr="00303CD2" w:rsidRDefault="00303CD2" w:rsidP="00303CD2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Spring Boot and managed complex business workflows in a financial transaction processing system.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to support real-time updates and notification systems via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integration.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database migration scripts for MySQL and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seamless transitions across production environments.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form builders and dynamic table components for admin-facing dashboards with configurable controls.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 for staging and testing purposes, aligning with early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 in the company.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code-level optimizations to reduce memory usage and improve API response times in critical modules.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sprint planning and estimation sessions, contributing to accurate forecasting and workload distribution.</w:t>
      </w:r>
    </w:p>
    <w:p w:rsidR="00303CD2" w:rsidRPr="00303CD2" w:rsidRDefault="00303CD2" w:rsidP="00303CD2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technical documentation for new features and ensured 100% code coverage on critical business logic modules.</w:t>
      </w:r>
    </w:p>
    <w:p w:rsidR="00280323" w:rsidRDefault="00280323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303CD2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303CD2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the development of internal admin tools using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 Spring MVC for workflow automation.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relational data models in MySQL and implemented secure CRUD operations using DAO layers and service patterns.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dynamic UI components and custom filters for data visualization using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Highcharts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Angular.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unit tests for backend logic using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code reliability and regression coverage.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implementation of a modular REST API gateway for centralizing service access and logging.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developers in code reviews, sprint retrospectives, and backlog grooming sessions.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migration of an older PHP-based system to a Java/Angular-based tech stack, streamlining code maintainability.</w:t>
      </w:r>
    </w:p>
    <w:p w:rsidR="00303CD2" w:rsidRPr="00303CD2" w:rsidRDefault="00303CD2" w:rsidP="00303CD2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developer guides and onboarding documentation for junior team members and new interns.</w:t>
      </w:r>
    </w:p>
    <w:p w:rsidR="00A118EC" w:rsidRDefault="00303CD2" w:rsidP="00303C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303CD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303CD2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303CD2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303CD2" w:rsidP="00303C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303CD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303CD2" w:rsidRPr="00303CD2" w:rsidRDefault="00303CD2" w:rsidP="00303CD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Oracle Certified Professional: Java SE 11 Developer</w:t>
      </w:r>
    </w:p>
    <w:p w:rsidR="00303CD2" w:rsidRPr="00303CD2" w:rsidRDefault="00303CD2" w:rsidP="00303CD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Professional Certification – Pivotal</w:t>
      </w:r>
    </w:p>
    <w:p w:rsidR="00303CD2" w:rsidRPr="00303CD2" w:rsidRDefault="00303CD2" w:rsidP="00303CD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Certified Associate – </w:t>
      </w:r>
      <w:proofErr w:type="spellStart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Mirantis</w:t>
      </w:r>
      <w:proofErr w:type="spellEnd"/>
    </w:p>
    <w:p w:rsidR="00303CD2" w:rsidRPr="00303CD2" w:rsidRDefault="00303CD2" w:rsidP="00303CD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Angular Advanced Workshop – </w:t>
      </w:r>
      <w:proofErr w:type="spellStart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Certified</w:t>
      </w:r>
    </w:p>
    <w:p w:rsidR="00303CD2" w:rsidRPr="00303CD2" w:rsidRDefault="00303CD2" w:rsidP="00303CD2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 – LinkedIn Learning</w:t>
      </w:r>
    </w:p>
    <w:p w:rsidR="00A118EC" w:rsidRDefault="00303CD2" w:rsidP="00303CD2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303CD2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303CD2" w:rsidRPr="00303CD2" w:rsidRDefault="00303CD2" w:rsidP="00303CD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Fleet Manager </w:t>
      </w:r>
      <w:proofErr w:type="spellStart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 full-stack logistics system with Spring Boot services and Angular frontend.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orchestrated via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featuring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integrations.</w:t>
      </w:r>
    </w:p>
    <w:p w:rsidR="00303CD2" w:rsidRPr="00303CD2" w:rsidRDefault="00303CD2" w:rsidP="00303CD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CRM Platform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an enterprise CRM tool integrating REST APIs with external marketing services, featuring Angular dashboard, </w:t>
      </w:r>
      <w:proofErr w:type="spellStart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deployment, and role-based access.</w:t>
      </w:r>
    </w:p>
    <w:p w:rsidR="00A118EC" w:rsidRPr="00303CD2" w:rsidRDefault="00303CD2" w:rsidP="00303CD2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03CD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</w:t>
      </w:r>
      <w:r w:rsidRPr="00303CD2">
        <w:rPr>
          <w:rFonts w:ascii="Times New Roman" w:eastAsia="Times New Roman" w:hAnsi="Times New Roman" w:cs="Times New Roman"/>
          <w:sz w:val="24"/>
          <w:szCs w:val="24"/>
          <w:lang w:eastAsia="en-US"/>
        </w:rPr>
        <w:t>: Built a CI/CD insights dashboard using Spring Boot, Angular, and Jenkins API, offering real-time job stats and container health monitoring.</w:t>
      </w:r>
    </w:p>
    <w:sectPr w:rsidR="00A118EC" w:rsidRPr="00303CD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4C7D9E"/>
    <w:multiLevelType w:val="hybridMultilevel"/>
    <w:tmpl w:val="D5525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3F5424"/>
    <w:multiLevelType w:val="hybridMultilevel"/>
    <w:tmpl w:val="43E4D918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F4136"/>
    <w:multiLevelType w:val="multilevel"/>
    <w:tmpl w:val="D9065B5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EC59AA"/>
    <w:multiLevelType w:val="hybridMultilevel"/>
    <w:tmpl w:val="1C72C0A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446748"/>
    <w:multiLevelType w:val="multilevel"/>
    <w:tmpl w:val="0F74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3404C"/>
    <w:multiLevelType w:val="hybridMultilevel"/>
    <w:tmpl w:val="AEA8F47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0C47CD"/>
    <w:multiLevelType w:val="multilevel"/>
    <w:tmpl w:val="8FA2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3B4394"/>
    <w:multiLevelType w:val="hybridMultilevel"/>
    <w:tmpl w:val="7BD4E5FA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0B1A8D"/>
    <w:multiLevelType w:val="hybridMultilevel"/>
    <w:tmpl w:val="A426D0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433A22"/>
    <w:multiLevelType w:val="hybridMultilevel"/>
    <w:tmpl w:val="D26AC90C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8E7008"/>
    <w:multiLevelType w:val="hybridMultilevel"/>
    <w:tmpl w:val="52FCFA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056EF6"/>
    <w:multiLevelType w:val="hybridMultilevel"/>
    <w:tmpl w:val="2BF4B8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0151B42"/>
    <w:multiLevelType w:val="multilevel"/>
    <w:tmpl w:val="F43437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7A1B58"/>
    <w:multiLevelType w:val="multilevel"/>
    <w:tmpl w:val="4A7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2"/>
  </w:num>
  <w:num w:numId="3">
    <w:abstractNumId w:val="23"/>
  </w:num>
  <w:num w:numId="4">
    <w:abstractNumId w:val="7"/>
  </w:num>
  <w:num w:numId="5">
    <w:abstractNumId w:val="1"/>
  </w:num>
  <w:num w:numId="6">
    <w:abstractNumId w:val="0"/>
  </w:num>
  <w:num w:numId="7">
    <w:abstractNumId w:val="31"/>
  </w:num>
  <w:num w:numId="8">
    <w:abstractNumId w:val="16"/>
  </w:num>
  <w:num w:numId="9">
    <w:abstractNumId w:val="25"/>
  </w:num>
  <w:num w:numId="10">
    <w:abstractNumId w:val="4"/>
  </w:num>
  <w:num w:numId="11">
    <w:abstractNumId w:val="29"/>
  </w:num>
  <w:num w:numId="12">
    <w:abstractNumId w:val="8"/>
  </w:num>
  <w:num w:numId="13">
    <w:abstractNumId w:val="27"/>
  </w:num>
  <w:num w:numId="14">
    <w:abstractNumId w:val="15"/>
  </w:num>
  <w:num w:numId="15">
    <w:abstractNumId w:val="13"/>
  </w:num>
  <w:num w:numId="16">
    <w:abstractNumId w:val="14"/>
  </w:num>
  <w:num w:numId="17">
    <w:abstractNumId w:val="26"/>
  </w:num>
  <w:num w:numId="18">
    <w:abstractNumId w:val="18"/>
  </w:num>
  <w:num w:numId="19">
    <w:abstractNumId w:val="12"/>
  </w:num>
  <w:num w:numId="20">
    <w:abstractNumId w:val="28"/>
  </w:num>
  <w:num w:numId="21">
    <w:abstractNumId w:val="21"/>
  </w:num>
  <w:num w:numId="22">
    <w:abstractNumId w:val="3"/>
  </w:num>
  <w:num w:numId="23">
    <w:abstractNumId w:val="2"/>
  </w:num>
  <w:num w:numId="24">
    <w:abstractNumId w:val="10"/>
  </w:num>
  <w:num w:numId="25">
    <w:abstractNumId w:val="24"/>
  </w:num>
  <w:num w:numId="26">
    <w:abstractNumId w:val="20"/>
  </w:num>
  <w:num w:numId="27">
    <w:abstractNumId w:val="17"/>
  </w:num>
  <w:num w:numId="28">
    <w:abstractNumId w:val="6"/>
  </w:num>
  <w:num w:numId="29">
    <w:abstractNumId w:val="30"/>
  </w:num>
  <w:num w:numId="30">
    <w:abstractNumId w:val="9"/>
  </w:num>
  <w:num w:numId="31">
    <w:abstractNumId w:val="5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303CD2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6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9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1197</Words>
  <Characters>6826</Characters>
  <Application>Microsoft Office Word</Application>
  <DocSecurity>0</DocSecurity>
  <Lines>56</Lines>
  <Paragraphs>16</Paragraphs>
  <ScaleCrop>false</ScaleCrop>
  <Company>P R C</Company>
  <LinksUpToDate>false</LinksUpToDate>
  <CharactersWithSpaces>8007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2025-06-24T09:25:00Z</cp:lastPrinted>
  <dcterms:created xsi:type="dcterms:W3CDTF">2025-02-25T02:40:00Z</dcterms:created>
  <dcterms:modified xsi:type="dcterms:W3CDTF">2025-06-24T09:25:00Z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