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D51E45" w:rsidRPr="00D51E45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https://www.linkedin.com/in/cristoff-stan-a18682384</w:t>
            </w:r>
            <w:bookmarkStart w:id="0" w:name="_GoBack"/>
            <w:bookmarkEnd w:id="0"/>
            <w:r>
              <w:rPr>
                <w:rFonts w:asciiTheme="majorBidi" w:hAnsiTheme="majorBidi" w:cstheme="majorBidi"/>
                <w:b/>
                <w:bCs/>
                <w:color w:val="FFFFFF"/>
              </w:rPr>
              <w:t>/ | Phone Number: +372 58619311</w:t>
            </w:r>
          </w:p>
        </w:tc>
      </w:tr>
    </w:tbl>
    <w:p w:rsidR="00A118EC" w:rsidRPr="00280323" w:rsidRDefault="00CD31E7">
      <w:pPr>
        <w:pStyle w:val="Heading2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C30F14" w:rsidRDefault="00C30F14" w:rsidP="00C30F14">
      <w:pPr>
        <w:jc w:val="both"/>
        <w:rPr>
          <w:rFonts w:ascii="Times New Roman" w:hAnsi="Times New Roman" w:cs="Times New Roman"/>
          <w:sz w:val="32"/>
          <w:szCs w:val="24"/>
        </w:rPr>
      </w:pPr>
      <w:proofErr w:type="gramStart"/>
      <w:r w:rsidRPr="00C30F14">
        <w:rPr>
          <w:rFonts w:ascii="Times New Roman" w:hAnsi="Times New Roman" w:cs="Times New Roman"/>
          <w:sz w:val="24"/>
        </w:rPr>
        <w:t xml:space="preserve">Seasoned </w:t>
      </w:r>
      <w:r w:rsidRPr="00C30F14">
        <w:rPr>
          <w:rStyle w:val="Strong"/>
          <w:rFonts w:ascii="Times New Roman" w:hAnsi="Times New Roman" w:cs="Times New Roman"/>
          <w:sz w:val="24"/>
        </w:rPr>
        <w:t>Java Developer</w:t>
      </w:r>
      <w:r w:rsidRPr="00C30F14">
        <w:rPr>
          <w:rFonts w:ascii="Times New Roman" w:hAnsi="Times New Roman" w:cs="Times New Roman"/>
          <w:sz w:val="24"/>
        </w:rPr>
        <w:t xml:space="preserve"> with 9+ years of experience designing, developing, and deploying </w:t>
      </w:r>
      <w:r w:rsidRPr="00C30F14">
        <w:rPr>
          <w:rStyle w:val="Strong"/>
          <w:rFonts w:ascii="Times New Roman" w:hAnsi="Times New Roman" w:cs="Times New Roman"/>
          <w:sz w:val="24"/>
        </w:rPr>
        <w:t>enterprise back-end systems, APIs, and scalable cloud-native applications</w:t>
      </w:r>
      <w:r w:rsidRPr="00C30F14">
        <w:rPr>
          <w:rFonts w:ascii="Times New Roman" w:hAnsi="Times New Roman" w:cs="Times New Roman"/>
          <w:sz w:val="24"/>
        </w:rPr>
        <w:t>.</w:t>
      </w:r>
      <w:proofErr w:type="gramEnd"/>
      <w:r w:rsidRPr="00C30F14">
        <w:rPr>
          <w:rFonts w:ascii="Times New Roman" w:hAnsi="Times New Roman" w:cs="Times New Roman"/>
          <w:sz w:val="24"/>
        </w:rPr>
        <w:t xml:space="preserve"> Expert in </w:t>
      </w:r>
      <w:r w:rsidRPr="00C30F14">
        <w:rPr>
          <w:rStyle w:val="Strong"/>
          <w:rFonts w:ascii="Times New Roman" w:hAnsi="Times New Roman" w:cs="Times New Roman"/>
          <w:sz w:val="24"/>
        </w:rPr>
        <w:t xml:space="preserve">Java 8+, Spring Boot, Hibernate, Oracle DB, API Gateway, Kafka, JMS, AWS, </w:t>
      </w:r>
      <w:proofErr w:type="spellStart"/>
      <w:r w:rsidRPr="00C30F14">
        <w:rPr>
          <w:rStyle w:val="Strong"/>
          <w:rFonts w:ascii="Times New Roman" w:hAnsi="Times New Roman" w:cs="Times New Roman"/>
          <w:sz w:val="24"/>
        </w:rPr>
        <w:t>Docker</w:t>
      </w:r>
      <w:proofErr w:type="spellEnd"/>
      <w:r w:rsidRPr="00C30F14">
        <w:rPr>
          <w:rStyle w:val="Strong"/>
          <w:rFonts w:ascii="Times New Roman" w:hAnsi="Times New Roman" w:cs="Times New Roman"/>
          <w:sz w:val="24"/>
        </w:rPr>
        <w:t>, and CI/CD pipelines</w:t>
      </w:r>
      <w:r w:rsidRPr="00C30F14">
        <w:rPr>
          <w:rFonts w:ascii="Times New Roman" w:hAnsi="Times New Roman" w:cs="Times New Roman"/>
          <w:sz w:val="24"/>
        </w:rPr>
        <w:t xml:space="preserve">. </w:t>
      </w:r>
      <w:proofErr w:type="gramStart"/>
      <w:r w:rsidRPr="00C30F14">
        <w:rPr>
          <w:rFonts w:ascii="Times New Roman" w:hAnsi="Times New Roman" w:cs="Times New Roman"/>
          <w:sz w:val="24"/>
        </w:rPr>
        <w:t xml:space="preserve">Proven ability to deliver secure, high-availability solutions with </w:t>
      </w:r>
      <w:proofErr w:type="spellStart"/>
      <w:r w:rsidRPr="00C30F14">
        <w:rPr>
          <w:rStyle w:val="Strong"/>
          <w:rFonts w:ascii="Times New Roman" w:hAnsi="Times New Roman" w:cs="Times New Roman"/>
          <w:sz w:val="24"/>
        </w:rPr>
        <w:t>OpenID</w:t>
      </w:r>
      <w:proofErr w:type="spellEnd"/>
      <w:r w:rsidRPr="00C30F14">
        <w:rPr>
          <w:rStyle w:val="Strong"/>
          <w:rFonts w:ascii="Times New Roman" w:hAnsi="Times New Roman" w:cs="Times New Roman"/>
          <w:sz w:val="24"/>
        </w:rPr>
        <w:t xml:space="preserve"> Connect, OAuth2, IAM, and SSL/TLS configuration</w:t>
      </w:r>
      <w:r w:rsidRPr="00C30F14">
        <w:rPr>
          <w:rFonts w:ascii="Times New Roman" w:hAnsi="Times New Roman" w:cs="Times New Roman"/>
          <w:sz w:val="24"/>
        </w:rPr>
        <w:t>.</w:t>
      </w:r>
      <w:proofErr w:type="gramEnd"/>
      <w:r w:rsidRPr="00C30F14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C30F14">
        <w:rPr>
          <w:rFonts w:ascii="Times New Roman" w:hAnsi="Times New Roman" w:cs="Times New Roman"/>
          <w:sz w:val="24"/>
        </w:rPr>
        <w:t xml:space="preserve">Skilled at building </w:t>
      </w:r>
      <w:proofErr w:type="spellStart"/>
      <w:r w:rsidRPr="00C30F14">
        <w:rPr>
          <w:rStyle w:val="Strong"/>
          <w:rFonts w:ascii="Times New Roman" w:hAnsi="Times New Roman" w:cs="Times New Roman"/>
          <w:sz w:val="24"/>
        </w:rPr>
        <w:t>microservices</w:t>
      </w:r>
      <w:proofErr w:type="spellEnd"/>
      <w:r w:rsidRPr="00C30F14">
        <w:rPr>
          <w:rStyle w:val="Strong"/>
          <w:rFonts w:ascii="Times New Roman" w:hAnsi="Times New Roman" w:cs="Times New Roman"/>
          <w:sz w:val="24"/>
        </w:rPr>
        <w:t>, integrating SOAP/REST services, and optimizing performance for mission-critical systems</w:t>
      </w:r>
      <w:r w:rsidRPr="00C30F14">
        <w:rPr>
          <w:rFonts w:ascii="Times New Roman" w:hAnsi="Times New Roman" w:cs="Times New Roman"/>
          <w:sz w:val="24"/>
        </w:rPr>
        <w:t>.</w:t>
      </w:r>
      <w:proofErr w:type="gramEnd"/>
      <w:r w:rsidRPr="00C30F14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C30F14">
        <w:rPr>
          <w:rFonts w:ascii="Times New Roman" w:hAnsi="Times New Roman" w:cs="Times New Roman"/>
          <w:sz w:val="24"/>
        </w:rPr>
        <w:t xml:space="preserve">Strong background in </w:t>
      </w:r>
      <w:proofErr w:type="spellStart"/>
      <w:r w:rsidRPr="00C30F14">
        <w:rPr>
          <w:rFonts w:ascii="Times New Roman" w:hAnsi="Times New Roman" w:cs="Times New Roman"/>
          <w:sz w:val="24"/>
        </w:rPr>
        <w:t>FinTech</w:t>
      </w:r>
      <w:proofErr w:type="spellEnd"/>
      <w:r w:rsidRPr="00C30F1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30F14">
        <w:rPr>
          <w:rFonts w:ascii="Times New Roman" w:hAnsi="Times New Roman" w:cs="Times New Roman"/>
          <w:sz w:val="24"/>
        </w:rPr>
        <w:t>RegTech</w:t>
      </w:r>
      <w:proofErr w:type="spellEnd"/>
      <w:r w:rsidRPr="00C30F14">
        <w:rPr>
          <w:rFonts w:ascii="Times New Roman" w:hAnsi="Times New Roman" w:cs="Times New Roman"/>
          <w:sz w:val="24"/>
        </w:rPr>
        <w:t xml:space="preserve">, and enterprise domains, with hands-on experience in </w:t>
      </w:r>
      <w:r w:rsidRPr="00C30F14">
        <w:rPr>
          <w:rStyle w:val="Strong"/>
          <w:rFonts w:ascii="Times New Roman" w:hAnsi="Times New Roman" w:cs="Times New Roman"/>
          <w:sz w:val="24"/>
        </w:rPr>
        <w:t xml:space="preserve">security, </w:t>
      </w:r>
      <w:proofErr w:type="spellStart"/>
      <w:r w:rsidRPr="00C30F14">
        <w:rPr>
          <w:rStyle w:val="Strong"/>
          <w:rFonts w:ascii="Times New Roman" w:hAnsi="Times New Roman" w:cs="Times New Roman"/>
          <w:sz w:val="24"/>
        </w:rPr>
        <w:t>observability</w:t>
      </w:r>
      <w:proofErr w:type="spellEnd"/>
      <w:r w:rsidRPr="00C30F14">
        <w:rPr>
          <w:rStyle w:val="Strong"/>
          <w:rFonts w:ascii="Times New Roman" w:hAnsi="Times New Roman" w:cs="Times New Roman"/>
          <w:sz w:val="24"/>
        </w:rPr>
        <w:t xml:space="preserve">, and </w:t>
      </w:r>
      <w:proofErr w:type="spellStart"/>
      <w:r w:rsidRPr="00C30F14">
        <w:rPr>
          <w:rStyle w:val="Strong"/>
          <w:rFonts w:ascii="Times New Roman" w:hAnsi="Times New Roman" w:cs="Times New Roman"/>
          <w:sz w:val="24"/>
        </w:rPr>
        <w:t>blockchain</w:t>
      </w:r>
      <w:proofErr w:type="spellEnd"/>
      <w:r w:rsidRPr="00C30F14">
        <w:rPr>
          <w:rStyle w:val="Strong"/>
          <w:rFonts w:ascii="Times New Roman" w:hAnsi="Times New Roman" w:cs="Times New Roman"/>
          <w:sz w:val="24"/>
        </w:rPr>
        <w:t xml:space="preserve"> integrations</w:t>
      </w:r>
      <w:r w:rsidRPr="00C30F14">
        <w:rPr>
          <w:rFonts w:ascii="Times New Roman" w:hAnsi="Times New Roman" w:cs="Times New Roman"/>
          <w:sz w:val="24"/>
        </w:rPr>
        <w:t>.</w:t>
      </w:r>
      <w:proofErr w:type="gramEnd"/>
    </w:p>
    <w:p w:rsidR="00A118EC" w:rsidRDefault="00D51E45" w:rsidP="00C30F1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C30F1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C30F14" w:rsidRPr="00C30F14" w:rsidRDefault="00C30F14" w:rsidP="00C30F14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0F14">
        <w:rPr>
          <w:rStyle w:val="Strong"/>
          <w:rFonts w:ascii="Times New Roman" w:hAnsi="Times New Roman" w:cs="Times New Roman"/>
          <w:sz w:val="24"/>
          <w:szCs w:val="24"/>
        </w:rPr>
        <w:t>Languages &amp; Frameworks:</w:t>
      </w:r>
      <w:r w:rsidRPr="00C30F14">
        <w:rPr>
          <w:rFonts w:ascii="Times New Roman" w:hAnsi="Times New Roman" w:cs="Times New Roman"/>
          <w:sz w:val="24"/>
          <w:szCs w:val="24"/>
        </w:rPr>
        <w:t xml:space="preserve"> Java 8+, Java EE, Spring Boot, Spring, Hibernate, </w:t>
      </w:r>
      <w:proofErr w:type="spellStart"/>
      <w:r w:rsidRPr="00C30F14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C30F14">
        <w:rPr>
          <w:rFonts w:ascii="Times New Roman" w:hAnsi="Times New Roman" w:cs="Times New Roman"/>
          <w:sz w:val="24"/>
          <w:szCs w:val="24"/>
        </w:rPr>
        <w:t>, Angular, HTML5, CSS3</w:t>
      </w:r>
    </w:p>
    <w:p w:rsidR="00C30F14" w:rsidRPr="00C30F14" w:rsidRDefault="00C30F14" w:rsidP="00C30F14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0F14">
        <w:rPr>
          <w:rStyle w:val="Strong"/>
          <w:rFonts w:ascii="Times New Roman" w:hAnsi="Times New Roman" w:cs="Times New Roman"/>
          <w:sz w:val="24"/>
          <w:szCs w:val="24"/>
        </w:rPr>
        <w:t>Databases:</w:t>
      </w:r>
      <w:r w:rsidRPr="00C30F14">
        <w:rPr>
          <w:rFonts w:ascii="Times New Roman" w:hAnsi="Times New Roman" w:cs="Times New Roman"/>
          <w:sz w:val="24"/>
          <w:szCs w:val="24"/>
        </w:rPr>
        <w:t xml:space="preserve"> Oracle DB, </w:t>
      </w:r>
      <w:proofErr w:type="spellStart"/>
      <w:r w:rsidRPr="00C30F14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C30F14">
        <w:rPr>
          <w:rFonts w:ascii="Times New Roman" w:hAnsi="Times New Roman" w:cs="Times New Roman"/>
          <w:sz w:val="24"/>
          <w:szCs w:val="24"/>
        </w:rPr>
        <w:t xml:space="preserve">, MySQL, </w:t>
      </w:r>
      <w:proofErr w:type="spellStart"/>
      <w:r w:rsidRPr="00C30F14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C30F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0F14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C30F14">
        <w:rPr>
          <w:rFonts w:ascii="Times New Roman" w:hAnsi="Times New Roman" w:cs="Times New Roman"/>
          <w:sz w:val="24"/>
          <w:szCs w:val="24"/>
        </w:rPr>
        <w:t xml:space="preserve">, Cassandra (SQL &amp; </w:t>
      </w:r>
      <w:proofErr w:type="spellStart"/>
      <w:r w:rsidRPr="00C30F14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C30F14">
        <w:rPr>
          <w:rFonts w:ascii="Times New Roman" w:hAnsi="Times New Roman" w:cs="Times New Roman"/>
          <w:sz w:val="24"/>
          <w:szCs w:val="24"/>
        </w:rPr>
        <w:t>)</w:t>
      </w:r>
    </w:p>
    <w:p w:rsidR="00C30F14" w:rsidRPr="00C30F14" w:rsidRDefault="00C30F14" w:rsidP="00C30F14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0F14">
        <w:rPr>
          <w:rStyle w:val="Strong"/>
          <w:rFonts w:ascii="Times New Roman" w:hAnsi="Times New Roman" w:cs="Times New Roman"/>
          <w:sz w:val="24"/>
          <w:szCs w:val="24"/>
        </w:rPr>
        <w:t>Messaging &amp; APIs:</w:t>
      </w:r>
      <w:r w:rsidRPr="00C30F14">
        <w:rPr>
          <w:rFonts w:ascii="Times New Roman" w:hAnsi="Times New Roman" w:cs="Times New Roman"/>
          <w:sz w:val="24"/>
          <w:szCs w:val="24"/>
        </w:rPr>
        <w:t xml:space="preserve"> Kafka, </w:t>
      </w:r>
      <w:proofErr w:type="spellStart"/>
      <w:r w:rsidRPr="00C30F14">
        <w:rPr>
          <w:rFonts w:ascii="Times New Roman" w:hAnsi="Times New Roman" w:cs="Times New Roman"/>
          <w:sz w:val="24"/>
          <w:szCs w:val="24"/>
        </w:rPr>
        <w:t>ActiveMQ</w:t>
      </w:r>
      <w:proofErr w:type="spellEnd"/>
      <w:r w:rsidRPr="00C30F14">
        <w:rPr>
          <w:rFonts w:ascii="Times New Roman" w:hAnsi="Times New Roman" w:cs="Times New Roman"/>
          <w:sz w:val="24"/>
          <w:szCs w:val="24"/>
        </w:rPr>
        <w:t>, JMS, REST APIs, SOAP, Oracle Service Bus, API Gateway (OAuth2)</w:t>
      </w:r>
    </w:p>
    <w:p w:rsidR="00C30F14" w:rsidRPr="00C30F14" w:rsidRDefault="00C30F14" w:rsidP="00C30F14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0F14">
        <w:rPr>
          <w:rStyle w:val="Strong"/>
          <w:rFonts w:ascii="Times New Roman" w:hAnsi="Times New Roman" w:cs="Times New Roman"/>
          <w:sz w:val="24"/>
          <w:szCs w:val="24"/>
        </w:rPr>
        <w:t>Cloud &amp; Infrastructure:</w:t>
      </w:r>
      <w:r w:rsidRPr="00C30F14">
        <w:rPr>
          <w:rFonts w:ascii="Times New Roman" w:hAnsi="Times New Roman" w:cs="Times New Roman"/>
          <w:sz w:val="24"/>
          <w:szCs w:val="24"/>
        </w:rPr>
        <w:t xml:space="preserve"> AWS (EC2, ECS, Lambda, </w:t>
      </w:r>
      <w:proofErr w:type="spellStart"/>
      <w:r w:rsidRPr="00C30F14">
        <w:rPr>
          <w:rFonts w:ascii="Times New Roman" w:hAnsi="Times New Roman" w:cs="Times New Roman"/>
          <w:sz w:val="24"/>
          <w:szCs w:val="24"/>
        </w:rPr>
        <w:t>CloudWatch</w:t>
      </w:r>
      <w:proofErr w:type="spellEnd"/>
      <w:r w:rsidRPr="00C30F1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30F14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C30F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0F14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C30F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0F14">
        <w:rPr>
          <w:rFonts w:ascii="Times New Roman" w:hAnsi="Times New Roman" w:cs="Times New Roman"/>
          <w:sz w:val="24"/>
          <w:szCs w:val="24"/>
        </w:rPr>
        <w:t>WebLogic</w:t>
      </w:r>
      <w:proofErr w:type="spellEnd"/>
      <w:r w:rsidRPr="00C30F14">
        <w:rPr>
          <w:rFonts w:ascii="Times New Roman" w:hAnsi="Times New Roman" w:cs="Times New Roman"/>
          <w:sz w:val="24"/>
          <w:szCs w:val="24"/>
        </w:rPr>
        <w:t xml:space="preserve"> Server, Apache</w:t>
      </w:r>
    </w:p>
    <w:p w:rsidR="00C30F14" w:rsidRPr="00C30F14" w:rsidRDefault="00C30F14" w:rsidP="00C30F14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0F14">
        <w:rPr>
          <w:rStyle w:val="Strong"/>
          <w:rFonts w:ascii="Times New Roman" w:hAnsi="Times New Roman" w:cs="Times New Roman"/>
          <w:sz w:val="24"/>
          <w:szCs w:val="24"/>
        </w:rPr>
        <w:t>Security:</w:t>
      </w:r>
      <w:r w:rsidRPr="00C30F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14">
        <w:rPr>
          <w:rFonts w:ascii="Times New Roman" w:hAnsi="Times New Roman" w:cs="Times New Roman"/>
          <w:sz w:val="24"/>
          <w:szCs w:val="24"/>
        </w:rPr>
        <w:t>OpenID</w:t>
      </w:r>
      <w:proofErr w:type="spellEnd"/>
      <w:r w:rsidRPr="00C30F14">
        <w:rPr>
          <w:rFonts w:ascii="Times New Roman" w:hAnsi="Times New Roman" w:cs="Times New Roman"/>
          <w:sz w:val="24"/>
          <w:szCs w:val="24"/>
        </w:rPr>
        <w:t xml:space="preserve"> Connect, SSO, SSL/TLS, IAM (</w:t>
      </w:r>
      <w:proofErr w:type="spellStart"/>
      <w:r w:rsidRPr="00C30F14">
        <w:rPr>
          <w:rFonts w:ascii="Times New Roman" w:hAnsi="Times New Roman" w:cs="Times New Roman"/>
          <w:sz w:val="24"/>
          <w:szCs w:val="24"/>
        </w:rPr>
        <w:t>Secunda</w:t>
      </w:r>
      <w:proofErr w:type="spellEnd"/>
      <w:r w:rsidRPr="00C30F14">
        <w:rPr>
          <w:rFonts w:ascii="Times New Roman" w:hAnsi="Times New Roman" w:cs="Times New Roman"/>
          <w:sz w:val="24"/>
          <w:szCs w:val="24"/>
        </w:rPr>
        <w:t>, IOP IAM), Encryption &amp; Authentication protocols</w:t>
      </w:r>
    </w:p>
    <w:p w:rsidR="00C30F14" w:rsidRPr="00C30F14" w:rsidRDefault="00C30F14" w:rsidP="00C30F14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0F14">
        <w:rPr>
          <w:rStyle w:val="Strong"/>
          <w:rFonts w:ascii="Times New Roman" w:hAnsi="Times New Roman" w:cs="Times New Roman"/>
          <w:sz w:val="24"/>
          <w:szCs w:val="24"/>
        </w:rPr>
        <w:t>CI/CD &amp; Tools:</w:t>
      </w:r>
      <w:r w:rsidRPr="00C30F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14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C30F14">
        <w:rPr>
          <w:rFonts w:ascii="Times New Roman" w:hAnsi="Times New Roman" w:cs="Times New Roman"/>
          <w:sz w:val="24"/>
          <w:szCs w:val="24"/>
        </w:rPr>
        <w:t xml:space="preserve">, Maven, Bamboo, </w:t>
      </w:r>
      <w:proofErr w:type="spellStart"/>
      <w:r w:rsidRPr="00C30F14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C30F14">
        <w:rPr>
          <w:rFonts w:ascii="Times New Roman" w:hAnsi="Times New Roman" w:cs="Times New Roman"/>
          <w:sz w:val="24"/>
          <w:szCs w:val="24"/>
        </w:rPr>
        <w:t xml:space="preserve"> Actions, Jenkins, SOAPUI, </w:t>
      </w:r>
      <w:proofErr w:type="spellStart"/>
      <w:r w:rsidRPr="00C30F14">
        <w:rPr>
          <w:rFonts w:ascii="Times New Roman" w:hAnsi="Times New Roman" w:cs="Times New Roman"/>
          <w:sz w:val="24"/>
          <w:szCs w:val="24"/>
        </w:rPr>
        <w:t>ReadyAPI</w:t>
      </w:r>
      <w:proofErr w:type="spellEnd"/>
      <w:r w:rsidRPr="00C30F14">
        <w:rPr>
          <w:rFonts w:ascii="Times New Roman" w:hAnsi="Times New Roman" w:cs="Times New Roman"/>
          <w:sz w:val="24"/>
          <w:szCs w:val="24"/>
        </w:rPr>
        <w:t>, Postman</w:t>
      </w:r>
    </w:p>
    <w:p w:rsidR="00C30F14" w:rsidRPr="00C30F14" w:rsidRDefault="00C30F14" w:rsidP="00C30F14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0F14">
        <w:rPr>
          <w:rStyle w:val="Strong"/>
          <w:rFonts w:ascii="Times New Roman" w:hAnsi="Times New Roman" w:cs="Times New Roman"/>
          <w:sz w:val="24"/>
          <w:szCs w:val="24"/>
        </w:rPr>
        <w:t>Other Expertise:</w:t>
      </w:r>
      <w:r w:rsidRPr="00C30F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14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Pr="00C30F14">
        <w:rPr>
          <w:rFonts w:ascii="Times New Roman" w:hAnsi="Times New Roman" w:cs="Times New Roman"/>
          <w:sz w:val="24"/>
          <w:szCs w:val="24"/>
        </w:rPr>
        <w:t xml:space="preserve"> technology, Procurement &amp; Grant Management, </w:t>
      </w:r>
      <w:proofErr w:type="spellStart"/>
      <w:r w:rsidRPr="00C30F14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C30F14">
        <w:rPr>
          <w:rFonts w:ascii="Times New Roman" w:hAnsi="Times New Roman" w:cs="Times New Roman"/>
          <w:sz w:val="24"/>
          <w:szCs w:val="24"/>
        </w:rPr>
        <w:t>, Agile/Scrum</w:t>
      </w:r>
    </w:p>
    <w:p w:rsidR="00A118EC" w:rsidRPr="00C30F14" w:rsidRDefault="00D51E45" w:rsidP="00C30F14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C30F1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C30F1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C30F1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C30F1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C30F1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30F14" w:rsidRPr="00C30F14" w:rsidRDefault="00C30F14" w:rsidP="00C30F1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enterprise back-end applications in Java 11 with Spring Boot and Hibernate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delivering secure, scalable, and highly </w:t>
      </w:r>
      <w:proofErr w:type="spellStart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performant</w:t>
      </w:r>
      <w:proofErr w:type="spellEnd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for global clients.</w:t>
      </w:r>
    </w:p>
    <w:p w:rsidR="00C30F14" w:rsidRPr="00C30F14" w:rsidRDefault="00C30F14" w:rsidP="00C30F1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 and SOAP APIs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integrated with Oracle Service Bus, improving interoperability and supporting multi-system transactions.</w:t>
      </w:r>
    </w:p>
    <w:p w:rsidR="00C30F14" w:rsidRPr="00C30F14" w:rsidRDefault="00C30F14" w:rsidP="00C30F1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Engineered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Oracle DB schemas with stored procedures, indexing, and optimization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, handling large volumes of structured financial data with high availability.</w:t>
      </w:r>
    </w:p>
    <w:p w:rsidR="00C30F14" w:rsidRPr="00C30F14" w:rsidRDefault="00C30F14" w:rsidP="00C30F1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Kafka and </w:t>
      </w:r>
      <w:proofErr w:type="spellStart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ActiveMQ</w:t>
      </w:r>
      <w:proofErr w:type="spellEnd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JMS messaging systems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ensuring reliable, asynchronous communication across distributed services and </w:t>
      </w:r>
      <w:proofErr w:type="spellStart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30F14" w:rsidRPr="00C30F14" w:rsidRDefault="00C30F14" w:rsidP="00C30F1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Secured applications with </w:t>
      </w:r>
      <w:proofErr w:type="spellStart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OpenID</w:t>
      </w:r>
      <w:proofErr w:type="spellEnd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Connect, OAuth2, and SSO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, implementing strong authentication, encryption, and access management across APIs.</w:t>
      </w:r>
    </w:p>
    <w:p w:rsidR="00C30F14" w:rsidRPr="00C30F14" w:rsidRDefault="00C30F14" w:rsidP="00C30F1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applications with </w:t>
      </w:r>
      <w:proofErr w:type="spellStart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on AWS (ECS, Lambda, </w:t>
      </w:r>
      <w:proofErr w:type="spellStart"/>
      <w:proofErr w:type="gramStart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CloudWatch</w:t>
      </w:r>
      <w:proofErr w:type="spellEnd"/>
      <w:proofErr w:type="gramEnd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scalability, monitoring, and automated failover in production systems.</w:t>
      </w:r>
    </w:p>
    <w:p w:rsidR="00C30F14" w:rsidRPr="00C30F14" w:rsidRDefault="00C30F14" w:rsidP="00C30F1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 pipelines with Bamboo and </w:t>
      </w:r>
      <w:proofErr w:type="spellStart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</w:t>
      </w:r>
      <w:proofErr w:type="spellEnd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Actions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, automating builds, tests, deployments, and integrating code quality checks into the delivery pipeline.</w:t>
      </w:r>
    </w:p>
    <w:p w:rsidR="00C30F14" w:rsidRPr="00C30F14" w:rsidRDefault="00C30F14" w:rsidP="00C30F1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</w:t>
      </w:r>
      <w:proofErr w:type="spellStart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WebLogic</w:t>
      </w:r>
      <w:proofErr w:type="spellEnd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servers, reverse proxy rules, and SSL/TLS protocols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secure communication channels and compliance with enterprise standards.</w:t>
      </w:r>
    </w:p>
    <w:p w:rsidR="00280323" w:rsidRDefault="00280323" w:rsidP="00C30F1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C30F1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C30F1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C30F1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30F14" w:rsidRPr="00C30F14" w:rsidRDefault="00C30F14" w:rsidP="00C30F1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Java EE and Spring Boot </w:t>
      </w:r>
      <w:proofErr w:type="spellStart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supporting large-scale e-commerce and digital marketing platforms with Oracle DB </w:t>
      </w:r>
      <w:proofErr w:type="spellStart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30F14" w:rsidRPr="00C30F14" w:rsidRDefault="00C30F14" w:rsidP="00C30F1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 Gateway configurations with OAuth2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secure token management, protecting access to APIs and ensuring compliance with data protection standards.</w:t>
      </w:r>
    </w:p>
    <w:p w:rsidR="00C30F14" w:rsidRPr="00C30F14" w:rsidRDefault="00C30F14" w:rsidP="00C30F1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optimized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Oracle DB and </w:t>
      </w:r>
      <w:proofErr w:type="spellStart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queries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high-performance reporting, auditing, and transaction-heavy use cases.</w:t>
      </w:r>
    </w:p>
    <w:p w:rsidR="00C30F14" w:rsidRPr="00C30F14" w:rsidRDefault="00C30F14" w:rsidP="00C30F1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ActiveMQ</w:t>
      </w:r>
      <w:proofErr w:type="spellEnd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JMS queues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backend services to ensure reliable event-driven processing and decoupling of distributed systems.</w:t>
      </w:r>
    </w:p>
    <w:p w:rsidR="00C30F14" w:rsidRPr="00C30F14" w:rsidRDefault="00C30F14" w:rsidP="00C30F1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SOAP and REST service integrations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SOAPUI, Postman, and </w:t>
      </w:r>
      <w:proofErr w:type="spellStart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ReadyAPI</w:t>
      </w:r>
      <w:proofErr w:type="spellEnd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secure interoperability between systems.</w:t>
      </w:r>
    </w:p>
    <w:p w:rsidR="00C30F14" w:rsidRPr="00C30F14" w:rsidRDefault="00C30F14" w:rsidP="00C30F1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applications to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AWS Cloud with </w:t>
      </w:r>
      <w:proofErr w:type="spellStart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Dockerized</w:t>
      </w:r>
      <w:proofErr w:type="spellEnd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deployments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using </w:t>
      </w:r>
      <w:proofErr w:type="spellStart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monitoring, alarms, and distributed logging.</w:t>
      </w:r>
    </w:p>
    <w:p w:rsidR="00C30F14" w:rsidRPr="00C30F14" w:rsidRDefault="00C30F14" w:rsidP="00C30F1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 workflows with Bamboo and </w:t>
      </w:r>
      <w:proofErr w:type="spellStart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</w:t>
      </w:r>
      <w:proofErr w:type="spellEnd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Actions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release cycle times and improving software delivery reliability.</w:t>
      </w:r>
    </w:p>
    <w:p w:rsidR="00C30F14" w:rsidRPr="00C30F14" w:rsidRDefault="00C30F14" w:rsidP="00C30F1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Provided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technical documentation, API references, and integration guides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smooth adoption and reducing support overhead.</w:t>
      </w:r>
    </w:p>
    <w:p w:rsidR="00280323" w:rsidRDefault="00280323" w:rsidP="00C30F1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C30F1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C30F1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C30F1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30F14" w:rsidRPr="00C30F14" w:rsidRDefault="00C30F14" w:rsidP="00C30F14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Java-based backend services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Spring Boot, Hibernate, and Oracle DB, delivering scalable applications for </w:t>
      </w:r>
      <w:proofErr w:type="spellStart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enterprise clients.</w:t>
      </w:r>
    </w:p>
    <w:p w:rsidR="00C30F14" w:rsidRPr="00C30F14" w:rsidRDefault="00C30F14" w:rsidP="00C30F14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SOAP and REST APIs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detailed </w:t>
      </w:r>
      <w:proofErr w:type="spellStart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specifications, enabling third-party integrations with secure authentication flows.</w:t>
      </w:r>
    </w:p>
    <w:p w:rsidR="00C30F14" w:rsidRPr="00C30F14" w:rsidRDefault="00C30F14" w:rsidP="00C30F14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 queries and Oracle DB schema designs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, handling millions of transactions with low latency and improved data consistency.</w:t>
      </w:r>
    </w:p>
    <w:p w:rsidR="00C30F14" w:rsidRPr="00C30F14" w:rsidRDefault="00C30F14" w:rsidP="00C30F14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solutions with </w:t>
      </w:r>
      <w:proofErr w:type="spellStart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caching, high-speed data access, and hybrid analytics use cases.</w:t>
      </w:r>
    </w:p>
    <w:p w:rsidR="00C30F14" w:rsidRPr="00C30F14" w:rsidRDefault="00C30F14" w:rsidP="00C30F14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Orchestrated deployments with </w:t>
      </w:r>
      <w:proofErr w:type="spellStart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containers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into AWS-hosted environments, ensuring repeatable builds and reducing infrastructure drift.</w:t>
      </w:r>
    </w:p>
    <w:p w:rsidR="00C30F14" w:rsidRPr="00C30F14" w:rsidRDefault="00C30F14" w:rsidP="00C30F14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pipelines with Jenkins and Bamboo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, implementing integration tests, code reviews, and release management processes.</w:t>
      </w:r>
    </w:p>
    <w:p w:rsidR="00C30F14" w:rsidRPr="00C30F14" w:rsidRDefault="00C30F14" w:rsidP="00C30F14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SSL/TLS security layers and IAM-based role enforcement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, protecting sensitive customer and financial data.</w:t>
      </w:r>
    </w:p>
    <w:p w:rsidR="00C30F14" w:rsidRPr="00C30F14" w:rsidRDefault="00C30F14" w:rsidP="00C30F14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Participated in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 ceremonies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, collaborating with international teams to deliver features and enhancements on time.</w:t>
      </w:r>
    </w:p>
    <w:p w:rsidR="00280323" w:rsidRDefault="00280323" w:rsidP="00C30F1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C30F1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C30F1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30F1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C30F14" w:rsidRPr="00C30F14" w:rsidRDefault="00C30F14" w:rsidP="00C30F14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EE applications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Spring MVC and Hibernate, focusing on modular, maintainable, and secure back-end systems.</w:t>
      </w:r>
    </w:p>
    <w:p w:rsidR="00C30F14" w:rsidRPr="00C30F14" w:rsidRDefault="00C30F14" w:rsidP="00C30F14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REST endpoints integrated with Oracle </w:t>
      </w:r>
      <w:proofErr w:type="spellStart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WebLogic</w:t>
      </w:r>
      <w:proofErr w:type="spellEnd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enterprise-grade deployment and scaling across multiple regions.</w:t>
      </w:r>
    </w:p>
    <w:p w:rsidR="00C30F14" w:rsidRPr="00C30F14" w:rsidRDefault="00C30F14" w:rsidP="00C30F14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reverse proxies and SSL/TLS protocols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secure communications and protecting sensitive business transactions.</w:t>
      </w:r>
    </w:p>
    <w:p w:rsidR="00C30F14" w:rsidRPr="00C30F14" w:rsidRDefault="00C30F14" w:rsidP="00C30F14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 queries and performance tuning in Oracle DB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query times and enhancing reporting efficiency.</w:t>
      </w:r>
    </w:p>
    <w:p w:rsidR="00C30F14" w:rsidRPr="00C30F14" w:rsidRDefault="00C30F14" w:rsidP="00C30F14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with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containerization using </w:t>
      </w:r>
      <w:proofErr w:type="spellStart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deployment automation for test and production environments.</w:t>
      </w:r>
    </w:p>
    <w:p w:rsidR="00C30F14" w:rsidRPr="00C30F14" w:rsidRDefault="00C30F14" w:rsidP="00C30F14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 testing using SOAPUI and Postman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, validating integration with third-party services.</w:t>
      </w:r>
    </w:p>
    <w:p w:rsidR="00C30F14" w:rsidRPr="00C30F14" w:rsidRDefault="00C30F14" w:rsidP="00C30F14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pipelines with Bamboo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test automation and continuous delivery workflows.</w:t>
      </w:r>
    </w:p>
    <w:p w:rsidR="00C30F14" w:rsidRPr="00C30F14" w:rsidRDefault="00C30F14" w:rsidP="00C30F14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application monitoring and </w:t>
      </w:r>
      <w:proofErr w:type="spellStart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observability</w:t>
      </w:r>
      <w:proofErr w:type="spellEnd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integrating logging frameworks and proactive alerts for production readiness.</w:t>
      </w:r>
    </w:p>
    <w:p w:rsidR="00280323" w:rsidRDefault="00280323" w:rsidP="00C30F1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C30F1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C30F1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30F1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C30F14" w:rsidRPr="00C30F14" w:rsidRDefault="00C30F14" w:rsidP="00C30F14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the development of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Java-based web applications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, working on backend APIs and database integrations for client-facing systems.</w:t>
      </w:r>
    </w:p>
    <w:p w:rsidR="00C30F14" w:rsidRPr="00C30F14" w:rsidRDefault="00C30F14" w:rsidP="00C30F14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with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 query optimization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schema design in Oracle DB and MySQL, improving performance in transactional workflows.</w:t>
      </w:r>
    </w:p>
    <w:p w:rsidR="00C30F14" w:rsidRPr="00C30F14" w:rsidRDefault="00C30F14" w:rsidP="00C30F14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Experimented with </w:t>
      </w:r>
      <w:proofErr w:type="spellStart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tools like </w:t>
      </w:r>
      <w:proofErr w:type="spellStart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, gaining hands-on experience with caching strategies and non-relational storage.</w:t>
      </w:r>
    </w:p>
    <w:p w:rsidR="00C30F14" w:rsidRPr="00C30F14" w:rsidRDefault="00C30F14" w:rsidP="00C30F14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</w:t>
      </w:r>
      <w:proofErr w:type="spellStart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-based development environments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faster onboarding and consistent builds across developer systems.</w:t>
      </w:r>
    </w:p>
    <w:p w:rsidR="00C30F14" w:rsidRPr="00C30F14" w:rsidRDefault="00C30F14" w:rsidP="00C30F14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SOAP and REST integration testing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SOAPUI and Postman, contributing to QA cycles and service validation.</w:t>
      </w:r>
    </w:p>
    <w:p w:rsidR="00C30F14" w:rsidRPr="00C30F14" w:rsidRDefault="00C30F14" w:rsidP="00C30F14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pipeline automation with Jenkins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build quality and reducing manual deployment errors.</w:t>
      </w:r>
    </w:p>
    <w:p w:rsidR="00C30F14" w:rsidRPr="00C30F14" w:rsidRDefault="00C30F14" w:rsidP="00C30F14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Documented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integration steps, workflows, and troubleshooting guides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internal knowledge sharing and team efficiency.</w:t>
      </w:r>
    </w:p>
    <w:p w:rsidR="00C30F14" w:rsidRDefault="00C30F14" w:rsidP="00C30F14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closely with senior developers to understand </w:t>
      </w: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secure coding practices, IAM, and encryption basics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30F14" w:rsidRDefault="00C30F14" w:rsidP="00C30F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C30F14" w:rsidRDefault="00C30F14" w:rsidP="00C30F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C30F14" w:rsidRPr="00C30F14" w:rsidRDefault="00C30F14" w:rsidP="00C30F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Default="00D51E45" w:rsidP="00C30F1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C30F1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EDUCATION</w:t>
      </w:r>
    </w:p>
    <w:p w:rsidR="00A118EC" w:rsidRDefault="00CD31E7" w:rsidP="00C30F14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C30F14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D51E45" w:rsidP="00C30F1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C30F1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C30F14" w:rsidRPr="00C30F14" w:rsidRDefault="00C30F14" w:rsidP="00C30F14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C30F14" w:rsidRPr="00C30F14" w:rsidRDefault="00C30F14" w:rsidP="00C30F14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Oracle Certified Professional, Java SE Programmer</w:t>
      </w:r>
    </w:p>
    <w:p w:rsidR="00C30F14" w:rsidRPr="00C30F14" w:rsidRDefault="00C30F14" w:rsidP="00C30F14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Certified Associate</w:t>
      </w:r>
    </w:p>
    <w:p w:rsidR="00A118EC" w:rsidRDefault="00D51E45" w:rsidP="00C30F1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C30F1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C30F14" w:rsidRPr="00C30F14" w:rsidRDefault="00C30F14" w:rsidP="00C30F14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Enterprise Procurement Platform: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Developed Java Spring Boot </w:t>
      </w:r>
      <w:proofErr w:type="spellStart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Oracle DB, Kafka, and Oracle Service Bus to support procurement and grants.</w:t>
      </w:r>
    </w:p>
    <w:p w:rsidR="00C30F14" w:rsidRPr="00C30F14" w:rsidRDefault="00C30F14" w:rsidP="00C30F14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 Security Gateway: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OAuth2-secured API Gateway with </w:t>
      </w:r>
      <w:proofErr w:type="spellStart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OpenID</w:t>
      </w:r>
      <w:proofErr w:type="spellEnd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Connect, </w:t>
      </w:r>
      <w:proofErr w:type="spellStart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WebLogic</w:t>
      </w:r>
      <w:proofErr w:type="spellEnd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integrating SOAP and REST services for EU clients.</w:t>
      </w:r>
    </w:p>
    <w:p w:rsidR="00C30F14" w:rsidRPr="00C30F14" w:rsidRDefault="00C30F14" w:rsidP="00C30F14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Payment &amp; Identity Hub: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Integrated payment providers and IAM solutions (</w:t>
      </w:r>
      <w:proofErr w:type="spellStart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Secunda</w:t>
      </w:r>
      <w:proofErr w:type="spellEnd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IOP IAM) using Spring Boot APIs and Oracle DB </w:t>
      </w:r>
      <w:proofErr w:type="spellStart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30F14" w:rsidRPr="00C30F14" w:rsidRDefault="00C30F14" w:rsidP="00C30F14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Migration: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Migrated monolithic Java EE systems into AWS-hosted </w:t>
      </w:r>
      <w:proofErr w:type="spellStart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 with CI/CD pipelines in Bamboo and </w:t>
      </w:r>
      <w:proofErr w:type="spellStart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Actions.</w:t>
      </w:r>
    </w:p>
    <w:p w:rsidR="00C30F14" w:rsidRPr="00C30F14" w:rsidRDefault="00C30F14" w:rsidP="00C30F14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Blockchain</w:t>
      </w:r>
      <w:proofErr w:type="spellEnd"/>
      <w:r w:rsidRPr="00C30F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Integration:</w:t>
      </w:r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Implemented </w:t>
      </w:r>
      <w:proofErr w:type="spellStart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blockchain</w:t>
      </w:r>
      <w:proofErr w:type="spellEnd"/>
      <w:r w:rsidRPr="00C30F14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modules for transaction integrity and traceability in enterprise business systems.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190151E"/>
    <w:multiLevelType w:val="hybridMultilevel"/>
    <w:tmpl w:val="C36489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BF2B33"/>
    <w:multiLevelType w:val="hybridMultilevel"/>
    <w:tmpl w:val="4DC8437E"/>
    <w:lvl w:ilvl="0" w:tplc="7E307AB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6C015A9"/>
    <w:multiLevelType w:val="hybridMultilevel"/>
    <w:tmpl w:val="5A2E14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D27E5F"/>
    <w:multiLevelType w:val="hybridMultilevel"/>
    <w:tmpl w:val="B80C509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475F71"/>
    <w:multiLevelType w:val="multilevel"/>
    <w:tmpl w:val="72D8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DD5E49"/>
    <w:multiLevelType w:val="hybridMultilevel"/>
    <w:tmpl w:val="2E54999E"/>
    <w:lvl w:ilvl="0" w:tplc="3ABC9DE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E541AC"/>
    <w:multiLevelType w:val="hybridMultilevel"/>
    <w:tmpl w:val="2752D6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2533AC"/>
    <w:multiLevelType w:val="hybridMultilevel"/>
    <w:tmpl w:val="0986D7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754F18"/>
    <w:multiLevelType w:val="hybridMultilevel"/>
    <w:tmpl w:val="9CFCE55C"/>
    <w:lvl w:ilvl="0" w:tplc="C0F0327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26A76AE"/>
    <w:multiLevelType w:val="hybridMultilevel"/>
    <w:tmpl w:val="85E059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503167D"/>
    <w:multiLevelType w:val="hybridMultilevel"/>
    <w:tmpl w:val="E1ACFD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BA76806"/>
    <w:multiLevelType w:val="hybridMultilevel"/>
    <w:tmpl w:val="E26CC6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490017"/>
    <w:multiLevelType w:val="hybridMultilevel"/>
    <w:tmpl w:val="CD64F0B0"/>
    <w:lvl w:ilvl="0" w:tplc="C372733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nsid w:val="5F3A11F7"/>
    <w:multiLevelType w:val="hybridMultilevel"/>
    <w:tmpl w:val="F3F21432"/>
    <w:lvl w:ilvl="0" w:tplc="764CE4B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8B76070"/>
    <w:multiLevelType w:val="multilevel"/>
    <w:tmpl w:val="CD42E95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9602A1E"/>
    <w:multiLevelType w:val="hybridMultilevel"/>
    <w:tmpl w:val="F2C285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>
    <w:nsid w:val="7CDC5E6A"/>
    <w:multiLevelType w:val="hybridMultilevel"/>
    <w:tmpl w:val="471A1BEC"/>
    <w:lvl w:ilvl="0" w:tplc="0A8CF45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4"/>
  </w:num>
  <w:num w:numId="3">
    <w:abstractNumId w:val="25"/>
  </w:num>
  <w:num w:numId="4">
    <w:abstractNumId w:val="7"/>
  </w:num>
  <w:num w:numId="5">
    <w:abstractNumId w:val="1"/>
  </w:num>
  <w:num w:numId="6">
    <w:abstractNumId w:val="0"/>
  </w:num>
  <w:num w:numId="7">
    <w:abstractNumId w:val="33"/>
  </w:num>
  <w:num w:numId="8">
    <w:abstractNumId w:val="16"/>
  </w:num>
  <w:num w:numId="9">
    <w:abstractNumId w:val="27"/>
  </w:num>
  <w:num w:numId="10">
    <w:abstractNumId w:val="6"/>
  </w:num>
  <w:num w:numId="11">
    <w:abstractNumId w:val="30"/>
  </w:num>
  <w:num w:numId="12">
    <w:abstractNumId w:val="8"/>
  </w:num>
  <w:num w:numId="13">
    <w:abstractNumId w:val="29"/>
  </w:num>
  <w:num w:numId="14">
    <w:abstractNumId w:val="15"/>
  </w:num>
  <w:num w:numId="15">
    <w:abstractNumId w:val="13"/>
  </w:num>
  <w:num w:numId="16">
    <w:abstractNumId w:val="14"/>
  </w:num>
  <w:num w:numId="17">
    <w:abstractNumId w:val="28"/>
  </w:num>
  <w:num w:numId="18">
    <w:abstractNumId w:val="17"/>
  </w:num>
  <w:num w:numId="19">
    <w:abstractNumId w:val="4"/>
  </w:num>
  <w:num w:numId="20">
    <w:abstractNumId w:val="11"/>
  </w:num>
  <w:num w:numId="21">
    <w:abstractNumId w:val="10"/>
  </w:num>
  <w:num w:numId="22">
    <w:abstractNumId w:val="9"/>
  </w:num>
  <w:num w:numId="23">
    <w:abstractNumId w:val="31"/>
  </w:num>
  <w:num w:numId="24">
    <w:abstractNumId w:val="22"/>
  </w:num>
  <w:num w:numId="25">
    <w:abstractNumId w:val="23"/>
  </w:num>
  <w:num w:numId="26">
    <w:abstractNumId w:val="20"/>
  </w:num>
  <w:num w:numId="27">
    <w:abstractNumId w:val="34"/>
  </w:num>
  <w:num w:numId="28">
    <w:abstractNumId w:val="21"/>
  </w:num>
  <w:num w:numId="29">
    <w:abstractNumId w:val="19"/>
  </w:num>
  <w:num w:numId="30">
    <w:abstractNumId w:val="18"/>
  </w:num>
  <w:num w:numId="31">
    <w:abstractNumId w:val="5"/>
  </w:num>
  <w:num w:numId="32">
    <w:abstractNumId w:val="26"/>
  </w:num>
  <w:num w:numId="33">
    <w:abstractNumId w:val="32"/>
  </w:num>
  <w:num w:numId="34">
    <w:abstractNumId w:val="3"/>
  </w:num>
  <w:num w:numId="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30F14"/>
    <w:rsid w:val="00CD31E7"/>
    <w:rsid w:val="00D51E45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4</Pages>
  <Words>1242</Words>
  <Characters>7083</Characters>
  <Application>Microsoft Office Word</Application>
  <DocSecurity>0</DocSecurity>
  <Lines>59</Lines>
  <Paragraphs>16</Paragraphs>
  <ScaleCrop>false</ScaleCrop>
  <Company>P R C</Company>
  <LinksUpToDate>false</LinksUpToDate>
  <CharactersWithSpaces>8309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14</cp:revision>
  <cp:lastPrinted>2025-09-18T17:31:00Z</cp:lastPrinted>
  <dcterms:created xsi:type="dcterms:W3CDTF">2025-02-25T02:40:00Z</dcterms:created>
  <dcterms:modified xsi:type="dcterms:W3CDTF">2025-09-18T17:31:00Z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