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92690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E97439" w:rsidRDefault="00E97439" w:rsidP="00926903">
      <w:pPr>
        <w:jc w:val="both"/>
        <w:rPr>
          <w:rFonts w:asciiTheme="majorBidi" w:hAnsiTheme="majorBidi" w:cstheme="majorBidi"/>
          <w:sz w:val="24"/>
          <w:szCs w:val="24"/>
        </w:rPr>
      </w:pPr>
      <w:r w:rsidRPr="00E97439">
        <w:rPr>
          <w:rFonts w:asciiTheme="majorBidi" w:hAnsiTheme="majorBidi" w:cstheme="majorBidi"/>
          <w:sz w:val="24"/>
          <w:szCs w:val="24"/>
        </w:rPr>
        <w:t>Experienced backend engineer with over 9 years of success designing and dep</w:t>
      </w:r>
      <w:bookmarkStart w:id="0" w:name="_GoBack"/>
      <w:bookmarkEnd w:id="0"/>
      <w:r w:rsidRPr="00E97439">
        <w:rPr>
          <w:rFonts w:asciiTheme="majorBidi" w:hAnsiTheme="majorBidi" w:cstheme="majorBidi"/>
          <w:sz w:val="24"/>
          <w:szCs w:val="24"/>
        </w:rPr>
        <w:t xml:space="preserve">loying scalable web services, APIs, and data pipelines using Python. </w:t>
      </w:r>
      <w:proofErr w:type="gramStart"/>
      <w:r w:rsidRPr="00E97439">
        <w:rPr>
          <w:rFonts w:asciiTheme="majorBidi" w:hAnsiTheme="majorBidi" w:cstheme="majorBidi"/>
          <w:sz w:val="24"/>
          <w:szCs w:val="24"/>
        </w:rPr>
        <w:t>Demonstrated expertise in building ML-integrated applications, vector database search, and cloud-native infrastructure.</w:t>
      </w:r>
      <w:proofErr w:type="gramEnd"/>
      <w:r w:rsidRPr="00E97439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E97439">
        <w:rPr>
          <w:rFonts w:asciiTheme="majorBidi" w:hAnsiTheme="majorBidi" w:cstheme="majorBidi"/>
          <w:sz w:val="24"/>
          <w:szCs w:val="24"/>
        </w:rPr>
        <w:t>Proven track record in developing robust recommendation systems, optimizing backend architectures, and collaborating with cross-functional teams to deliver innovative AI-powered features for global users.</w:t>
      </w:r>
      <w:proofErr w:type="gramEnd"/>
    </w:p>
    <w:p w:rsidR="00A118EC" w:rsidRDefault="00926903" w:rsidP="00926903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92690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E97439" w:rsidRPr="00E97439" w:rsidRDefault="00E97439" w:rsidP="00926903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 w:rsidRPr="00E97439">
        <w:rPr>
          <w:rStyle w:val="Strong"/>
          <w:rFonts w:asciiTheme="majorBidi" w:hAnsiTheme="majorBidi" w:cstheme="majorBidi"/>
          <w:sz w:val="24"/>
          <w:szCs w:val="24"/>
        </w:rPr>
        <w:t>Languages</w:t>
      </w:r>
      <w:r w:rsidRPr="00E97439">
        <w:rPr>
          <w:rFonts w:asciiTheme="majorBidi" w:hAnsiTheme="majorBidi" w:cstheme="majorBidi"/>
          <w:sz w:val="24"/>
          <w:szCs w:val="24"/>
        </w:rPr>
        <w:t xml:space="preserve">: Python, </w:t>
      </w:r>
      <w:proofErr w:type="spellStart"/>
      <w:r w:rsidRPr="00E97439">
        <w:rPr>
          <w:rFonts w:asciiTheme="majorBidi" w:hAnsiTheme="majorBidi" w:cstheme="majorBidi"/>
          <w:sz w:val="24"/>
          <w:szCs w:val="24"/>
        </w:rPr>
        <w:t>TypeScript</w:t>
      </w:r>
      <w:proofErr w:type="spellEnd"/>
      <w:r w:rsidRPr="00E97439">
        <w:rPr>
          <w:rFonts w:asciiTheme="majorBidi" w:hAnsiTheme="majorBidi" w:cstheme="majorBidi"/>
          <w:sz w:val="24"/>
          <w:szCs w:val="24"/>
        </w:rPr>
        <w:t>, JavaScript, SQL</w:t>
      </w:r>
    </w:p>
    <w:p w:rsidR="00E97439" w:rsidRPr="00E97439" w:rsidRDefault="00E97439" w:rsidP="00926903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 w:rsidRPr="00E97439">
        <w:rPr>
          <w:rStyle w:val="Strong"/>
          <w:rFonts w:asciiTheme="majorBidi" w:hAnsiTheme="majorBidi" w:cstheme="majorBidi"/>
          <w:sz w:val="24"/>
          <w:szCs w:val="24"/>
        </w:rPr>
        <w:t>Frameworks</w:t>
      </w:r>
      <w:r w:rsidRPr="00E97439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E97439">
        <w:rPr>
          <w:rFonts w:asciiTheme="majorBidi" w:hAnsiTheme="majorBidi" w:cstheme="majorBidi"/>
          <w:sz w:val="24"/>
          <w:szCs w:val="24"/>
        </w:rPr>
        <w:t>FastAPI</w:t>
      </w:r>
      <w:proofErr w:type="spellEnd"/>
      <w:r w:rsidRPr="00E97439">
        <w:rPr>
          <w:rFonts w:asciiTheme="majorBidi" w:hAnsiTheme="majorBidi" w:cstheme="majorBidi"/>
          <w:sz w:val="24"/>
          <w:szCs w:val="24"/>
        </w:rPr>
        <w:t xml:space="preserve">, Flask, </w:t>
      </w:r>
      <w:proofErr w:type="spellStart"/>
      <w:r w:rsidRPr="00E97439">
        <w:rPr>
          <w:rFonts w:asciiTheme="majorBidi" w:hAnsiTheme="majorBidi" w:cstheme="majorBidi"/>
          <w:sz w:val="24"/>
          <w:szCs w:val="24"/>
        </w:rPr>
        <w:t>Django</w:t>
      </w:r>
      <w:proofErr w:type="spellEnd"/>
      <w:r w:rsidRPr="00E97439">
        <w:rPr>
          <w:rFonts w:asciiTheme="majorBidi" w:hAnsiTheme="majorBidi" w:cstheme="majorBidi"/>
          <w:sz w:val="24"/>
          <w:szCs w:val="24"/>
        </w:rPr>
        <w:t>, Node.js</w:t>
      </w:r>
    </w:p>
    <w:p w:rsidR="00E97439" w:rsidRPr="00E97439" w:rsidRDefault="00E97439" w:rsidP="00926903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 w:rsidRPr="00E97439">
        <w:rPr>
          <w:rStyle w:val="Strong"/>
          <w:rFonts w:asciiTheme="majorBidi" w:hAnsiTheme="majorBidi" w:cstheme="majorBidi"/>
          <w:sz w:val="24"/>
          <w:szCs w:val="24"/>
        </w:rPr>
        <w:t>Databases</w:t>
      </w:r>
      <w:r w:rsidRPr="00E97439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E97439">
        <w:rPr>
          <w:rFonts w:asciiTheme="majorBidi" w:hAnsiTheme="majorBidi" w:cstheme="majorBidi"/>
          <w:sz w:val="24"/>
          <w:szCs w:val="24"/>
        </w:rPr>
        <w:t>PostgreSQL</w:t>
      </w:r>
      <w:proofErr w:type="spellEnd"/>
      <w:r w:rsidRPr="00E97439">
        <w:rPr>
          <w:rFonts w:asciiTheme="majorBidi" w:hAnsiTheme="majorBidi" w:cstheme="majorBidi"/>
          <w:sz w:val="24"/>
          <w:szCs w:val="24"/>
        </w:rPr>
        <w:t xml:space="preserve">, MySQL, </w:t>
      </w:r>
      <w:proofErr w:type="spellStart"/>
      <w:r w:rsidRPr="00E97439">
        <w:rPr>
          <w:rFonts w:asciiTheme="majorBidi" w:hAnsiTheme="majorBidi" w:cstheme="majorBidi"/>
          <w:sz w:val="24"/>
          <w:szCs w:val="24"/>
        </w:rPr>
        <w:t>Redis</w:t>
      </w:r>
      <w:proofErr w:type="spellEnd"/>
      <w:r w:rsidRPr="00E97439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E97439">
        <w:rPr>
          <w:rFonts w:asciiTheme="majorBidi" w:hAnsiTheme="majorBidi" w:cstheme="majorBidi"/>
          <w:sz w:val="24"/>
          <w:szCs w:val="24"/>
        </w:rPr>
        <w:t>Elasticsearch</w:t>
      </w:r>
      <w:proofErr w:type="spellEnd"/>
      <w:r w:rsidRPr="00E97439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E97439">
        <w:rPr>
          <w:rFonts w:asciiTheme="majorBidi" w:hAnsiTheme="majorBidi" w:cstheme="majorBidi"/>
          <w:sz w:val="24"/>
          <w:szCs w:val="24"/>
        </w:rPr>
        <w:t>Qdrant</w:t>
      </w:r>
      <w:proofErr w:type="spellEnd"/>
    </w:p>
    <w:p w:rsidR="00E97439" w:rsidRPr="00E97439" w:rsidRDefault="00E97439" w:rsidP="00926903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 w:rsidRPr="00E97439">
        <w:rPr>
          <w:rStyle w:val="Strong"/>
          <w:rFonts w:asciiTheme="majorBidi" w:hAnsiTheme="majorBidi" w:cstheme="majorBidi"/>
          <w:sz w:val="24"/>
          <w:szCs w:val="24"/>
        </w:rPr>
        <w:t xml:space="preserve">Cloud &amp; </w:t>
      </w:r>
      <w:proofErr w:type="spellStart"/>
      <w:r w:rsidRPr="00E97439">
        <w:rPr>
          <w:rStyle w:val="Strong"/>
          <w:rFonts w:asciiTheme="majorBidi" w:hAnsiTheme="majorBidi" w:cstheme="majorBidi"/>
          <w:sz w:val="24"/>
          <w:szCs w:val="24"/>
        </w:rPr>
        <w:t>DevOps</w:t>
      </w:r>
      <w:proofErr w:type="spellEnd"/>
      <w:r w:rsidRPr="00E97439">
        <w:rPr>
          <w:rFonts w:asciiTheme="majorBidi" w:hAnsiTheme="majorBidi" w:cstheme="majorBidi"/>
          <w:sz w:val="24"/>
          <w:szCs w:val="24"/>
        </w:rPr>
        <w:t xml:space="preserve">: AWS, </w:t>
      </w:r>
      <w:proofErr w:type="spellStart"/>
      <w:r w:rsidRPr="00E97439">
        <w:rPr>
          <w:rFonts w:asciiTheme="majorBidi" w:hAnsiTheme="majorBidi" w:cstheme="majorBidi"/>
          <w:sz w:val="24"/>
          <w:szCs w:val="24"/>
        </w:rPr>
        <w:t>Docker</w:t>
      </w:r>
      <w:proofErr w:type="spellEnd"/>
      <w:r w:rsidRPr="00E97439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E97439">
        <w:rPr>
          <w:rFonts w:asciiTheme="majorBidi" w:hAnsiTheme="majorBidi" w:cstheme="majorBidi"/>
          <w:sz w:val="24"/>
          <w:szCs w:val="24"/>
        </w:rPr>
        <w:t>Kubernetes</w:t>
      </w:r>
      <w:proofErr w:type="spellEnd"/>
      <w:r w:rsidRPr="00E97439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E97439">
        <w:rPr>
          <w:rFonts w:asciiTheme="majorBidi" w:hAnsiTheme="majorBidi" w:cstheme="majorBidi"/>
          <w:sz w:val="24"/>
          <w:szCs w:val="24"/>
        </w:rPr>
        <w:t>Terraform</w:t>
      </w:r>
      <w:proofErr w:type="spellEnd"/>
      <w:r w:rsidRPr="00E97439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E97439">
        <w:rPr>
          <w:rFonts w:asciiTheme="majorBidi" w:hAnsiTheme="majorBidi" w:cstheme="majorBidi"/>
          <w:sz w:val="24"/>
          <w:szCs w:val="24"/>
        </w:rPr>
        <w:t>GitHub</w:t>
      </w:r>
      <w:proofErr w:type="spellEnd"/>
      <w:r w:rsidRPr="00E97439">
        <w:rPr>
          <w:rFonts w:asciiTheme="majorBidi" w:hAnsiTheme="majorBidi" w:cstheme="majorBidi"/>
          <w:sz w:val="24"/>
          <w:szCs w:val="24"/>
        </w:rPr>
        <w:t xml:space="preserve"> Actions</w:t>
      </w:r>
    </w:p>
    <w:p w:rsidR="00E97439" w:rsidRPr="00E97439" w:rsidRDefault="00E97439" w:rsidP="00926903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 w:rsidRPr="00E97439">
        <w:rPr>
          <w:rStyle w:val="Strong"/>
          <w:rFonts w:asciiTheme="majorBidi" w:hAnsiTheme="majorBidi" w:cstheme="majorBidi"/>
          <w:sz w:val="24"/>
          <w:szCs w:val="24"/>
        </w:rPr>
        <w:t>AI/ML Integration</w:t>
      </w:r>
      <w:r w:rsidRPr="00E97439">
        <w:rPr>
          <w:rFonts w:asciiTheme="majorBidi" w:hAnsiTheme="majorBidi" w:cstheme="majorBidi"/>
          <w:sz w:val="24"/>
          <w:szCs w:val="24"/>
        </w:rPr>
        <w:t xml:space="preserve">: Model serving, </w:t>
      </w:r>
      <w:proofErr w:type="spellStart"/>
      <w:r w:rsidRPr="00E97439">
        <w:rPr>
          <w:rFonts w:asciiTheme="majorBidi" w:hAnsiTheme="majorBidi" w:cstheme="majorBidi"/>
          <w:sz w:val="24"/>
          <w:szCs w:val="24"/>
        </w:rPr>
        <w:t>embeddings</w:t>
      </w:r>
      <w:proofErr w:type="spellEnd"/>
      <w:r w:rsidRPr="00E97439">
        <w:rPr>
          <w:rFonts w:asciiTheme="majorBidi" w:hAnsiTheme="majorBidi" w:cstheme="majorBidi"/>
          <w:sz w:val="24"/>
          <w:szCs w:val="24"/>
        </w:rPr>
        <w:t>, recommendation systems, vector similarity search</w:t>
      </w:r>
    </w:p>
    <w:p w:rsidR="00E97439" w:rsidRPr="00E97439" w:rsidRDefault="00E97439" w:rsidP="00926903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 w:rsidRPr="00E97439">
        <w:rPr>
          <w:rStyle w:val="Strong"/>
          <w:rFonts w:asciiTheme="majorBidi" w:hAnsiTheme="majorBidi" w:cstheme="majorBidi"/>
          <w:sz w:val="24"/>
          <w:szCs w:val="24"/>
        </w:rPr>
        <w:t>Tools &amp; Platforms</w:t>
      </w:r>
      <w:r w:rsidRPr="00E97439">
        <w:rPr>
          <w:rFonts w:asciiTheme="majorBidi" w:hAnsiTheme="majorBidi" w:cstheme="majorBidi"/>
          <w:sz w:val="24"/>
          <w:szCs w:val="24"/>
        </w:rPr>
        <w:t xml:space="preserve">: Prometheus, </w:t>
      </w:r>
      <w:proofErr w:type="spellStart"/>
      <w:r w:rsidRPr="00E97439">
        <w:rPr>
          <w:rFonts w:asciiTheme="majorBidi" w:hAnsiTheme="majorBidi" w:cstheme="majorBidi"/>
          <w:sz w:val="24"/>
          <w:szCs w:val="24"/>
        </w:rPr>
        <w:t>Grafana</w:t>
      </w:r>
      <w:proofErr w:type="spellEnd"/>
      <w:r w:rsidRPr="00E97439">
        <w:rPr>
          <w:rFonts w:asciiTheme="majorBidi" w:hAnsiTheme="majorBidi" w:cstheme="majorBidi"/>
          <w:sz w:val="24"/>
          <w:szCs w:val="24"/>
        </w:rPr>
        <w:t xml:space="preserve">, CI/CD, </w:t>
      </w:r>
      <w:proofErr w:type="spellStart"/>
      <w:r w:rsidRPr="00E97439">
        <w:rPr>
          <w:rFonts w:asciiTheme="majorBidi" w:hAnsiTheme="majorBidi" w:cstheme="majorBidi"/>
          <w:sz w:val="24"/>
          <w:szCs w:val="24"/>
        </w:rPr>
        <w:t>Git</w:t>
      </w:r>
      <w:proofErr w:type="spellEnd"/>
      <w:r w:rsidRPr="00E97439">
        <w:rPr>
          <w:rFonts w:asciiTheme="majorBidi" w:hAnsiTheme="majorBidi" w:cstheme="majorBidi"/>
          <w:sz w:val="24"/>
          <w:szCs w:val="24"/>
        </w:rPr>
        <w:t>, JIRA, Agile/Scrum</w:t>
      </w:r>
    </w:p>
    <w:p w:rsidR="00E97439" w:rsidRPr="00E97439" w:rsidRDefault="00E97439" w:rsidP="00926903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 w:rsidRPr="00E97439">
        <w:rPr>
          <w:rStyle w:val="Strong"/>
          <w:rFonts w:asciiTheme="majorBidi" w:hAnsiTheme="majorBidi" w:cstheme="majorBidi"/>
          <w:sz w:val="24"/>
          <w:szCs w:val="24"/>
        </w:rPr>
        <w:t>Frontend</w:t>
      </w:r>
      <w:r w:rsidRPr="00E97439">
        <w:rPr>
          <w:rFonts w:asciiTheme="majorBidi" w:hAnsiTheme="majorBidi" w:cstheme="majorBidi"/>
          <w:sz w:val="24"/>
          <w:szCs w:val="24"/>
        </w:rPr>
        <w:t xml:space="preserve">: React.js, Next.js, </w:t>
      </w:r>
      <w:proofErr w:type="spellStart"/>
      <w:r w:rsidRPr="00E97439">
        <w:rPr>
          <w:rFonts w:asciiTheme="majorBidi" w:hAnsiTheme="majorBidi" w:cstheme="majorBidi"/>
          <w:sz w:val="24"/>
          <w:szCs w:val="24"/>
        </w:rPr>
        <w:t>GraphQL</w:t>
      </w:r>
      <w:proofErr w:type="spellEnd"/>
      <w:r w:rsidRPr="00E97439">
        <w:rPr>
          <w:rFonts w:asciiTheme="majorBidi" w:hAnsiTheme="majorBidi" w:cstheme="majorBidi"/>
          <w:sz w:val="24"/>
          <w:szCs w:val="24"/>
        </w:rPr>
        <w:t xml:space="preserve"> (basic integration)</w:t>
      </w:r>
    </w:p>
    <w:p w:rsidR="00E97439" w:rsidRPr="00E97439" w:rsidRDefault="00E97439" w:rsidP="00926903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 w:rsidRPr="00E97439">
        <w:rPr>
          <w:rStyle w:val="Strong"/>
          <w:rFonts w:asciiTheme="majorBidi" w:hAnsiTheme="majorBidi" w:cstheme="majorBidi"/>
          <w:sz w:val="24"/>
          <w:szCs w:val="24"/>
        </w:rPr>
        <w:t>Other</w:t>
      </w:r>
      <w:r w:rsidRPr="00E97439">
        <w:rPr>
          <w:rFonts w:asciiTheme="majorBidi" w:hAnsiTheme="majorBidi" w:cstheme="majorBidi"/>
          <w:sz w:val="24"/>
          <w:szCs w:val="24"/>
        </w:rPr>
        <w:t xml:space="preserve">: REST APIs, </w:t>
      </w:r>
      <w:proofErr w:type="spellStart"/>
      <w:r w:rsidRPr="00E97439">
        <w:rPr>
          <w:rFonts w:asciiTheme="majorBidi" w:hAnsiTheme="majorBidi" w:cstheme="majorBidi"/>
          <w:sz w:val="24"/>
          <w:szCs w:val="24"/>
        </w:rPr>
        <w:t>Microservices</w:t>
      </w:r>
      <w:proofErr w:type="spellEnd"/>
      <w:r w:rsidRPr="00E97439">
        <w:rPr>
          <w:rFonts w:asciiTheme="majorBidi" w:hAnsiTheme="majorBidi" w:cstheme="majorBidi"/>
          <w:sz w:val="24"/>
          <w:szCs w:val="24"/>
        </w:rPr>
        <w:t>, Distributed Systems, A/B Testing, TDD</w:t>
      </w:r>
    </w:p>
    <w:p w:rsidR="00A118EC" w:rsidRPr="00E97439" w:rsidRDefault="00926903" w:rsidP="00926903">
      <w:pPr>
        <w:spacing w:line="288" w:lineRule="auto"/>
        <w:jc w:val="both"/>
        <w:rPr>
          <w:rFonts w:asciiTheme="majorBidi" w:hAnsiTheme="majorBidi" w:cstheme="majorBidi"/>
        </w:rPr>
      </w:pPr>
      <w: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92690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92690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92690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926903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92690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E97439" w:rsidRPr="00E97439" w:rsidRDefault="00E97439" w:rsidP="0092690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97439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deployed scalable REST APIs using Python (</w:t>
      </w:r>
      <w:proofErr w:type="spellStart"/>
      <w:r w:rsidRPr="00E97439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E97439">
        <w:rPr>
          <w:rFonts w:ascii="Times New Roman" w:eastAsia="Times New Roman" w:hAnsi="Times New Roman" w:cs="Times New Roman"/>
          <w:sz w:val="24"/>
          <w:szCs w:val="24"/>
          <w:lang w:eastAsia="en-US"/>
        </w:rPr>
        <w:t>) to support data-driven functionalities across a B2B platform with global reach.</w:t>
      </w:r>
    </w:p>
    <w:p w:rsidR="00E97439" w:rsidRPr="00E97439" w:rsidRDefault="00E97439" w:rsidP="0092690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97439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ML models into core backend services for dynamic content ranking and personalized recommendations, improving user engagement KPIs by over 25%.</w:t>
      </w:r>
    </w:p>
    <w:p w:rsidR="00E97439" w:rsidRPr="00E97439" w:rsidRDefault="00E97439" w:rsidP="0092690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9743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high-performance vector search pipelines using </w:t>
      </w:r>
      <w:proofErr w:type="spellStart"/>
      <w:r w:rsidRPr="00E97439">
        <w:rPr>
          <w:rFonts w:ascii="Times New Roman" w:eastAsia="Times New Roman" w:hAnsi="Times New Roman" w:cs="Times New Roman"/>
          <w:sz w:val="24"/>
          <w:szCs w:val="24"/>
          <w:lang w:eastAsia="en-US"/>
        </w:rPr>
        <w:t>Qdrant</w:t>
      </w:r>
      <w:proofErr w:type="spellEnd"/>
      <w:r w:rsidRPr="00E9743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E97439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E9743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enable fast semantic queries over large-scale datasets.</w:t>
      </w:r>
    </w:p>
    <w:p w:rsidR="00E97439" w:rsidRPr="00E97439" w:rsidRDefault="00E97439" w:rsidP="0092690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9743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CI/CD pipelines using </w:t>
      </w:r>
      <w:proofErr w:type="spellStart"/>
      <w:r w:rsidRPr="00E97439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E9743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</w:t>
      </w:r>
      <w:proofErr w:type="spellStart"/>
      <w:r w:rsidRPr="00E97439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E97439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zero-downtime deployments and over 90% code coverage in all services.</w:t>
      </w:r>
    </w:p>
    <w:p w:rsidR="00E97439" w:rsidRPr="00E97439" w:rsidRDefault="00E97439" w:rsidP="0092690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9743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closely with ML engineers to </w:t>
      </w:r>
      <w:proofErr w:type="spellStart"/>
      <w:r w:rsidRPr="00E97439">
        <w:rPr>
          <w:rFonts w:ascii="Times New Roman" w:eastAsia="Times New Roman" w:hAnsi="Times New Roman" w:cs="Times New Roman"/>
          <w:sz w:val="24"/>
          <w:szCs w:val="24"/>
          <w:lang w:eastAsia="en-US"/>
        </w:rPr>
        <w:t>productionize</w:t>
      </w:r>
      <w:proofErr w:type="spellEnd"/>
      <w:r w:rsidRPr="00E9743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NLP and computer vision models through </w:t>
      </w:r>
      <w:proofErr w:type="spellStart"/>
      <w:r w:rsidRPr="00E97439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E9743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interfaces and asynchronous pipelines.</w:t>
      </w:r>
    </w:p>
    <w:p w:rsidR="00E97439" w:rsidRPr="00E97439" w:rsidRDefault="00E97439" w:rsidP="0092690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9743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legacy Flask applications to </w:t>
      </w:r>
      <w:proofErr w:type="spellStart"/>
      <w:r w:rsidRPr="00E97439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E9743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E97439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E97439">
        <w:rPr>
          <w:rFonts w:ascii="Times New Roman" w:eastAsia="Times New Roman" w:hAnsi="Times New Roman" w:cs="Times New Roman"/>
          <w:sz w:val="24"/>
          <w:szCs w:val="24"/>
          <w:lang w:eastAsia="en-US"/>
        </w:rPr>
        <w:t>, resulting in 40% lower latency and improved scalability.</w:t>
      </w:r>
    </w:p>
    <w:p w:rsidR="00E97439" w:rsidRPr="00E97439" w:rsidRDefault="00E97439" w:rsidP="0092690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97439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Deployed containerized services on AWS ECS with </w:t>
      </w:r>
      <w:proofErr w:type="spellStart"/>
      <w:r w:rsidRPr="00E97439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E9743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scripts for IAC and ensured robust monitoring using Prometheus and </w:t>
      </w:r>
      <w:proofErr w:type="spellStart"/>
      <w:r w:rsidRPr="00E97439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E97439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E97439" w:rsidRPr="00E97439" w:rsidRDefault="00E97439" w:rsidP="0092690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97439">
        <w:rPr>
          <w:rFonts w:ascii="Times New Roman" w:eastAsia="Times New Roman" w:hAnsi="Times New Roman" w:cs="Times New Roman"/>
          <w:sz w:val="24"/>
          <w:szCs w:val="24"/>
          <w:lang w:eastAsia="en-US"/>
        </w:rPr>
        <w:t>Led code reviews and mentored junior engineers on API best practices, container security, and backend optimization techniques.</w:t>
      </w:r>
    </w:p>
    <w:p w:rsidR="00280323" w:rsidRDefault="00280323" w:rsidP="0092690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92690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926903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92690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926903" w:rsidRPr="00926903" w:rsidRDefault="00926903" w:rsidP="0092690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and maintained modular APIs in Flask and </w:t>
      </w:r>
      <w:proofErr w:type="spellStart"/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digital marketing automation platforms, handling over 5M requests daily.</w:t>
      </w:r>
    </w:p>
    <w:p w:rsidR="00926903" w:rsidRPr="00926903" w:rsidRDefault="00926903" w:rsidP="0092690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support low-latency personalization services and real-time data aggregation for marketing analytics.</w:t>
      </w:r>
    </w:p>
    <w:p w:rsidR="00926903" w:rsidRPr="00926903" w:rsidRDefault="00926903" w:rsidP="0092690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event-driven systems using </w:t>
      </w:r>
      <w:proofErr w:type="spellStart"/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AWS Lambda to process recommendation data asynchronously.</w:t>
      </w:r>
    </w:p>
    <w:p w:rsidR="00926903" w:rsidRPr="00926903" w:rsidRDefault="00926903" w:rsidP="0092690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data scientists to deploy ML inference endpoints using Flask REST APIs, enabling dynamic targeting and user behavior prediction.</w:t>
      </w:r>
    </w:p>
    <w:p w:rsidR="00926903" w:rsidRPr="00926903" w:rsidRDefault="00926903" w:rsidP="0092690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deployment efficiency by building </w:t>
      </w:r>
      <w:proofErr w:type="spellStart"/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pipelines and introducing static analysis and unit testing in CI workflows.</w:t>
      </w:r>
    </w:p>
    <w:p w:rsidR="00926903" w:rsidRPr="00926903" w:rsidRDefault="00926903" w:rsidP="0092690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system design sessions to migrate monolithic codebases to scalable </w:t>
      </w:r>
      <w:proofErr w:type="spellStart"/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isolated deployment logic.</w:t>
      </w:r>
    </w:p>
    <w:p w:rsidR="00926903" w:rsidRPr="00926903" w:rsidRDefault="00926903" w:rsidP="0092690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database performance through query indexing and schema optimization for </w:t>
      </w:r>
      <w:proofErr w:type="spellStart"/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analytics engines.</w:t>
      </w:r>
    </w:p>
    <w:p w:rsidR="00926903" w:rsidRPr="00926903" w:rsidRDefault="00926903" w:rsidP="0092690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3rd-party ML APIs to enrich personalization workflows with demographic prediction and content clustering capabilities.</w:t>
      </w:r>
    </w:p>
    <w:p w:rsidR="00280323" w:rsidRDefault="00280323" w:rsidP="0092690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92690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926903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92690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926903" w:rsidRPr="00926903" w:rsidRDefault="00926903" w:rsidP="0092690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REST APIs using </w:t>
      </w:r>
      <w:proofErr w:type="spellStart"/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support mobile and web applications focused on user behavior analytics.</w:t>
      </w:r>
    </w:p>
    <w:p w:rsidR="00926903" w:rsidRPr="00926903" w:rsidRDefault="00926903" w:rsidP="0092690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dynamic recommendation features using collaborative filtering techniques powered by content similarity models.</w:t>
      </w:r>
    </w:p>
    <w:p w:rsidR="00926903" w:rsidRPr="00926903" w:rsidRDefault="00926903" w:rsidP="0092690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deployed </w:t>
      </w:r>
      <w:proofErr w:type="spellStart"/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caching layers to enhance system response times under high load traffic.</w:t>
      </w:r>
    </w:p>
    <w:p w:rsidR="00926903" w:rsidRPr="00926903" w:rsidRDefault="00926903" w:rsidP="0092690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UI developers to expose ML-driven API responses via secure </w:t>
      </w:r>
      <w:proofErr w:type="spellStart"/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endpoints for seamless integration.</w:t>
      </w:r>
    </w:p>
    <w:p w:rsidR="00926903" w:rsidRPr="00926903" w:rsidRDefault="00926903" w:rsidP="0092690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transition to containerized environments by introducing </w:t>
      </w:r>
      <w:proofErr w:type="spellStart"/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Compose setups and CI/CD automation scripts.</w:t>
      </w:r>
    </w:p>
    <w:p w:rsidR="00926903" w:rsidRPr="00926903" w:rsidRDefault="00926903" w:rsidP="0092690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and debugged backend services for cross-platform data collection tools deployed across distributed environments.</w:t>
      </w:r>
    </w:p>
    <w:p w:rsidR="00926903" w:rsidRPr="00926903" w:rsidRDefault="00926903" w:rsidP="0092690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real-time dashboard components by connecting REST endpoints with React components via </w:t>
      </w:r>
      <w:proofErr w:type="spellStart"/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926903" w:rsidRPr="00926903" w:rsidRDefault="00926903" w:rsidP="0092690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writing unit and integration tests to ensure reliable operation and minimize regression during weekly deployments.</w:t>
      </w:r>
    </w:p>
    <w:p w:rsidR="00280323" w:rsidRDefault="00280323" w:rsidP="0092690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92690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92690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92690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926903" w:rsidRPr="00926903" w:rsidRDefault="00926903" w:rsidP="0092690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Supported Python-based backend development for B2C services involving dynamic search, AI recommendations, and analytics dashboards.</w:t>
      </w:r>
    </w:p>
    <w:p w:rsidR="00926903" w:rsidRPr="00926903" w:rsidRDefault="00926903" w:rsidP="0092690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enable free-text and semantic search on large datasets with relevance tuning and score boosting.</w:t>
      </w:r>
    </w:p>
    <w:p w:rsidR="00926903" w:rsidRPr="00926903" w:rsidRDefault="00926903" w:rsidP="0092690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>Deployed APIs on AWS EC2 with basic monitoring scripts to track uptime and latency metrics in staging and production.</w:t>
      </w:r>
    </w:p>
    <w:p w:rsidR="00926903" w:rsidRPr="00926903" w:rsidRDefault="00926903" w:rsidP="0092690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proofErr w:type="spellStart"/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 using Flask for ML model serving and handled data preprocessing in production pipelines.</w:t>
      </w:r>
    </w:p>
    <w:p w:rsidR="00926903" w:rsidRPr="00926903" w:rsidRDefault="00926903" w:rsidP="0092690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design discussions for backend data architecture supporting future recommendation system expansion.</w:t>
      </w:r>
    </w:p>
    <w:p w:rsidR="00926903" w:rsidRPr="00926903" w:rsidRDefault="00926903" w:rsidP="0092690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legacy database schemas to support new personalization metadata and </w:t>
      </w:r>
      <w:proofErr w:type="spellStart"/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>embeddings</w:t>
      </w:r>
      <w:proofErr w:type="spellEnd"/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storage.</w:t>
      </w:r>
    </w:p>
    <w:p w:rsidR="00926903" w:rsidRPr="00926903" w:rsidRDefault="00926903" w:rsidP="0092690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closely with data annotation teams to expose endpoint-driven labeling workflows through admin interfaces.</w:t>
      </w:r>
    </w:p>
    <w:p w:rsidR="00926903" w:rsidRPr="00926903" w:rsidRDefault="00926903" w:rsidP="0092690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>Helped onboard new team members by maintaining updated backend documentation and deployment guides.</w:t>
      </w:r>
    </w:p>
    <w:p w:rsidR="00280323" w:rsidRDefault="00280323" w:rsidP="0092690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92690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92690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92690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926903" w:rsidRPr="00926903" w:rsidRDefault="00926903" w:rsidP="0092690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internal backend tools using Flask and </w:t>
      </w:r>
      <w:proofErr w:type="spellStart"/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>SQLAlchemy</w:t>
      </w:r>
      <w:proofErr w:type="spellEnd"/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>, building dashboard services and data ingestion APIs.</w:t>
      </w:r>
    </w:p>
    <w:p w:rsidR="00926903" w:rsidRPr="00926903" w:rsidRDefault="00926903" w:rsidP="0092690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Python scripts to automate data import from CSV into normalized </w:t>
      </w:r>
      <w:proofErr w:type="spellStart"/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databases for internal reporting.</w:t>
      </w:r>
    </w:p>
    <w:p w:rsidR="00926903" w:rsidRPr="00926903" w:rsidRDefault="00926903" w:rsidP="0092690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REST endpoints to serve statistical summaries and ML-prepared data to internal dashboards.</w:t>
      </w:r>
    </w:p>
    <w:p w:rsidR="00926903" w:rsidRPr="00926903" w:rsidRDefault="00926903" w:rsidP="0092690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deployment automation via shell scripting and </w:t>
      </w:r>
      <w:proofErr w:type="spellStart"/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internal test environments.</w:t>
      </w:r>
    </w:p>
    <w:p w:rsidR="00926903" w:rsidRPr="00926903" w:rsidRDefault="00926903" w:rsidP="0092690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QA engineers to build end-to-end test scenarios for backend workflows in test pipelines.</w:t>
      </w:r>
    </w:p>
    <w:p w:rsidR="00926903" w:rsidRPr="00926903" w:rsidRDefault="00926903" w:rsidP="0092690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prototype APIs for experimental content ranking systems powered by early recommendation models.</w:t>
      </w:r>
    </w:p>
    <w:p w:rsidR="00926903" w:rsidRPr="00926903" w:rsidRDefault="00926903" w:rsidP="0092690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clear documentation for all API endpoints and internal data processing jobs.</w:t>
      </w:r>
    </w:p>
    <w:p w:rsidR="00926903" w:rsidRPr="00926903" w:rsidRDefault="00926903" w:rsidP="0092690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proof-of-concept search using TF-IDF and cosine similarity to validate product search logic.</w:t>
      </w:r>
    </w:p>
    <w:p w:rsidR="00A118EC" w:rsidRDefault="00926903" w:rsidP="00926903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92690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926903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926903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926903" w:rsidP="00926903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92690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926903" w:rsidRPr="00926903" w:rsidRDefault="00926903" w:rsidP="00926903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Solutions Architect – Associate</w:t>
      </w:r>
    </w:p>
    <w:p w:rsidR="00926903" w:rsidRPr="00926903" w:rsidRDefault="00926903" w:rsidP="00926903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DeepLearning.AI </w:t>
      </w:r>
      <w:proofErr w:type="spellStart"/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>TensorFlow</w:t>
      </w:r>
      <w:proofErr w:type="spellEnd"/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Developer Specialization</w:t>
      </w:r>
    </w:p>
    <w:p w:rsidR="00926903" w:rsidRPr="00926903" w:rsidRDefault="00926903" w:rsidP="00926903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>MLOps</w:t>
      </w:r>
      <w:proofErr w:type="spellEnd"/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Specialization – </w:t>
      </w:r>
      <w:proofErr w:type="spellStart"/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</w:p>
    <w:p w:rsidR="00926903" w:rsidRPr="00926903" w:rsidRDefault="00926903" w:rsidP="00926903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Python for Data Science – </w:t>
      </w:r>
      <w:proofErr w:type="spellStart"/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>edX</w:t>
      </w:r>
      <w:proofErr w:type="spellEnd"/>
    </w:p>
    <w:p w:rsidR="00A118EC" w:rsidRDefault="00926903" w:rsidP="00926903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92690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926903" w:rsidRPr="00926903" w:rsidRDefault="00926903" w:rsidP="0092690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690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AI-Powered Art Recommendation Platform</w:t>
      </w:r>
    </w:p>
    <w:p w:rsidR="00926903" w:rsidRPr="00926903" w:rsidRDefault="00926903" w:rsidP="00926903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 API-first backend using </w:t>
      </w:r>
      <w:proofErr w:type="spellStart"/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an ML-integrated recommendation engine that ranked artworks based on user behavior, semantic </w:t>
      </w:r>
      <w:proofErr w:type="spellStart"/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>embeddings</w:t>
      </w:r>
      <w:proofErr w:type="spellEnd"/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visual similarity.</w:t>
      </w:r>
    </w:p>
    <w:p w:rsidR="00926903" w:rsidRPr="00926903" w:rsidRDefault="00926903" w:rsidP="00926903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Used </w:t>
      </w:r>
      <w:proofErr w:type="spellStart"/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>Qdrant</w:t>
      </w:r>
      <w:proofErr w:type="spellEnd"/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vector similarity search and built pipeline for </w:t>
      </w:r>
      <w:proofErr w:type="spellStart"/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>embeddings</w:t>
      </w:r>
      <w:proofErr w:type="spellEnd"/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ingestion from vision transformer models.</w:t>
      </w:r>
    </w:p>
    <w:p w:rsidR="00926903" w:rsidRPr="00926903" w:rsidRDefault="00926903" w:rsidP="00926903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Achieved average API response time of &lt;150ms under peak load using </w:t>
      </w:r>
      <w:proofErr w:type="spellStart"/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caching and optimized I/O.</w:t>
      </w:r>
    </w:p>
    <w:p w:rsidR="00926903" w:rsidRPr="00926903" w:rsidRDefault="00926903" w:rsidP="0092690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690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ML Service Gateway for Smart Personalization</w:t>
      </w:r>
    </w:p>
    <w:p w:rsidR="00926903" w:rsidRPr="00926903" w:rsidRDefault="00926903" w:rsidP="00926903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a service layer to expose multiple ML models (classification, recommendation, segmentation) under unified REST endpoints.</w:t>
      </w:r>
    </w:p>
    <w:p w:rsidR="00A118EC" w:rsidRPr="00926903" w:rsidRDefault="00926903" w:rsidP="00926903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26903">
        <w:rPr>
          <w:rFonts w:ascii="Times New Roman" w:eastAsia="Times New Roman" w:hAnsi="Times New Roman" w:cs="Times New Roman"/>
          <w:sz w:val="24"/>
          <w:szCs w:val="24"/>
          <w:lang w:eastAsia="en-US"/>
        </w:rPr>
        <w:t>Enabled seamless switching between versions using feature flags and ensured backward compatibility for consumers.</w:t>
      </w:r>
    </w:p>
    <w:sectPr w:rsidR="00A118EC" w:rsidRPr="00926903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3E51321"/>
    <w:multiLevelType w:val="hybridMultilevel"/>
    <w:tmpl w:val="1B586212"/>
    <w:lvl w:ilvl="0" w:tplc="5E9CFD3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290F6D"/>
    <w:multiLevelType w:val="multilevel"/>
    <w:tmpl w:val="EF5A0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47D1BC1"/>
    <w:multiLevelType w:val="hybridMultilevel"/>
    <w:tmpl w:val="9418FBD8"/>
    <w:lvl w:ilvl="0" w:tplc="5E9CFD3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20A5524"/>
    <w:multiLevelType w:val="hybridMultilevel"/>
    <w:tmpl w:val="374474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86D5F8C"/>
    <w:multiLevelType w:val="multilevel"/>
    <w:tmpl w:val="83C4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92337DD"/>
    <w:multiLevelType w:val="hybridMultilevel"/>
    <w:tmpl w:val="C7DE1DF2"/>
    <w:lvl w:ilvl="0" w:tplc="5E9CFD3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BD0654F"/>
    <w:multiLevelType w:val="multilevel"/>
    <w:tmpl w:val="8DCA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C5C5E27"/>
    <w:multiLevelType w:val="hybridMultilevel"/>
    <w:tmpl w:val="AA5ADE5A"/>
    <w:lvl w:ilvl="0" w:tplc="5E9CFD3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36C4BAF"/>
    <w:multiLevelType w:val="multilevel"/>
    <w:tmpl w:val="8B7A5F9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42C5AC5"/>
    <w:multiLevelType w:val="hybridMultilevel"/>
    <w:tmpl w:val="EC6209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F4163DB"/>
    <w:multiLevelType w:val="hybridMultilevel"/>
    <w:tmpl w:val="1DB056AE"/>
    <w:lvl w:ilvl="0" w:tplc="5E9CFD3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1"/>
  </w:num>
  <w:num w:numId="2">
    <w:abstractNumId w:val="21"/>
  </w:num>
  <w:num w:numId="3">
    <w:abstractNumId w:val="22"/>
  </w:num>
  <w:num w:numId="4">
    <w:abstractNumId w:val="6"/>
  </w:num>
  <w:num w:numId="5">
    <w:abstractNumId w:val="1"/>
  </w:num>
  <w:num w:numId="6">
    <w:abstractNumId w:val="0"/>
  </w:num>
  <w:num w:numId="7">
    <w:abstractNumId w:val="28"/>
  </w:num>
  <w:num w:numId="8">
    <w:abstractNumId w:val="18"/>
  </w:num>
  <w:num w:numId="9">
    <w:abstractNumId w:val="23"/>
  </w:num>
  <w:num w:numId="10">
    <w:abstractNumId w:val="4"/>
  </w:num>
  <w:num w:numId="11">
    <w:abstractNumId w:val="27"/>
  </w:num>
  <w:num w:numId="12">
    <w:abstractNumId w:val="7"/>
  </w:num>
  <w:num w:numId="13">
    <w:abstractNumId w:val="25"/>
  </w:num>
  <w:num w:numId="14">
    <w:abstractNumId w:val="16"/>
  </w:num>
  <w:num w:numId="15">
    <w:abstractNumId w:val="14"/>
  </w:num>
  <w:num w:numId="16">
    <w:abstractNumId w:val="15"/>
  </w:num>
  <w:num w:numId="17">
    <w:abstractNumId w:val="24"/>
  </w:num>
  <w:num w:numId="18">
    <w:abstractNumId w:val="19"/>
  </w:num>
  <w:num w:numId="19">
    <w:abstractNumId w:val="8"/>
  </w:num>
  <w:num w:numId="20">
    <w:abstractNumId w:val="20"/>
  </w:num>
  <w:num w:numId="21">
    <w:abstractNumId w:val="5"/>
  </w:num>
  <w:num w:numId="22">
    <w:abstractNumId w:val="2"/>
  </w:num>
  <w:num w:numId="23">
    <w:abstractNumId w:val="26"/>
  </w:num>
  <w:num w:numId="24">
    <w:abstractNumId w:val="13"/>
  </w:num>
  <w:num w:numId="25">
    <w:abstractNumId w:val="10"/>
  </w:num>
  <w:num w:numId="26">
    <w:abstractNumId w:val="9"/>
  </w:num>
  <w:num w:numId="27">
    <w:abstractNumId w:val="17"/>
  </w:num>
  <w:num w:numId="28">
    <w:abstractNumId w:val="3"/>
  </w:num>
  <w:num w:numId="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926903"/>
    <w:rsid w:val="00A118EC"/>
    <w:rsid w:val="00BF5A92"/>
    <w:rsid w:val="00CD31E7"/>
    <w:rsid w:val="00D635EE"/>
    <w:rsid w:val="00E97439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05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1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1</Pages>
  <Words>1117</Words>
  <Characters>6371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7474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2025-06-23T09:25:00Z</cp:lastPrinted>
  <dcterms:created xsi:type="dcterms:W3CDTF">2025-02-25T02:40:00Z</dcterms:created>
  <dcterms:modified xsi:type="dcterms:W3CDTF">2025-06-23T09:25:00Z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