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EC3471" w:rsidP="00EC3471">
      <w:pPr>
        <w:jc w:val="both"/>
        <w:rPr>
          <w:rFonts w:asciiTheme="majorBidi" w:hAnsiTheme="majorBidi" w:cstheme="majorBidi"/>
        </w:rPr>
      </w:pPr>
      <w:proofErr w:type="gramStart"/>
      <w:r w:rsidRPr="00EC3471">
        <w:rPr>
          <w:rFonts w:asciiTheme="majorBidi" w:hAnsiTheme="majorBidi" w:cstheme="majorBidi"/>
          <w:sz w:val="24"/>
          <w:szCs w:val="24"/>
        </w:rPr>
        <w:t>Highly experienced Software Engineer with 8+ years delivering data-intensive, high-performance software systems using Python and modern data stack technologies.</w:t>
      </w:r>
      <w:proofErr w:type="gramEnd"/>
      <w:r w:rsidRPr="00EC347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C3471">
        <w:rPr>
          <w:rFonts w:asciiTheme="majorBidi" w:hAnsiTheme="majorBidi" w:cstheme="majorBidi"/>
          <w:sz w:val="24"/>
          <w:szCs w:val="24"/>
        </w:rPr>
        <w:t>Proven track record building robust data pipelines, integrating complex market data feeds, and optimizing performance across analytics workflows.</w:t>
      </w:r>
      <w:proofErr w:type="gramEnd"/>
      <w:r w:rsidRPr="00EC3471">
        <w:rPr>
          <w:rFonts w:asciiTheme="majorBidi" w:hAnsiTheme="majorBidi" w:cstheme="majorBidi"/>
          <w:sz w:val="24"/>
          <w:szCs w:val="24"/>
        </w:rPr>
        <w:t xml:space="preserve"> Passionate about creating advanced data visualizations that drive decision-making. Strong hands-on expertise in Pandas, </w:t>
      </w:r>
      <w:proofErr w:type="spellStart"/>
      <w:r w:rsidRPr="00EC3471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EC347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C3471">
        <w:rPr>
          <w:rFonts w:asciiTheme="majorBidi" w:hAnsiTheme="majorBidi" w:cstheme="majorBidi"/>
          <w:sz w:val="24"/>
          <w:szCs w:val="24"/>
        </w:rPr>
        <w:t>Polars</w:t>
      </w:r>
      <w:proofErr w:type="spellEnd"/>
      <w:r w:rsidRPr="00EC3471">
        <w:rPr>
          <w:rFonts w:asciiTheme="majorBidi" w:hAnsiTheme="majorBidi" w:cstheme="majorBidi"/>
          <w:sz w:val="24"/>
          <w:szCs w:val="24"/>
        </w:rPr>
        <w:t xml:space="preserve">, Airflow, and visualization tools like </w:t>
      </w:r>
      <w:proofErr w:type="spellStart"/>
      <w:r w:rsidRPr="00EC3471">
        <w:rPr>
          <w:rFonts w:asciiTheme="majorBidi" w:hAnsiTheme="majorBidi" w:cstheme="majorBidi"/>
          <w:sz w:val="24"/>
          <w:szCs w:val="24"/>
        </w:rPr>
        <w:t>Plotly</w:t>
      </w:r>
      <w:proofErr w:type="spellEnd"/>
      <w:r w:rsidRPr="00EC3471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EC3471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EC3471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EC3471">
        <w:rPr>
          <w:rFonts w:asciiTheme="majorBidi" w:hAnsiTheme="majorBidi" w:cstheme="majorBidi"/>
          <w:sz w:val="24"/>
          <w:szCs w:val="24"/>
        </w:rPr>
        <w:t>A proactive problem solver who thrives in fast-paced, remote-first environments.</w:t>
      </w:r>
      <w:proofErr w:type="gramEnd"/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SQL, JavaScript, Bash</w:t>
      </w:r>
    </w:p>
    <w:p w:rsid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Polars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lotly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Dash</w:t>
      </w:r>
    </w:p>
    <w:p w:rsid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Pipelines &amp; Orchestration: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Apache Airflow, Prefect, Luigi</w:t>
      </w:r>
    </w:p>
    <w:p w:rsid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SQLite,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(S3, 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ambda), Linux, VS Code,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</w:p>
    <w:p w:rsidR="00EC3471" w:rsidRPr="00EC3471" w:rsidRDefault="00EC3471" w:rsidP="00EC347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Agile/Scrum, Test-Driven Development (TDD), Code Review, REST APIs</w:t>
      </w:r>
    </w:p>
    <w:p w:rsidR="00A118EC" w:rsidRDefault="00EC3471" w:rsidP="00EC347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C347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distributed data ingestion pipelines handling real-time market data streams from multiple providers, reducing latency by over 35%.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integration of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Polars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high-throughput data transformation workflows, improving batch data processing performance by 50%.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dashboards and visual analytics tools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financial data inspection, enabling stakeholders to self-serve insights.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ETL workflows using Apache Airflow with robust DAG management, retries, SLA alerts, and S3-based archiving strategies.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data-heavy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focus on memory profiling and garbage collection tuning, optimizing memory usage by 40%.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fault-tolerant modules for integrating third-party APIs for economic indicators and real-time tick data, ensuring 99.9% uptime.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frontend and business teams to convert quantitative signals into visual widgets for traders and analysts.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in Python data modeling, debugging techniques,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Jupyter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notebook-based prototyping.</w:t>
      </w:r>
    </w:p>
    <w:p w:rsidR="00280323" w:rsidRDefault="00280323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bookmarkStart w:id="0" w:name="_GoBack"/>
      <w:bookmarkEnd w:id="0"/>
    </w:p>
    <w:p w:rsidR="00A118EC" w:rsidRDefault="00CD31E7" w:rsidP="00EC347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backend services using Python Flask to serve analytics and customer data from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data cleaning and transformation modules using Pandas,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pipelines,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vectorized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Apache Airflow DAGs to monitor social campaign performance KPIs and update visualization dashboards hourly.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analytics dashboards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campaign impressions, CTR, and ROI trends.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social media feed analytics and applied keyword-based sentiment scoring for campaign intelligence.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schema versioning mechanism for evolving JSON-based data contracts to support multi-region clients.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packaging and orchestrating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/staging parity.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internal workshops on Python for data engineers and introduced best practices in handling time-series datasets.</w:t>
      </w:r>
    </w:p>
    <w:p w:rsidR="00280323" w:rsidRDefault="00280323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robust batch data ingestion pipelines using Python and SQLite to consolidate property transaction records from various agencies.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automated scripts with Pandas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ExcelWriter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export property insights for weekly executive reporting.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develop a spatial clustering model that grouped property listings by amenities and pricing brackets.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data consistency by building a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deduplication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 that used fuzzy matching and rule-based filters.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SVG generation scripts for printable property brochures with embedded charts.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alerting modules to detect outliers in listing price changes or duplicate entries.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 workflows to standardize deployment and testing of data scripts across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</w:t>
      </w:r>
    </w:p>
    <w:p w:rsid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marketing analysts to prototype feature-rich real estate market overview dashboards.</w:t>
      </w:r>
    </w:p>
    <w:p w:rsidR="00EC3471" w:rsidRDefault="00EC3471" w:rsidP="00EC347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C3471" w:rsidRDefault="00EC3471" w:rsidP="00EC347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C3471" w:rsidRPr="00EC3471" w:rsidRDefault="00EC3471" w:rsidP="00EC347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design of analytics interfaces and backend APIs using Python Flask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Python scripts for extracting, transforming, and joining datasets from XML-based partner feeds.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PDF-based monthly performance reports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reportlab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libraries.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web tools to manage client dashboards and adjusted metrics using user feedback.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early ETL scripts to a VPS with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for daily refresh cycles.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data schema migration tools using Alembic and YAML templates.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early-stage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basic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playbooks.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giving demo presentations for each sprint deliverable.</w:t>
      </w:r>
    </w:p>
    <w:p w:rsidR="00280323" w:rsidRDefault="00280323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C347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C347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utility Python scripts to clean and normalize Excel reports from industrial data logs.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web-based UI using Flask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explore archived log data from manufacturing sensors.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backup and sync procedures for critical CSV datasets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rsync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shell scripting.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proof-of-concept visualization modules to track production KPIs over time.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data mappings between legacy ERP exports and new analytics system.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Python-based QA scripts to validate format compliance in uploaded data files.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initial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indexes for better query performance.</w:t>
      </w:r>
    </w:p>
    <w:p w:rsidR="00EC3471" w:rsidRPr="00EC3471" w:rsidRDefault="00EC3471" w:rsidP="00EC347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engineers in designing scalable ETL workflows for sensor data tracking.</w:t>
      </w:r>
    </w:p>
    <w:p w:rsidR="00A118EC" w:rsidRDefault="00EC3471" w:rsidP="00EC347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C347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C347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C3471" w:rsidP="00EC347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C3471" w:rsidRPr="00EC3471" w:rsidRDefault="00EC3471" w:rsidP="00EC347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Engineering with Google Cloud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EC3471" w:rsidRPr="00EC3471" w:rsidRDefault="00EC3471" w:rsidP="00EC347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Data Science Toolbox (Part 1 &amp; 2)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</w:p>
    <w:p w:rsidR="00EC3471" w:rsidRPr="00EC3471" w:rsidRDefault="00EC3471" w:rsidP="00EC347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Building Data Pipelines in Python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EC3471" w:rsidRDefault="00EC3471" w:rsidP="00EC3471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 Airflow Fundamentals</w:t>
      </w:r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Astronomer Academy</w:t>
      </w:r>
    </w:p>
    <w:p w:rsidR="00EC3471" w:rsidRDefault="00EC3471" w:rsidP="00EC347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EC3471" w:rsidRDefault="00EC3471" w:rsidP="00EC347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EC3471" w:rsidRPr="00EC3471" w:rsidRDefault="00EC3471" w:rsidP="00EC347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EC3471" w:rsidP="00EC347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C347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EC3471" w:rsidRPr="00EC3471" w:rsidRDefault="00EC3471" w:rsidP="00EC347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 Analytics Dashboard (2023</w:t>
      </w:r>
      <w:proofErr w:type="gramStart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web app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Streamlit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display live market trends and volatility measures for multiple stock indices. Integrated data from Alpha Vantage API and visualized metrics like RSI, moving averages, and sentiment scores.</w:t>
      </w:r>
    </w:p>
    <w:p w:rsidR="00EC3471" w:rsidRPr="00EC3471" w:rsidRDefault="00EC3471" w:rsidP="00EC347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Automated ETF Feed </w:t>
      </w:r>
      <w:proofErr w:type="spellStart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Ingestor</w:t>
      </w:r>
      <w:proofErr w:type="spellEnd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(2022</w:t>
      </w:r>
      <w:proofErr w:type="gramStart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 fault-tolerant feed reader in Python using Airflow that pulled ETF NAV data daily, validated schema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stored records in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use in internal research models.</w:t>
      </w:r>
    </w:p>
    <w:p w:rsidR="00EC3471" w:rsidRPr="00EC3471" w:rsidRDefault="00EC3471" w:rsidP="00EC347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Polars</w:t>
      </w:r>
      <w:proofErr w:type="spellEnd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-powered CSV Optimizer (2024</w:t>
      </w:r>
      <w:proofErr w:type="gramStart"/>
      <w:r w:rsidRPr="00EC347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CLI tool using </w:t>
      </w:r>
      <w:proofErr w:type="spellStart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>Polars</w:t>
      </w:r>
      <w:proofErr w:type="spellEnd"/>
      <w:r w:rsidRPr="00EC347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clean, compress, and analyze massive CSVs for downstream ML pipelines. Benchmarked 5x faster execution over Pandas in key operations.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061948"/>
    <w:multiLevelType w:val="hybridMultilevel"/>
    <w:tmpl w:val="0DF8324C"/>
    <w:lvl w:ilvl="0" w:tplc="4C1638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6676D2"/>
    <w:multiLevelType w:val="hybridMultilevel"/>
    <w:tmpl w:val="74E601D6"/>
    <w:lvl w:ilvl="0" w:tplc="4C1638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EE088D"/>
    <w:multiLevelType w:val="hybridMultilevel"/>
    <w:tmpl w:val="7C4AC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AB008D6"/>
    <w:multiLevelType w:val="hybridMultilevel"/>
    <w:tmpl w:val="623047E4"/>
    <w:lvl w:ilvl="0" w:tplc="4C1638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9D0B34"/>
    <w:multiLevelType w:val="hybridMultilevel"/>
    <w:tmpl w:val="D960CC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11173E"/>
    <w:multiLevelType w:val="hybridMultilevel"/>
    <w:tmpl w:val="58E6C086"/>
    <w:lvl w:ilvl="0" w:tplc="4C1638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C730AE"/>
    <w:multiLevelType w:val="hybridMultilevel"/>
    <w:tmpl w:val="8A602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618E5"/>
    <w:multiLevelType w:val="hybridMultilevel"/>
    <w:tmpl w:val="908E3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2D35F2"/>
    <w:multiLevelType w:val="hybridMultilevel"/>
    <w:tmpl w:val="97C4B5D8"/>
    <w:lvl w:ilvl="0" w:tplc="4C1638E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2"/>
  </w:num>
  <w:num w:numId="9">
    <w:abstractNumId w:val="20"/>
  </w:num>
  <w:num w:numId="10">
    <w:abstractNumId w:val="4"/>
  </w:num>
  <w:num w:numId="11">
    <w:abstractNumId w:val="23"/>
  </w:num>
  <w:num w:numId="12">
    <w:abstractNumId w:val="7"/>
  </w:num>
  <w:num w:numId="13">
    <w:abstractNumId w:val="22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4"/>
  </w:num>
  <w:num w:numId="19">
    <w:abstractNumId w:val="24"/>
  </w:num>
  <w:num w:numId="20">
    <w:abstractNumId w:val="5"/>
  </w:num>
  <w:num w:numId="21">
    <w:abstractNumId w:val="16"/>
  </w:num>
  <w:num w:numId="22">
    <w:abstractNumId w:val="2"/>
  </w:num>
  <w:num w:numId="23">
    <w:abstractNumId w:val="3"/>
  </w:num>
  <w:num w:numId="24">
    <w:abstractNumId w:val="13"/>
  </w:num>
  <w:num w:numId="25">
    <w:abstractNumId w:val="25"/>
  </w:num>
  <w:num w:numId="26">
    <w:abstractNumId w:val="1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C3471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1064</Words>
  <Characters>6069</Characters>
  <Application>Microsoft Office Word</Application>
  <DocSecurity>0</DocSecurity>
  <Lines>50</Lines>
  <Paragraphs>14</Paragraphs>
  <ScaleCrop>false</ScaleCrop>
  <Company>P R C</Company>
  <LinksUpToDate>false</LinksUpToDate>
  <CharactersWithSpaces>7119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2025-07-22T10:13:00Z</cp:lastPrinted>
  <dcterms:created xsi:type="dcterms:W3CDTF">2025-02-25T02:40:00Z</dcterms:created>
  <dcterms:modified xsi:type="dcterms:W3CDTF">2025-07-22T10:13:00Z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