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0A5ACB" w:rsidRDefault="00F646D0" w:rsidP="000A5ACB">
      <w:pPr>
        <w:jc w:val="both"/>
        <w:rPr>
          <w:rFonts w:asciiTheme="majorBidi" w:hAnsiTheme="majorBidi" w:cstheme="majorBidi"/>
          <w:sz w:val="24"/>
          <w:szCs w:val="24"/>
        </w:rPr>
      </w:pPr>
      <w:r w:rsidRPr="000A5ACB">
        <w:rPr>
          <w:rFonts w:asciiTheme="majorBidi" w:hAnsiTheme="majorBidi" w:cstheme="majorBidi"/>
          <w:sz w:val="24"/>
          <w:szCs w:val="24"/>
        </w:rPr>
        <w:t>Experienced Senior Software Developer with a strong background in modern C++ (C++20), 3D graphics, and performance-critical desktop applications. Proven ability to design and optimize high-performance tooling for simulation, CAD environments, and digital modeling workflows. Collaborative, quality-driven, and focused on delivering user-centric features that balance speed, reliability, and usability.</w:t>
      </w:r>
    </w:p>
    <w:p w:rsidR="00A118EC" w:rsidRPr="000A5ACB" w:rsidRDefault="00BB28D5" w:rsidP="000A5ACB">
      <w:pPr>
        <w:jc w:val="both"/>
        <w:rPr>
          <w:rFonts w:asciiTheme="majorBidi" w:hAnsiTheme="majorBidi" w:cstheme="majorBidi"/>
        </w:rPr>
      </w:pPr>
      <w:r w:rsidRPr="000A5ACB"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0A5ACB" w:rsidRDefault="00CD31E7" w:rsidP="000A5A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0A5ACB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  <w:bookmarkStart w:id="0" w:name="_GoBack"/>
      <w:bookmarkEnd w:id="0"/>
    </w:p>
    <w:p w:rsidR="00F646D0" w:rsidRPr="000A5ACB" w:rsidRDefault="00F646D0" w:rsidP="000A5AC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Languages:</w:t>
      </w: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C++20, Python, JavaScript,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TypeScript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, SQL, C#</w:t>
      </w:r>
    </w:p>
    <w:p w:rsidR="00F646D0" w:rsidRPr="000A5ACB" w:rsidRDefault="00F646D0" w:rsidP="000A5AC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Frameworks/Libraries:</w:t>
      </w: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Qt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5/6, OpenGL,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Vulkan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(basic), Boost, STL, Eigen</w:t>
      </w:r>
    </w:p>
    <w:p w:rsidR="00F646D0" w:rsidRPr="000A5ACB" w:rsidRDefault="00F646D0" w:rsidP="000A5AC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3D Technologies:</w:t>
      </w: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3D Math (vector/matrix algebra, quaternions), Scene graphs, Simulation systems</w:t>
      </w:r>
    </w:p>
    <w:p w:rsidR="00F646D0" w:rsidRPr="000A5ACB" w:rsidRDefault="00F646D0" w:rsidP="000A5AC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Tools:</w:t>
      </w: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Visual Studio,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CMake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Git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Conan, Perforce,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Jira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, Unity Editor (light)</w:t>
      </w:r>
    </w:p>
    <w:p w:rsidR="00F646D0" w:rsidRPr="000A5ACB" w:rsidRDefault="00F646D0" w:rsidP="000A5AC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Performance/Optimization:</w:t>
      </w: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Multithreading, Memory management, Profiling (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Valgrind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,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VTune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), SIMD</w:t>
      </w:r>
    </w:p>
    <w:p w:rsidR="00F646D0" w:rsidRPr="000A5ACB" w:rsidRDefault="00F646D0" w:rsidP="000A5AC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Others:</w:t>
      </w: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CAD principles, Prefab systems, UI/UX architecture, Serialization formats (JSON, XML,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Protobuf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)</w:t>
      </w:r>
    </w:p>
    <w:p w:rsidR="00A118EC" w:rsidRPr="000A5ACB" w:rsidRDefault="00BB28D5" w:rsidP="000A5ACB">
      <w:pPr>
        <w:spacing w:line="288" w:lineRule="auto"/>
        <w:jc w:val="both"/>
        <w:rPr>
          <w:rFonts w:asciiTheme="majorBidi" w:hAnsiTheme="majorBidi" w:cstheme="majorBidi"/>
        </w:rPr>
      </w:pPr>
      <w:r w:rsidRPr="000A5ACB"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A5ACB" w:rsidRDefault="00CD31E7" w:rsidP="000A5A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0A5ACB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0A5ACB" w:rsidRDefault="00CD31E7" w:rsidP="000A5A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0A5ACB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0A5ACB" w:rsidRDefault="00CD31E7" w:rsidP="000A5A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0A5ACB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0A5ACB" w:rsidRDefault="00CD31E7" w:rsidP="000A5A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0A5ACB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0A5ACB" w:rsidRDefault="00CD31E7" w:rsidP="000A5A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0A5ACB">
        <w:rPr>
          <w:rFonts w:asciiTheme="majorBidi" w:hAnsiTheme="majorBidi" w:cstheme="majorBidi"/>
        </w:rPr>
        <w:t>Timişoara</w:t>
      </w:r>
      <w:proofErr w:type="spellEnd"/>
      <w:r w:rsidRPr="000A5ACB">
        <w:rPr>
          <w:rFonts w:asciiTheme="majorBidi" w:hAnsiTheme="majorBidi" w:cstheme="majorBidi"/>
        </w:rPr>
        <w:t>, Romania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Spearheaded the development of a performance-optimized C++ module for simulating mechanical part interactions in a 3D modeling tool, reducing lag by 38% in large assemblies.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Created extensible UI tooling using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Qt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for interactive manipulation of scene elements, ensuring responsiveness even with complex object hierarchies and nested prefabs.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Engineered serialization logic for project files using a hybrid JSON + binary approach, enabling faster load times and compatibility with existing CAD pipelines.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Collaborated with product managers and industrial designers to prototype advanced design assist tools, including smart snapping, measurement overlays, and geometry validation.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Designed and implemented a dynamic scene graph system that efficiently manages spatial hierarchies and supports real-time simulation playback and rollback.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Integrated a GPU-based acceleration path using OpenGL compute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shaders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to improve rendering throughput for large meshes and texture-heavy assets.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Devised a testing and debugging suite for geometry-related bugs, including invalid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normals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, T-junctions, and overlapping faces, which cut issue triage time by 60%.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Led code reviews, mentored junior engineers, and introduced modern C++20 best practices, enhancing code safety and maintainability across modules.</w:t>
      </w:r>
    </w:p>
    <w:p w:rsidR="00A118EC" w:rsidRPr="000A5ACB" w:rsidRDefault="00CD31E7" w:rsidP="000A5A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0A5ACB"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 w:rsidRPr="000A5ACB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0A5ACB" w:rsidRDefault="00CD31E7" w:rsidP="000A5A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0A5ACB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0A5ACB" w:rsidRDefault="00CD31E7" w:rsidP="000A5A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0A5ACB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0A5ACB" w:rsidRDefault="00CD31E7" w:rsidP="000A5A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0A5ACB">
        <w:rPr>
          <w:rFonts w:asciiTheme="majorBidi" w:hAnsiTheme="majorBidi" w:cstheme="majorBidi"/>
        </w:rPr>
        <w:t>Bucharest, Romania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Developed modular, reusable C++ components integrated with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Qt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Designer for fast prototyping of graphical interfaces used in embedded simulators.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Built a set of tools for visual debugging of 3D camera angles and mesh alignment, supporting marketing visualization and product showcase scenes.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Contributed to a simulation subsystem that replicated physical interactions between components, using deterministic update loops and interpolation.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Enhanced legacy OpenGL-based rendering paths by implementing view frustum culling and geometry batching, improving frame rates by over 45%.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Led the migration from outdated custom serialization format to a more robust schema using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Protobuf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and XML for CAD data interchange.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Conducted memory leak and race condition audits using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Valgrind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and TSAN, eliminating multiple hidden bugs in multithreaded rendering routines.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Participated in weekly sprint planning and roadmap discussions with designers and stakeholders to prioritize simulation tool feature delivery.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Worked closely with QA teams to define automation test cases for CAD-specific scenarios including cross-section analysis and dimension constraints.</w:t>
      </w:r>
    </w:p>
    <w:p w:rsidR="00A118EC" w:rsidRPr="000A5ACB" w:rsidRDefault="00CD31E7" w:rsidP="000A5A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A5ACB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0A5ACB" w:rsidRDefault="00CD31E7" w:rsidP="000A5A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0A5ACB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0A5ACB" w:rsidRDefault="00CD31E7" w:rsidP="000A5A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0A5ACB">
        <w:rPr>
          <w:rStyle w:val="Strong"/>
          <w:rFonts w:asciiTheme="majorBidi" w:hAnsiTheme="majorBidi" w:cstheme="majorBidi"/>
        </w:rPr>
        <w:t>June 2016 – July 2019</w:t>
      </w:r>
    </w:p>
    <w:p w:rsidR="00A118EC" w:rsidRPr="000A5ACB" w:rsidRDefault="00CD31E7" w:rsidP="000A5A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0A5ACB">
        <w:rPr>
          <w:rFonts w:asciiTheme="majorBidi" w:hAnsiTheme="majorBidi" w:cstheme="majorBidi"/>
        </w:rPr>
        <w:t>Timişoara</w:t>
      </w:r>
      <w:proofErr w:type="spellEnd"/>
      <w:r w:rsidRPr="000A5ACB">
        <w:rPr>
          <w:rFonts w:asciiTheme="majorBidi" w:hAnsiTheme="majorBidi" w:cstheme="majorBidi"/>
        </w:rPr>
        <w:t>, Romania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Developed desktop engineering tools in C++ using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Qt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and OpenGL, supporting architectural modeling and thermal simulation workflows.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Implemented an interactive grid snapping and orthogonal constraint system for 2D sketching tools within a larger 3D environment.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Designed memory-efficient data structures for mesh topology storage, reducing RAM usage by 27% in large blueprint projects.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Created a plugin system allowing external teams to extend modeling functionalities without modifying the core application.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Tuned rendering pipelines to support real-time feedback during model editing, introducing incremental mesh updates instead of full re-renders.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Conducted in-depth performance profiling to optimize data access patterns and reduce cache misses during complex simulations.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Collaborated with academic partners on CAD tool integrations that supported experimental design workflows for engineering students.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Introduced versioned project saving features with backward compatibility, facilitating easier long-term project evolution and support.</w:t>
      </w:r>
    </w:p>
    <w:p w:rsidR="00A118EC" w:rsidRPr="000A5ACB" w:rsidRDefault="00CD31E7" w:rsidP="000A5A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0A5ACB"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 w:rsidRPr="000A5ACB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0A5ACB" w:rsidRDefault="00CD31E7" w:rsidP="000A5A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0A5ACB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0A5ACB" w:rsidRDefault="00CD31E7" w:rsidP="000A5A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0A5ACB">
        <w:rPr>
          <w:rStyle w:val="Strong"/>
          <w:rFonts w:asciiTheme="majorBidi" w:hAnsiTheme="majorBidi" w:cstheme="majorBidi"/>
        </w:rPr>
        <w:t>November 2015 – April 2016</w:t>
      </w:r>
      <w:r w:rsidRPr="000A5ACB">
        <w:rPr>
          <w:rFonts w:asciiTheme="majorBidi" w:hAnsiTheme="majorBidi" w:cstheme="majorBidi"/>
        </w:rPr>
        <w:t xml:space="preserve"> </w:t>
      </w:r>
    </w:p>
    <w:p w:rsidR="00A118EC" w:rsidRPr="000A5ACB" w:rsidRDefault="00CD31E7" w:rsidP="000A5A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0A5ACB">
        <w:rPr>
          <w:rFonts w:asciiTheme="majorBidi" w:hAnsiTheme="majorBidi" w:cstheme="majorBidi"/>
        </w:rPr>
        <w:t>Tallinn, Estonia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Built internal visualization tools using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Qt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and OpenGL to assist in previewing architectural renderings for urban planning clients.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Implemented a custom scene composition editor with layered canvas and object snapping features for drag-and-drop operations.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lastRenderedPageBreak/>
        <w:t>Used C++ STL and multithreading to generate preview thumbnails for hundreds of models in parallel, dramatically cutting processing times.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Added undo/redo logic for complex modeling operations using command pattern with stack-based history tracking.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Defined serialization protocols for asset state storage in JSON format to ease external asset import/export tasks.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Participated in UI/UX feedback cycles with clients to improve editor usability and onboarding for new users.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Documented internal 3D math libraries for reuse across teams and provided usage examples to reduce duplication of effort.</w:t>
      </w:r>
    </w:p>
    <w:p w:rsidR="00F646D0" w:rsidRPr="000A5ACB" w:rsidRDefault="00F646D0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Integrated a custom licensing system based on encrypted token validation, ensuring proper license tracking for enterprise clients.</w:t>
      </w:r>
    </w:p>
    <w:p w:rsidR="00A118EC" w:rsidRPr="000A5ACB" w:rsidRDefault="00CD31E7" w:rsidP="000A5A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0A5ACB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0A5ACB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0A5ACB" w:rsidRDefault="00CD31E7" w:rsidP="000A5A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0A5ACB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0A5ACB" w:rsidRDefault="00CD31E7" w:rsidP="000A5A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0A5ACB">
        <w:rPr>
          <w:rStyle w:val="Strong"/>
          <w:rFonts w:asciiTheme="majorBidi" w:hAnsiTheme="majorBidi" w:cstheme="majorBidi"/>
        </w:rPr>
        <w:t>September 2014 – August 2015</w:t>
      </w:r>
      <w:r w:rsidRPr="000A5ACB">
        <w:rPr>
          <w:rFonts w:asciiTheme="majorBidi" w:hAnsiTheme="majorBidi" w:cstheme="majorBidi"/>
        </w:rPr>
        <w:t xml:space="preserve"> </w:t>
      </w:r>
    </w:p>
    <w:p w:rsidR="00A118EC" w:rsidRPr="000A5ACB" w:rsidRDefault="00CD31E7" w:rsidP="000A5AC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0A5ACB">
        <w:rPr>
          <w:rFonts w:asciiTheme="majorBidi" w:hAnsiTheme="majorBidi" w:cstheme="majorBidi"/>
        </w:rPr>
        <w:t>Tallinn, Estonia</w:t>
      </w:r>
    </w:p>
    <w:p w:rsidR="00544341" w:rsidRPr="000A5ACB" w:rsidRDefault="00544341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Contributed to the development of real-time visualization widgets for monitoring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IoT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sensor data using C++ and Qt.</w:t>
      </w:r>
    </w:p>
    <w:p w:rsidR="00544341" w:rsidRPr="000A5ACB" w:rsidRDefault="00544341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Supported migration of legacy 2D simulation tool to a hybrid 2D/3D visualization platform using OpenGL overlays.</w:t>
      </w:r>
    </w:p>
    <w:p w:rsidR="00544341" w:rsidRPr="000A5ACB" w:rsidRDefault="00544341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Assisted in implementing vector math and transformation utilities used in coordinate system mapping.</w:t>
      </w:r>
    </w:p>
    <w:p w:rsidR="00544341" w:rsidRPr="000A5ACB" w:rsidRDefault="00544341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Performed unit and integration testing of core modules and implemented test harnesses for geometric calculation functions.</w:t>
      </w:r>
    </w:p>
    <w:p w:rsidR="00544341" w:rsidRPr="000A5ACB" w:rsidRDefault="00544341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Created internal tools to batch-process 3D assets for automated format conversion and normalization.</w:t>
      </w:r>
    </w:p>
    <w:p w:rsidR="00544341" w:rsidRPr="000A5ACB" w:rsidRDefault="00544341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Helped develop cross-platform build scripts using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CMake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and shell scripting for Linux and Windows targets.</w:t>
      </w:r>
    </w:p>
    <w:p w:rsidR="00544341" w:rsidRPr="000A5ACB" w:rsidRDefault="00544341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Reviewed and documented simulation flows and proposed modularization strategies for better code reuse.</w:t>
      </w:r>
    </w:p>
    <w:p w:rsidR="00544341" w:rsidRPr="000A5ACB" w:rsidRDefault="00544341" w:rsidP="000A5AC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Participated in intern mentoring program, giving peer code walkthroughs and contributing to shared internal wiki.</w:t>
      </w:r>
    </w:p>
    <w:p w:rsidR="00A118EC" w:rsidRPr="000A5ACB" w:rsidRDefault="00BB28D5" w:rsidP="000A5ACB">
      <w:pPr>
        <w:jc w:val="both"/>
        <w:rPr>
          <w:rFonts w:asciiTheme="majorBidi" w:hAnsiTheme="majorBidi" w:cstheme="majorBidi"/>
        </w:rPr>
      </w:pPr>
      <w:r w:rsidRPr="000A5ACB"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A5ACB" w:rsidRDefault="00CD31E7" w:rsidP="000A5A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0A5ACB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A5ACB" w:rsidRDefault="00CD31E7" w:rsidP="000A5ACB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0A5ACB">
        <w:rPr>
          <w:rStyle w:val="Strong"/>
          <w:rFonts w:asciiTheme="majorBidi" w:hAnsiTheme="majorBidi" w:cstheme="majorBidi"/>
        </w:rPr>
        <w:t>Tallinn University</w:t>
      </w:r>
    </w:p>
    <w:p w:rsidR="00A118EC" w:rsidRPr="000A5ACB" w:rsidRDefault="00CD31E7" w:rsidP="000A5ACB">
      <w:pPr>
        <w:pStyle w:val="NormalWeb"/>
        <w:jc w:val="both"/>
        <w:rPr>
          <w:rFonts w:asciiTheme="majorBidi" w:hAnsiTheme="majorBidi" w:cstheme="majorBidi"/>
        </w:rPr>
      </w:pPr>
      <w:r w:rsidRPr="000A5ACB">
        <w:rPr>
          <w:rFonts w:asciiTheme="majorBidi" w:hAnsiTheme="majorBidi" w:cstheme="majorBidi"/>
        </w:rPr>
        <w:t>Bachelor’s Degree in Computer Science</w:t>
      </w:r>
      <w:proofErr w:type="gramStart"/>
      <w:r w:rsidRPr="000A5ACB">
        <w:rPr>
          <w:rFonts w:asciiTheme="majorBidi" w:hAnsiTheme="majorBidi" w:cstheme="majorBidi"/>
        </w:rPr>
        <w:t>,</w:t>
      </w:r>
      <w:proofErr w:type="gramEnd"/>
      <w:r w:rsidRPr="000A5ACB">
        <w:rPr>
          <w:rFonts w:asciiTheme="majorBidi" w:hAnsiTheme="majorBidi" w:cstheme="majorBidi"/>
        </w:rPr>
        <w:br/>
      </w:r>
      <w:r w:rsidRPr="000A5ACB">
        <w:rPr>
          <w:rStyle w:val="Strong"/>
          <w:rFonts w:asciiTheme="majorBidi" w:hAnsiTheme="majorBidi" w:cstheme="majorBidi"/>
        </w:rPr>
        <w:t>2010 – 2014</w:t>
      </w:r>
    </w:p>
    <w:p w:rsidR="00A118EC" w:rsidRPr="000A5ACB" w:rsidRDefault="00BB28D5" w:rsidP="000A5ACB">
      <w:pPr>
        <w:jc w:val="both"/>
        <w:rPr>
          <w:rFonts w:asciiTheme="majorBidi" w:hAnsiTheme="majorBidi" w:cstheme="majorBidi"/>
        </w:rPr>
      </w:pPr>
      <w:r w:rsidRPr="000A5ACB"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A5ACB" w:rsidRDefault="00CD31E7" w:rsidP="000A5A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0A5ACB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544341" w:rsidRPr="00544341" w:rsidRDefault="00544341" w:rsidP="000A5AC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544341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Advanced C++ Programming – </w:t>
      </w:r>
      <w:proofErr w:type="spellStart"/>
      <w:r w:rsidRPr="00544341">
        <w:rPr>
          <w:rFonts w:asciiTheme="majorBidi" w:eastAsia="Times New Roman" w:hAnsiTheme="majorBidi" w:cstheme="majorBidi"/>
          <w:sz w:val="24"/>
          <w:szCs w:val="24"/>
          <w:lang w:eastAsia="en-US"/>
        </w:rPr>
        <w:t>Coursera</w:t>
      </w:r>
      <w:proofErr w:type="spellEnd"/>
      <w:r w:rsidRPr="00544341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/ University of Illinois</w:t>
      </w:r>
    </w:p>
    <w:p w:rsidR="00544341" w:rsidRPr="00544341" w:rsidRDefault="00544341" w:rsidP="000A5AC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544341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3D Graphics Programming with C++ and OpenGL – </w:t>
      </w:r>
      <w:proofErr w:type="spellStart"/>
      <w:r w:rsidRPr="00544341">
        <w:rPr>
          <w:rFonts w:asciiTheme="majorBidi" w:eastAsia="Times New Roman" w:hAnsiTheme="majorBidi" w:cstheme="majorBidi"/>
          <w:sz w:val="24"/>
          <w:szCs w:val="24"/>
          <w:lang w:eastAsia="en-US"/>
        </w:rPr>
        <w:t>Udemy</w:t>
      </w:r>
      <w:proofErr w:type="spellEnd"/>
    </w:p>
    <w:p w:rsidR="00544341" w:rsidRPr="00544341" w:rsidRDefault="00544341" w:rsidP="000A5AC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proofErr w:type="spellStart"/>
      <w:r w:rsidRPr="00544341">
        <w:rPr>
          <w:rFonts w:asciiTheme="majorBidi" w:eastAsia="Times New Roman" w:hAnsiTheme="majorBidi" w:cstheme="majorBidi"/>
          <w:sz w:val="24"/>
          <w:szCs w:val="24"/>
          <w:lang w:eastAsia="en-US"/>
        </w:rPr>
        <w:t>Qt</w:t>
      </w:r>
      <w:proofErr w:type="spellEnd"/>
      <w:r w:rsidRPr="00544341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6 UI Development for Desktop Applications – </w:t>
      </w:r>
      <w:proofErr w:type="spellStart"/>
      <w:r w:rsidRPr="00544341">
        <w:rPr>
          <w:rFonts w:asciiTheme="majorBidi" w:eastAsia="Times New Roman" w:hAnsiTheme="majorBidi" w:cstheme="majorBidi"/>
          <w:sz w:val="24"/>
          <w:szCs w:val="24"/>
          <w:lang w:eastAsia="en-US"/>
        </w:rPr>
        <w:t>Udemy</w:t>
      </w:r>
      <w:proofErr w:type="spellEnd"/>
    </w:p>
    <w:p w:rsidR="00544341" w:rsidRPr="00544341" w:rsidRDefault="00544341" w:rsidP="000A5AC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544341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Data Structures and Algorithms in C++ – </w:t>
      </w:r>
      <w:proofErr w:type="spellStart"/>
      <w:r w:rsidRPr="00544341">
        <w:rPr>
          <w:rFonts w:asciiTheme="majorBidi" w:eastAsia="Times New Roman" w:hAnsiTheme="majorBidi" w:cstheme="majorBidi"/>
          <w:sz w:val="24"/>
          <w:szCs w:val="24"/>
          <w:lang w:eastAsia="en-US"/>
        </w:rPr>
        <w:t>Pluralsight</w:t>
      </w:r>
      <w:proofErr w:type="spellEnd"/>
    </w:p>
    <w:p w:rsidR="00A118EC" w:rsidRPr="000A5ACB" w:rsidRDefault="00BB28D5" w:rsidP="000A5ACB">
      <w:pPr>
        <w:jc w:val="both"/>
        <w:rPr>
          <w:rFonts w:asciiTheme="majorBidi" w:hAnsiTheme="majorBidi" w:cstheme="majorBidi"/>
        </w:rPr>
      </w:pPr>
      <w:r w:rsidRPr="000A5ACB"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A5ACB" w:rsidRDefault="00CD31E7" w:rsidP="000A5AC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 w:rsidRPr="000A5ACB"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544341" w:rsidRPr="000A5ACB" w:rsidRDefault="00544341" w:rsidP="000A5AC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proofErr w:type="spellStart"/>
      <w:r w:rsidRPr="000A5ACB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CADXSim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– Internal Simulation Toolkit for 3D Model Validation</w:t>
      </w:r>
    </w:p>
    <w:p w:rsidR="00544341" w:rsidRPr="00544341" w:rsidRDefault="00544341" w:rsidP="000A5ACB">
      <w:pPr>
        <w:spacing w:before="100" w:beforeAutospacing="1" w:after="100" w:afterAutospacing="1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proofErr w:type="gramStart"/>
      <w:r w:rsidRPr="00544341">
        <w:rPr>
          <w:rFonts w:asciiTheme="majorBidi" w:eastAsia="Times New Roman" w:hAnsiTheme="majorBidi" w:cstheme="majorBidi"/>
          <w:sz w:val="24"/>
          <w:szCs w:val="24"/>
          <w:lang w:eastAsia="en-US"/>
        </w:rPr>
        <w:t>Built core simulation loop and real-time constraint solver for a CAD modeling product, enabling rapid prototyping and stress testing of virtual assemblies.</w:t>
      </w:r>
      <w:proofErr w:type="gramEnd"/>
    </w:p>
    <w:p w:rsidR="00544341" w:rsidRPr="000A5ACB" w:rsidRDefault="00544341" w:rsidP="000A5ACB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proofErr w:type="spellStart"/>
      <w:r w:rsidRPr="000A5ACB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>GeoScene</w:t>
      </w:r>
      <w:proofErr w:type="spellEnd"/>
      <w:r w:rsidRPr="000A5ACB">
        <w:rPr>
          <w:rFonts w:asciiTheme="majorBidi" w:eastAsia="Times New Roman" w:hAnsiTheme="majorBidi" w:cstheme="majorBidi"/>
          <w:b/>
          <w:bCs/>
          <w:sz w:val="24"/>
          <w:szCs w:val="24"/>
          <w:lang w:eastAsia="en-US"/>
        </w:rPr>
        <w:t xml:space="preserve"> Editor</w:t>
      </w:r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– </w:t>
      </w:r>
      <w:proofErr w:type="spellStart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Qt</w:t>
      </w:r>
      <w:proofErr w:type="spellEnd"/>
      <w:r w:rsidRPr="000A5ACB">
        <w:rPr>
          <w:rFonts w:asciiTheme="majorBidi" w:eastAsia="Times New Roman" w:hAnsiTheme="majorBidi" w:cstheme="majorBidi"/>
          <w:sz w:val="24"/>
          <w:szCs w:val="24"/>
          <w:lang w:eastAsia="en-US"/>
        </w:rPr>
        <w:t>-based 3D scene editor</w:t>
      </w:r>
    </w:p>
    <w:p w:rsidR="00544341" w:rsidRPr="00544341" w:rsidRDefault="00544341" w:rsidP="000A5ACB">
      <w:pPr>
        <w:spacing w:before="100" w:beforeAutospacing="1" w:after="100" w:afterAutospacing="1"/>
        <w:ind w:left="720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544341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Developed custom scene editing interface with drag-drop hierarchy, transform gizmos, and prefab support. </w:t>
      </w:r>
      <w:proofErr w:type="gramStart"/>
      <w:r w:rsidRPr="00544341">
        <w:rPr>
          <w:rFonts w:asciiTheme="majorBidi" w:eastAsia="Times New Roman" w:hAnsiTheme="majorBidi" w:cstheme="majorBidi"/>
          <w:sz w:val="24"/>
          <w:szCs w:val="24"/>
          <w:lang w:eastAsia="en-US"/>
        </w:rPr>
        <w:t>Used in architectural design simulation workflows.</w:t>
      </w:r>
      <w:proofErr w:type="gramEnd"/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ECA1B1A"/>
    <w:multiLevelType w:val="hybridMultilevel"/>
    <w:tmpl w:val="E4004E90"/>
    <w:lvl w:ilvl="0" w:tplc="E83020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942F0C"/>
    <w:multiLevelType w:val="hybridMultilevel"/>
    <w:tmpl w:val="451226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C16CDC"/>
    <w:multiLevelType w:val="hybridMultilevel"/>
    <w:tmpl w:val="F3A6E7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DAC5EB8"/>
    <w:multiLevelType w:val="hybridMultilevel"/>
    <w:tmpl w:val="A72E14CA"/>
    <w:lvl w:ilvl="0" w:tplc="E83020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FB2EDA"/>
    <w:multiLevelType w:val="multilevel"/>
    <w:tmpl w:val="1D48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E256FC"/>
    <w:multiLevelType w:val="hybridMultilevel"/>
    <w:tmpl w:val="931883FE"/>
    <w:lvl w:ilvl="0" w:tplc="E83020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036546"/>
    <w:multiLevelType w:val="hybridMultilevel"/>
    <w:tmpl w:val="2CF87188"/>
    <w:lvl w:ilvl="0" w:tplc="E83020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E251ED"/>
    <w:multiLevelType w:val="multilevel"/>
    <w:tmpl w:val="937A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C03CC7"/>
    <w:multiLevelType w:val="multilevel"/>
    <w:tmpl w:val="D0886B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0861B8"/>
    <w:multiLevelType w:val="multilevel"/>
    <w:tmpl w:val="1422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8F605B"/>
    <w:multiLevelType w:val="hybridMultilevel"/>
    <w:tmpl w:val="8DF0C33A"/>
    <w:lvl w:ilvl="0" w:tplc="E83020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B750E5"/>
    <w:multiLevelType w:val="hybridMultilevel"/>
    <w:tmpl w:val="415E3042"/>
    <w:lvl w:ilvl="0" w:tplc="E83020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04047F"/>
    <w:multiLevelType w:val="hybridMultilevel"/>
    <w:tmpl w:val="3918DE1C"/>
    <w:lvl w:ilvl="0" w:tplc="E83020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20"/>
  </w:num>
  <w:num w:numId="3">
    <w:abstractNumId w:val="21"/>
  </w:num>
  <w:num w:numId="4">
    <w:abstractNumId w:val="6"/>
  </w:num>
  <w:num w:numId="5">
    <w:abstractNumId w:val="1"/>
  </w:num>
  <w:num w:numId="6">
    <w:abstractNumId w:val="0"/>
  </w:num>
  <w:num w:numId="7">
    <w:abstractNumId w:val="30"/>
  </w:num>
  <w:num w:numId="8">
    <w:abstractNumId w:val="18"/>
  </w:num>
  <w:num w:numId="9">
    <w:abstractNumId w:val="22"/>
  </w:num>
  <w:num w:numId="10">
    <w:abstractNumId w:val="3"/>
  </w:num>
  <w:num w:numId="11">
    <w:abstractNumId w:val="28"/>
  </w:num>
  <w:num w:numId="12">
    <w:abstractNumId w:val="8"/>
  </w:num>
  <w:num w:numId="13">
    <w:abstractNumId w:val="25"/>
  </w:num>
  <w:num w:numId="14">
    <w:abstractNumId w:val="17"/>
  </w:num>
  <w:num w:numId="15">
    <w:abstractNumId w:val="15"/>
  </w:num>
  <w:num w:numId="16">
    <w:abstractNumId w:val="16"/>
  </w:num>
  <w:num w:numId="17">
    <w:abstractNumId w:val="24"/>
  </w:num>
  <w:num w:numId="18">
    <w:abstractNumId w:val="19"/>
  </w:num>
  <w:num w:numId="19">
    <w:abstractNumId w:val="5"/>
  </w:num>
  <w:num w:numId="20">
    <w:abstractNumId w:val="11"/>
  </w:num>
  <w:num w:numId="21">
    <w:abstractNumId w:val="27"/>
  </w:num>
  <w:num w:numId="22">
    <w:abstractNumId w:val="7"/>
  </w:num>
  <w:num w:numId="23">
    <w:abstractNumId w:val="10"/>
  </w:num>
  <w:num w:numId="24">
    <w:abstractNumId w:val="29"/>
  </w:num>
  <w:num w:numId="25">
    <w:abstractNumId w:val="26"/>
  </w:num>
  <w:num w:numId="26">
    <w:abstractNumId w:val="2"/>
  </w:num>
  <w:num w:numId="27">
    <w:abstractNumId w:val="23"/>
  </w:num>
  <w:num w:numId="28">
    <w:abstractNumId w:val="14"/>
  </w:num>
  <w:num w:numId="29">
    <w:abstractNumId w:val="9"/>
  </w:num>
  <w:num w:numId="30">
    <w:abstractNumId w:val="12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A5ACB"/>
    <w:rsid w:val="004054AB"/>
    <w:rsid w:val="00544341"/>
    <w:rsid w:val="006413F1"/>
    <w:rsid w:val="00793E41"/>
    <w:rsid w:val="008525EB"/>
    <w:rsid w:val="00A118EC"/>
    <w:rsid w:val="00BB28D5"/>
    <w:rsid w:val="00BF5A92"/>
    <w:rsid w:val="00CD31E7"/>
    <w:rsid w:val="00D635EE"/>
    <w:rsid w:val="00F646D0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7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1143</Words>
  <Characters>6517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15</cp:revision>
  <cp:lastPrinted>2025-05-30T09:13:00Z</cp:lastPrinted>
  <dcterms:created xsi:type="dcterms:W3CDTF">2025-02-25T02:40:00Z</dcterms:created>
  <dcterms:modified xsi:type="dcterms:W3CDTF">2025-05-30T09:13:00Z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