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F8302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  <w:bookmarkStart w:id="0" w:name="_GoBack"/>
      <w:bookmarkEnd w:id="0"/>
    </w:p>
    <w:p w:rsidR="00A118EC" w:rsidRPr="00F83026" w:rsidRDefault="00F83026" w:rsidP="00F83026">
      <w:pPr>
        <w:jc w:val="both"/>
        <w:rPr>
          <w:rFonts w:ascii="Times New Roman" w:hAnsi="Times New Roman" w:cs="Times New Roman"/>
          <w:sz w:val="24"/>
          <w:szCs w:val="24"/>
        </w:rPr>
      </w:pPr>
      <w:r w:rsidRPr="00F83026">
        <w:rPr>
          <w:rFonts w:ascii="Times New Roman" w:hAnsi="Times New Roman" w:cs="Times New Roman"/>
          <w:sz w:val="24"/>
          <w:szCs w:val="24"/>
        </w:rPr>
        <w:t xml:space="preserve">Detail-oriented and innovative Front-End Developer with 8+ years of professional experience delivering scalable, high-performance web applications using React.js and modern JavaScript. Proficient in building enterprise-grade systems, collaborating in agile cross-functional teams, and owning full development lifecycles from feature ideation to CI/CD deployments. </w:t>
      </w:r>
      <w:proofErr w:type="gramStart"/>
      <w:r w:rsidRPr="00F83026">
        <w:rPr>
          <w:rFonts w:ascii="Times New Roman" w:hAnsi="Times New Roman" w:cs="Times New Roman"/>
          <w:sz w:val="24"/>
          <w:szCs w:val="24"/>
        </w:rPr>
        <w:t>Passionate about clean architecture, accessibility-first design, performance tuning, and empowering product value through elegant UIs.</w:t>
      </w:r>
      <w:proofErr w:type="gramEnd"/>
      <w:r w:rsidRPr="00F8302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83026">
        <w:rPr>
          <w:rFonts w:ascii="Times New Roman" w:hAnsi="Times New Roman" w:cs="Times New Roman"/>
          <w:sz w:val="24"/>
          <w:szCs w:val="24"/>
        </w:rPr>
        <w:t xml:space="preserve">Adept in integrating REST APIs securely, managing state using </w:t>
      </w:r>
      <w:proofErr w:type="spellStart"/>
      <w:r w:rsidRPr="00F83026">
        <w:rPr>
          <w:rFonts w:ascii="Times New Roman" w:hAnsi="Times New Roman" w:cs="Times New Roman"/>
          <w:sz w:val="24"/>
          <w:szCs w:val="24"/>
        </w:rPr>
        <w:t>Redux</w:t>
      </w:r>
      <w:proofErr w:type="spellEnd"/>
      <w:r w:rsidRPr="00F83026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F83026">
        <w:rPr>
          <w:rFonts w:ascii="Times New Roman" w:hAnsi="Times New Roman" w:cs="Times New Roman"/>
          <w:sz w:val="24"/>
          <w:szCs w:val="24"/>
        </w:rPr>
        <w:t>Zustand</w:t>
      </w:r>
      <w:proofErr w:type="spellEnd"/>
      <w:r w:rsidRPr="00F83026">
        <w:rPr>
          <w:rFonts w:ascii="Times New Roman" w:hAnsi="Times New Roman" w:cs="Times New Roman"/>
          <w:sz w:val="24"/>
          <w:szCs w:val="24"/>
        </w:rPr>
        <w:t>, and contributing to robust testing and deployment workflows.</w:t>
      </w:r>
      <w:proofErr w:type="gramEnd"/>
      <w:r w:rsidRPr="00F8302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83026">
        <w:rPr>
          <w:rFonts w:ascii="Times New Roman" w:hAnsi="Times New Roman" w:cs="Times New Roman"/>
          <w:sz w:val="24"/>
          <w:szCs w:val="24"/>
        </w:rPr>
        <w:t>Seeking to leverage my expertise to make a meaningful impact in the healthcare tech industry.</w:t>
      </w:r>
      <w:proofErr w:type="gramEnd"/>
    </w:p>
    <w:p w:rsidR="00A118EC" w:rsidRDefault="00F83026" w:rsidP="00F8302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F8302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F83026" w:rsidRPr="00F83026" w:rsidRDefault="00F83026" w:rsidP="00F83026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</w:rPr>
      </w:pPr>
      <w:r w:rsidRPr="00F83026">
        <w:rPr>
          <w:rStyle w:val="Strong"/>
          <w:rFonts w:ascii="Times New Roman" w:hAnsi="Times New Roman" w:cs="Times New Roman"/>
          <w:sz w:val="24"/>
          <w:szCs w:val="24"/>
        </w:rPr>
        <w:t>Frontend</w:t>
      </w:r>
      <w:r w:rsidRPr="00F83026">
        <w:rPr>
          <w:rFonts w:ascii="Times New Roman" w:hAnsi="Times New Roman" w:cs="Times New Roman"/>
          <w:sz w:val="24"/>
          <w:szCs w:val="24"/>
        </w:rPr>
        <w:t xml:space="preserve">: React.js, </w:t>
      </w:r>
      <w:proofErr w:type="spellStart"/>
      <w:r w:rsidRPr="00F83026">
        <w:rPr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F83026">
        <w:rPr>
          <w:rFonts w:ascii="Times New Roman" w:hAnsi="Times New Roman" w:cs="Times New Roman"/>
          <w:sz w:val="24"/>
          <w:szCs w:val="24"/>
        </w:rPr>
        <w:t xml:space="preserve">, JavaScript (ES6+), </w:t>
      </w:r>
      <w:proofErr w:type="spellStart"/>
      <w:r w:rsidRPr="00F83026">
        <w:rPr>
          <w:rFonts w:ascii="Times New Roman" w:hAnsi="Times New Roman" w:cs="Times New Roman"/>
          <w:sz w:val="24"/>
          <w:szCs w:val="24"/>
        </w:rPr>
        <w:t>Redux</w:t>
      </w:r>
      <w:proofErr w:type="spellEnd"/>
      <w:r w:rsidRPr="00F830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83026">
        <w:rPr>
          <w:rFonts w:ascii="Times New Roman" w:hAnsi="Times New Roman" w:cs="Times New Roman"/>
          <w:sz w:val="24"/>
          <w:szCs w:val="24"/>
        </w:rPr>
        <w:t>Zustand</w:t>
      </w:r>
      <w:proofErr w:type="spellEnd"/>
      <w:r w:rsidRPr="00F83026">
        <w:rPr>
          <w:rFonts w:ascii="Times New Roman" w:hAnsi="Times New Roman" w:cs="Times New Roman"/>
          <w:sz w:val="24"/>
          <w:szCs w:val="24"/>
        </w:rPr>
        <w:t xml:space="preserve">, Recoil, HTML5, CSS3, SCSS, Material-UI, Ant Design, Bootstrap, </w:t>
      </w:r>
      <w:proofErr w:type="spellStart"/>
      <w:r w:rsidRPr="00F83026">
        <w:rPr>
          <w:rFonts w:ascii="Times New Roman" w:hAnsi="Times New Roman" w:cs="Times New Roman"/>
          <w:sz w:val="24"/>
          <w:szCs w:val="24"/>
        </w:rPr>
        <w:t>Webpack</w:t>
      </w:r>
      <w:proofErr w:type="spellEnd"/>
      <w:r w:rsidRPr="00F83026">
        <w:rPr>
          <w:rFonts w:ascii="Times New Roman" w:hAnsi="Times New Roman" w:cs="Times New Roman"/>
          <w:sz w:val="24"/>
          <w:szCs w:val="24"/>
        </w:rPr>
        <w:t>, Babel</w:t>
      </w:r>
    </w:p>
    <w:p w:rsidR="00F83026" w:rsidRPr="00F83026" w:rsidRDefault="00F83026" w:rsidP="00F83026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</w:rPr>
      </w:pPr>
      <w:r w:rsidRPr="00F83026">
        <w:rPr>
          <w:rStyle w:val="Strong"/>
          <w:rFonts w:ascii="Times New Roman" w:hAnsi="Times New Roman" w:cs="Times New Roman"/>
          <w:sz w:val="24"/>
          <w:szCs w:val="24"/>
        </w:rPr>
        <w:t>Testing</w:t>
      </w:r>
      <w:r w:rsidRPr="00F83026">
        <w:rPr>
          <w:rFonts w:ascii="Times New Roman" w:hAnsi="Times New Roman" w:cs="Times New Roman"/>
          <w:sz w:val="24"/>
          <w:szCs w:val="24"/>
        </w:rPr>
        <w:t>: Jest, React Testing Library, Cypress</w:t>
      </w:r>
    </w:p>
    <w:p w:rsidR="00F83026" w:rsidRPr="00F83026" w:rsidRDefault="00F83026" w:rsidP="00F83026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</w:rPr>
      </w:pPr>
      <w:r w:rsidRPr="00F83026">
        <w:rPr>
          <w:rStyle w:val="Strong"/>
          <w:rFonts w:ascii="Times New Roman" w:hAnsi="Times New Roman" w:cs="Times New Roman"/>
          <w:sz w:val="24"/>
          <w:szCs w:val="24"/>
        </w:rPr>
        <w:t>Tooling</w:t>
      </w:r>
      <w:r w:rsidRPr="00F8302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83026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F830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83026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F83026">
        <w:rPr>
          <w:rFonts w:ascii="Times New Roman" w:hAnsi="Times New Roman" w:cs="Times New Roman"/>
          <w:sz w:val="24"/>
          <w:szCs w:val="24"/>
        </w:rPr>
        <w:t xml:space="preserve"> Actions, </w:t>
      </w:r>
      <w:proofErr w:type="spellStart"/>
      <w:r w:rsidRPr="00F83026">
        <w:rPr>
          <w:rFonts w:ascii="Times New Roman" w:hAnsi="Times New Roman" w:cs="Times New Roman"/>
          <w:sz w:val="24"/>
          <w:szCs w:val="24"/>
        </w:rPr>
        <w:t>Bitbucket</w:t>
      </w:r>
      <w:proofErr w:type="spellEnd"/>
      <w:r w:rsidRPr="00F830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83026">
        <w:rPr>
          <w:rFonts w:ascii="Times New Roman" w:hAnsi="Times New Roman" w:cs="Times New Roman"/>
          <w:sz w:val="24"/>
          <w:szCs w:val="24"/>
        </w:rPr>
        <w:t>Figma</w:t>
      </w:r>
      <w:proofErr w:type="spellEnd"/>
      <w:r w:rsidRPr="00F830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83026">
        <w:rPr>
          <w:rFonts w:ascii="Times New Roman" w:hAnsi="Times New Roman" w:cs="Times New Roman"/>
          <w:sz w:val="24"/>
          <w:szCs w:val="24"/>
        </w:rPr>
        <w:t>ESLint</w:t>
      </w:r>
      <w:proofErr w:type="spellEnd"/>
      <w:r w:rsidRPr="00F83026">
        <w:rPr>
          <w:rFonts w:ascii="Times New Roman" w:hAnsi="Times New Roman" w:cs="Times New Roman"/>
          <w:sz w:val="24"/>
          <w:szCs w:val="24"/>
        </w:rPr>
        <w:t xml:space="preserve">, Prettier, </w:t>
      </w:r>
      <w:proofErr w:type="spellStart"/>
      <w:r w:rsidRPr="00F83026">
        <w:rPr>
          <w:rFonts w:ascii="Times New Roman" w:hAnsi="Times New Roman" w:cs="Times New Roman"/>
          <w:sz w:val="24"/>
          <w:szCs w:val="24"/>
        </w:rPr>
        <w:t>Jira</w:t>
      </w:r>
      <w:proofErr w:type="spellEnd"/>
      <w:r w:rsidRPr="00F83026">
        <w:rPr>
          <w:rFonts w:ascii="Times New Roman" w:hAnsi="Times New Roman" w:cs="Times New Roman"/>
          <w:sz w:val="24"/>
          <w:szCs w:val="24"/>
        </w:rPr>
        <w:t>, Confluence</w:t>
      </w:r>
    </w:p>
    <w:p w:rsidR="00F83026" w:rsidRPr="00F83026" w:rsidRDefault="00F83026" w:rsidP="00F83026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</w:rPr>
      </w:pPr>
      <w:proofErr w:type="spellStart"/>
      <w:r w:rsidRPr="00F83026">
        <w:rPr>
          <w:rStyle w:val="Strong"/>
          <w:rFonts w:ascii="Times New Roman" w:hAnsi="Times New Roman" w:cs="Times New Roman"/>
          <w:sz w:val="24"/>
          <w:szCs w:val="24"/>
        </w:rPr>
        <w:t>DevOps</w:t>
      </w:r>
      <w:proofErr w:type="spellEnd"/>
      <w:r w:rsidRPr="00F8302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83026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F83026">
        <w:rPr>
          <w:rFonts w:ascii="Times New Roman" w:hAnsi="Times New Roman" w:cs="Times New Roman"/>
          <w:sz w:val="24"/>
          <w:szCs w:val="24"/>
        </w:rPr>
        <w:t xml:space="preserve"> CI/CD, </w:t>
      </w:r>
      <w:proofErr w:type="spellStart"/>
      <w:r w:rsidRPr="00F83026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F83026">
        <w:rPr>
          <w:rFonts w:ascii="Times New Roman" w:hAnsi="Times New Roman" w:cs="Times New Roman"/>
          <w:sz w:val="24"/>
          <w:szCs w:val="24"/>
        </w:rPr>
        <w:t xml:space="preserve">, Azure </w:t>
      </w:r>
      <w:proofErr w:type="spellStart"/>
      <w:r w:rsidRPr="00F83026">
        <w:rPr>
          <w:rFonts w:ascii="Times New Roman" w:hAnsi="Times New Roman" w:cs="Times New Roman"/>
          <w:sz w:val="24"/>
          <w:szCs w:val="24"/>
        </w:rPr>
        <w:t>DevOps</w:t>
      </w:r>
      <w:proofErr w:type="spellEnd"/>
      <w:r w:rsidRPr="00F83026">
        <w:rPr>
          <w:rFonts w:ascii="Times New Roman" w:hAnsi="Times New Roman" w:cs="Times New Roman"/>
          <w:sz w:val="24"/>
          <w:szCs w:val="24"/>
        </w:rPr>
        <w:t>, AWS S3 &amp; EC2</w:t>
      </w:r>
    </w:p>
    <w:p w:rsidR="00F83026" w:rsidRPr="00F83026" w:rsidRDefault="00F83026" w:rsidP="00F83026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</w:rPr>
      </w:pPr>
      <w:r w:rsidRPr="00F83026">
        <w:rPr>
          <w:rStyle w:val="Strong"/>
          <w:rFonts w:ascii="Times New Roman" w:hAnsi="Times New Roman" w:cs="Times New Roman"/>
          <w:sz w:val="24"/>
          <w:szCs w:val="24"/>
        </w:rPr>
        <w:t>Others</w:t>
      </w:r>
      <w:r w:rsidRPr="00F83026">
        <w:rPr>
          <w:rFonts w:ascii="Times New Roman" w:hAnsi="Times New Roman" w:cs="Times New Roman"/>
          <w:sz w:val="24"/>
          <w:szCs w:val="24"/>
        </w:rPr>
        <w:t>: REST APIs, Accessibility (WCAG), Cross-browser Compatibility, Responsive Design, Performance Optimization</w:t>
      </w:r>
    </w:p>
    <w:p w:rsidR="00A118EC" w:rsidRPr="00F83026" w:rsidRDefault="00F83026" w:rsidP="00F83026">
      <w:pPr>
        <w:spacing w:line="288" w:lineRule="auto"/>
        <w:jc w:val="both"/>
        <w:rPr>
          <w:rFonts w:asciiTheme="majorBidi" w:hAnsiTheme="majorBidi" w:cstheme="majorBidi"/>
        </w:rPr>
      </w:pPr>
      <w: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F8302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F8302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F8302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F83026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F8302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F83026" w:rsidRPr="00F83026" w:rsidRDefault="00F83026" w:rsidP="00F83026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30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Spearheaded front-end architecture for large-scale enterprise platforms using React.js, applying component-driven development and enforcing strict type safety with </w:t>
      </w:r>
      <w:proofErr w:type="spellStart"/>
      <w:r w:rsidRPr="00F83026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</w:p>
    <w:p w:rsidR="00F83026" w:rsidRPr="00F83026" w:rsidRDefault="00F83026" w:rsidP="00F83026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30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responsive, accessible user interfaces across browser environments using React, SCSS modules, and Material UI, improving UI performance by over 30% through </w:t>
      </w:r>
      <w:proofErr w:type="spellStart"/>
      <w:r w:rsidRPr="00F83026">
        <w:rPr>
          <w:rFonts w:ascii="Times New Roman" w:eastAsia="Times New Roman" w:hAnsi="Times New Roman" w:cs="Times New Roman"/>
          <w:sz w:val="24"/>
          <w:szCs w:val="24"/>
          <w:lang w:eastAsia="en-US"/>
        </w:rPr>
        <w:t>memoization</w:t>
      </w:r>
      <w:proofErr w:type="spellEnd"/>
      <w:r w:rsidRPr="00F830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lazy loading</w:t>
      </w:r>
    </w:p>
    <w:p w:rsidR="00F83026" w:rsidRPr="00F83026" w:rsidRDefault="00F83026" w:rsidP="00F83026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3026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directly with product managers and backend teams to refine user flows, enhance usability, and integrate scalable API-driven data visualizations into real-time dashboards</w:t>
      </w:r>
    </w:p>
    <w:p w:rsidR="00F83026" w:rsidRPr="00F83026" w:rsidRDefault="00F83026" w:rsidP="00F83026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30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the migration of legacy codebases to modern React with </w:t>
      </w:r>
      <w:proofErr w:type="spellStart"/>
      <w:r w:rsidRPr="00F83026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F830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Toolkit, achieving 45% reduction in technical debt while maintaining full test coverage with Jest and React Testing Library</w:t>
      </w:r>
    </w:p>
    <w:p w:rsidR="00F83026" w:rsidRPr="00F83026" w:rsidRDefault="00F83026" w:rsidP="00F83026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3026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Designed and maintained CI/CD pipelines using </w:t>
      </w:r>
      <w:proofErr w:type="spellStart"/>
      <w:r w:rsidRPr="00F83026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F830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automating build, test, and deployment workflows to ensure stable, traceable releases across multiple staging environments</w:t>
      </w:r>
    </w:p>
    <w:p w:rsidR="00F83026" w:rsidRPr="00F83026" w:rsidRDefault="00F83026" w:rsidP="00F83026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3026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weekly code reviews and peer mentoring sessions, improving team code quality and onboarding velocity through clean coding standards and documentation best practices</w:t>
      </w:r>
    </w:p>
    <w:p w:rsidR="00F83026" w:rsidRPr="00F83026" w:rsidRDefault="00F83026" w:rsidP="00F83026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3026">
        <w:rPr>
          <w:rFonts w:ascii="Times New Roman" w:eastAsia="Times New Roman" w:hAnsi="Times New Roman" w:cs="Times New Roman"/>
          <w:sz w:val="24"/>
          <w:szCs w:val="24"/>
          <w:lang w:eastAsia="en-US"/>
        </w:rPr>
        <w:t>Established a component library from scratch using Storybook to streamline consistency across modules and promote design system adoption among development teams</w:t>
      </w:r>
    </w:p>
    <w:p w:rsidR="00F83026" w:rsidRPr="00F83026" w:rsidRDefault="00F83026" w:rsidP="00F83026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3026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authentication and authorization mechanisms with JWT and secure HTTP-only cookies, hardening frontend security posture in line with OWASP best practices</w:t>
      </w:r>
    </w:p>
    <w:p w:rsidR="00280323" w:rsidRDefault="00280323" w:rsidP="00F8302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F8302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F83026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F8302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F83026" w:rsidRPr="00F83026" w:rsidRDefault="00F83026" w:rsidP="00F83026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3026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robust web applications for digital marketing platforms using React.js, ensuring modular code structure and reusable UI components to support long-term scalability</w:t>
      </w:r>
    </w:p>
    <w:p w:rsidR="00F83026" w:rsidRPr="00F83026" w:rsidRDefault="00F83026" w:rsidP="00F83026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30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complex user interaction logic using </w:t>
      </w:r>
      <w:proofErr w:type="spellStart"/>
      <w:r w:rsidRPr="00F83026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F830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custom hooks to enhance user experience while maintaining strict separation of concerns and simplifying testing</w:t>
      </w:r>
    </w:p>
    <w:p w:rsidR="00F83026" w:rsidRPr="00F83026" w:rsidRDefault="00F83026" w:rsidP="00F83026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30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Streamlined build processes and bundling using </w:t>
      </w:r>
      <w:proofErr w:type="spellStart"/>
      <w:r w:rsidRPr="00F83026">
        <w:rPr>
          <w:rFonts w:ascii="Times New Roman" w:eastAsia="Times New Roman" w:hAnsi="Times New Roman" w:cs="Times New Roman"/>
          <w:sz w:val="24"/>
          <w:szCs w:val="24"/>
          <w:lang w:eastAsia="en-US"/>
        </w:rPr>
        <w:t>Webpack</w:t>
      </w:r>
      <w:proofErr w:type="spellEnd"/>
      <w:r w:rsidRPr="00F830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Babel, reducing bundle size by 40% and improving first </w:t>
      </w:r>
      <w:proofErr w:type="spellStart"/>
      <w:r w:rsidRPr="00F83026">
        <w:rPr>
          <w:rFonts w:ascii="Times New Roman" w:eastAsia="Times New Roman" w:hAnsi="Times New Roman" w:cs="Times New Roman"/>
          <w:sz w:val="24"/>
          <w:szCs w:val="24"/>
          <w:lang w:eastAsia="en-US"/>
        </w:rPr>
        <w:t>contentful</w:t>
      </w:r>
      <w:proofErr w:type="spellEnd"/>
      <w:r w:rsidRPr="00F830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paint performance across mobile devices</w:t>
      </w:r>
    </w:p>
    <w:p w:rsidR="00F83026" w:rsidRPr="00F83026" w:rsidRDefault="00F83026" w:rsidP="00F83026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30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transitioning CI/CD pipeline to </w:t>
      </w:r>
      <w:proofErr w:type="spellStart"/>
      <w:r w:rsidRPr="00F83026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F830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automating deployments with zero-downtime strategies and improving incident response times by introducing rollback workflows</w:t>
      </w:r>
    </w:p>
    <w:p w:rsidR="00F83026" w:rsidRPr="00F83026" w:rsidRDefault="00F83026" w:rsidP="00F83026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3026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in Agile ceremonies including sprint planning and retrospectives to align business requirements with engineering effort, ensuring consistent velocity and goal tracking</w:t>
      </w:r>
    </w:p>
    <w:p w:rsidR="00F83026" w:rsidRPr="00F83026" w:rsidRDefault="00F83026" w:rsidP="00F83026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3026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comprehensive unit and integration tests, increasing code coverage to 85%, and implemented E2E tests with Cypress to validate critical paths across major user journeys</w:t>
      </w:r>
    </w:p>
    <w:p w:rsidR="00F83026" w:rsidRPr="00F83026" w:rsidRDefault="00F83026" w:rsidP="00F83026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3026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seamless communication with QA and UX teams to uphold accessibility compliance, ensuring WCAG 2.1 AA standards for all interactive components</w:t>
      </w:r>
    </w:p>
    <w:p w:rsidR="00F83026" w:rsidRPr="00F83026" w:rsidRDefault="00F83026" w:rsidP="00F83026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30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cross-team architecture guilds, contributing to decisions around </w:t>
      </w:r>
      <w:proofErr w:type="spellStart"/>
      <w:r w:rsidRPr="00F83026">
        <w:rPr>
          <w:rFonts w:ascii="Times New Roman" w:eastAsia="Times New Roman" w:hAnsi="Times New Roman" w:cs="Times New Roman"/>
          <w:sz w:val="24"/>
          <w:szCs w:val="24"/>
          <w:lang w:eastAsia="en-US"/>
        </w:rPr>
        <w:t>microfrontend</w:t>
      </w:r>
      <w:proofErr w:type="spellEnd"/>
      <w:r w:rsidRPr="00F830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approaches and state sharing strategies</w:t>
      </w:r>
    </w:p>
    <w:p w:rsidR="00280323" w:rsidRDefault="00280323" w:rsidP="00F8302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F8302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F83026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F8302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F83026" w:rsidRPr="00F83026" w:rsidRDefault="00F83026" w:rsidP="00F8302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3026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and deployed internal admin portals and client-facing web tools using React and REST APIs, handling form validations, filters, charts, and data tables</w:t>
      </w:r>
    </w:p>
    <w:p w:rsidR="00F83026" w:rsidRPr="00F83026" w:rsidRDefault="00F83026" w:rsidP="00F8302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30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rendering logic by minimizing re-renders through </w:t>
      </w:r>
      <w:proofErr w:type="spellStart"/>
      <w:r w:rsidRPr="00F83026">
        <w:rPr>
          <w:rFonts w:ascii="Times New Roman" w:eastAsia="Times New Roman" w:hAnsi="Times New Roman" w:cs="Times New Roman"/>
          <w:sz w:val="24"/>
          <w:szCs w:val="24"/>
          <w:lang w:eastAsia="en-US"/>
        </w:rPr>
        <w:t>memoization</w:t>
      </w:r>
      <w:proofErr w:type="spellEnd"/>
      <w:r w:rsidRPr="00F830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refactoring class components to functional components with hooks, improving responsiveness by 25%</w:t>
      </w:r>
    </w:p>
    <w:p w:rsidR="00F83026" w:rsidRPr="00F83026" w:rsidRDefault="00F83026" w:rsidP="00F8302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30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Managed state using </w:t>
      </w:r>
      <w:proofErr w:type="spellStart"/>
      <w:r w:rsidRPr="00F83026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F830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Saga for asynchronous flows, simplifying API interactions and error handling across multiple views</w:t>
      </w:r>
    </w:p>
    <w:p w:rsidR="00F83026" w:rsidRPr="00F83026" w:rsidRDefault="00F83026" w:rsidP="00F8302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3026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backend developers to align data models, using Swagger for API documentation and integrating error boundaries to handle failed requests gracefully</w:t>
      </w:r>
    </w:p>
    <w:p w:rsidR="00F83026" w:rsidRPr="00F83026" w:rsidRDefault="00F83026" w:rsidP="00F8302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3026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SCSS to CSS-in-JS for a modular and maintainable styling architecture, standardizing the visual identity across various products</w:t>
      </w:r>
    </w:p>
    <w:p w:rsidR="00F83026" w:rsidRPr="00F83026" w:rsidRDefault="00F83026" w:rsidP="00F8302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30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CI workflows in </w:t>
      </w:r>
      <w:proofErr w:type="spellStart"/>
      <w:r w:rsidRPr="00F83026">
        <w:rPr>
          <w:rFonts w:ascii="Times New Roman" w:eastAsia="Times New Roman" w:hAnsi="Times New Roman" w:cs="Times New Roman"/>
          <w:sz w:val="24"/>
          <w:szCs w:val="24"/>
          <w:lang w:eastAsia="en-US"/>
        </w:rPr>
        <w:t>Bitbucket</w:t>
      </w:r>
      <w:proofErr w:type="spellEnd"/>
      <w:r w:rsidRPr="00F830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Pipelines, ensuring repeatable builds and test automation for each feature branch</w:t>
      </w:r>
    </w:p>
    <w:p w:rsidR="00F83026" w:rsidRPr="00F83026" w:rsidRDefault="00F83026" w:rsidP="00F8302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3026">
        <w:rPr>
          <w:rFonts w:ascii="Times New Roman" w:eastAsia="Times New Roman" w:hAnsi="Times New Roman" w:cs="Times New Roman"/>
          <w:sz w:val="24"/>
          <w:szCs w:val="24"/>
          <w:lang w:eastAsia="en-US"/>
        </w:rPr>
        <w:t>Led internal workshops on modern React patterns, mentoring junior developers and facilitating internal knowledge sharing</w:t>
      </w:r>
    </w:p>
    <w:p w:rsidR="00F83026" w:rsidRDefault="00F83026" w:rsidP="00F8302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3026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app internationalization (i18n) to allow multi-language deployment, increasing client reach to four additional European markets</w:t>
      </w:r>
    </w:p>
    <w:p w:rsidR="00F83026" w:rsidRPr="00F83026" w:rsidRDefault="00F83026" w:rsidP="00F8302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F8302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F8302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F8302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F8302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F83026" w:rsidRPr="00F83026" w:rsidRDefault="00F83026" w:rsidP="00F83026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30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web-based CRM interfaces using React and </w:t>
      </w:r>
      <w:proofErr w:type="spellStart"/>
      <w:r w:rsidRPr="00F83026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F83026">
        <w:rPr>
          <w:rFonts w:ascii="Times New Roman" w:eastAsia="Times New Roman" w:hAnsi="Times New Roman" w:cs="Times New Roman"/>
          <w:sz w:val="24"/>
          <w:szCs w:val="24"/>
          <w:lang w:eastAsia="en-US"/>
        </w:rPr>
        <w:t>, focusing on DOM manipulation, API integration, and asynchronous form processing</w:t>
      </w:r>
    </w:p>
    <w:p w:rsidR="00F83026" w:rsidRPr="00F83026" w:rsidRDefault="00F83026" w:rsidP="00F83026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3026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modular front-end solutions while collaborating with backend teams to ensure consistent API contract compliance</w:t>
      </w:r>
    </w:p>
    <w:p w:rsidR="00F83026" w:rsidRPr="00F83026" w:rsidRDefault="00F83026" w:rsidP="00F83026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3026">
        <w:rPr>
          <w:rFonts w:ascii="Times New Roman" w:eastAsia="Times New Roman" w:hAnsi="Times New Roman" w:cs="Times New Roman"/>
          <w:sz w:val="24"/>
          <w:szCs w:val="24"/>
          <w:lang w:eastAsia="en-US"/>
        </w:rPr>
        <w:t>Applied secure authentication techniques using OAuth2 and hardened user input forms with both client-side and server-side validation</w:t>
      </w:r>
    </w:p>
    <w:p w:rsidR="00F83026" w:rsidRPr="00F83026" w:rsidRDefault="00F83026" w:rsidP="00F83026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30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Managed local and remote environments using </w:t>
      </w:r>
      <w:proofErr w:type="spellStart"/>
      <w:r w:rsidRPr="00F83026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F830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uniform deployment and troubleshooting consistency</w:t>
      </w:r>
    </w:p>
    <w:p w:rsidR="00F83026" w:rsidRPr="00F83026" w:rsidRDefault="00F83026" w:rsidP="00F83026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3026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with designers to implement responsive layouts, ensuring consistent experience on both tablet and desktop form factors</w:t>
      </w:r>
    </w:p>
    <w:p w:rsidR="00F83026" w:rsidRPr="00F83026" w:rsidRDefault="00F83026" w:rsidP="00F83026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3026">
        <w:rPr>
          <w:rFonts w:ascii="Times New Roman" w:eastAsia="Times New Roman" w:hAnsi="Times New Roman" w:cs="Times New Roman"/>
          <w:sz w:val="24"/>
          <w:szCs w:val="24"/>
          <w:lang w:eastAsia="en-US"/>
        </w:rPr>
        <w:t>Set up Jest and Enzyme tests for core React components, introducing snapshot testing for regression detection</w:t>
      </w:r>
    </w:p>
    <w:p w:rsidR="00F83026" w:rsidRPr="00F83026" w:rsidRDefault="00F83026" w:rsidP="00F83026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3026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POCs for feature proposals and conducted technical feasibility assessments for client-requested customizations</w:t>
      </w:r>
    </w:p>
    <w:p w:rsidR="00F83026" w:rsidRPr="00F83026" w:rsidRDefault="00F83026" w:rsidP="00F83026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3026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the migration planning from legacy PHP/</w:t>
      </w:r>
      <w:proofErr w:type="spellStart"/>
      <w:r w:rsidRPr="00F83026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F830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frontend to a full SPA architecture with React</w:t>
      </w:r>
    </w:p>
    <w:p w:rsidR="00280323" w:rsidRDefault="00280323" w:rsidP="00F8302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F8302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F8302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F8302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F83026" w:rsidRPr="00F83026" w:rsidRDefault="00F83026" w:rsidP="00F8302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3026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developing single-page web applications using HTML, JavaScript, and early versions of React, focusing on clean component structuring and form logic</w:t>
      </w:r>
    </w:p>
    <w:p w:rsidR="00F83026" w:rsidRPr="00F83026" w:rsidRDefault="00F83026" w:rsidP="00F8302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3026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cross-browser CSS fixes and tested compatibility for multiple browser versions and screen resolutions</w:t>
      </w:r>
    </w:p>
    <w:p w:rsidR="00F83026" w:rsidRPr="00F83026" w:rsidRDefault="00F83026" w:rsidP="00F8302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3026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documentation for UI components and contributed to company’s internal style guide used for all web products</w:t>
      </w:r>
    </w:p>
    <w:p w:rsidR="00F83026" w:rsidRPr="00F83026" w:rsidRDefault="00F83026" w:rsidP="00F8302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3026">
        <w:rPr>
          <w:rFonts w:ascii="Times New Roman" w:eastAsia="Times New Roman" w:hAnsi="Times New Roman" w:cs="Times New Roman"/>
          <w:sz w:val="24"/>
          <w:szCs w:val="24"/>
          <w:lang w:eastAsia="en-US"/>
        </w:rPr>
        <w:t>Gained exposure to Agile methodology through daily standups, sprint planning, and task estimation</w:t>
      </w:r>
    </w:p>
    <w:p w:rsidR="00F83026" w:rsidRPr="00F83026" w:rsidRDefault="00F83026" w:rsidP="00F8302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3026">
        <w:rPr>
          <w:rFonts w:ascii="Times New Roman" w:eastAsia="Times New Roman" w:hAnsi="Times New Roman" w:cs="Times New Roman"/>
          <w:sz w:val="24"/>
          <w:szCs w:val="24"/>
          <w:lang w:eastAsia="en-US"/>
        </w:rPr>
        <w:t>Helped the QA team identify and resolve frontend layout issues and logic bugs, improving overall stability of releases</w:t>
      </w:r>
    </w:p>
    <w:p w:rsidR="00F83026" w:rsidRPr="00F83026" w:rsidRDefault="00F83026" w:rsidP="00F8302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30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closely with mentors to understand modern frontend tooling including Gulp and </w:t>
      </w:r>
      <w:proofErr w:type="spellStart"/>
      <w:r w:rsidRPr="00F83026">
        <w:rPr>
          <w:rFonts w:ascii="Times New Roman" w:eastAsia="Times New Roman" w:hAnsi="Times New Roman" w:cs="Times New Roman"/>
          <w:sz w:val="24"/>
          <w:szCs w:val="24"/>
          <w:lang w:eastAsia="en-US"/>
        </w:rPr>
        <w:t>Webpack</w:t>
      </w:r>
      <w:proofErr w:type="spellEnd"/>
    </w:p>
    <w:p w:rsidR="00F83026" w:rsidRPr="00F83026" w:rsidRDefault="00F83026" w:rsidP="00F8302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3026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accessibility improvements by adding ARIA labels and ensuring keyboard navigation compliance</w:t>
      </w:r>
    </w:p>
    <w:p w:rsidR="00F83026" w:rsidRPr="00F83026" w:rsidRDefault="00F83026" w:rsidP="00F8302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3026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exploratory testing to identify usability issues in navigation and mobile responsiveness</w:t>
      </w:r>
    </w:p>
    <w:p w:rsidR="00A118EC" w:rsidRDefault="00F83026" w:rsidP="00F8302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F8302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F83026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F83026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F83026" w:rsidP="00F8302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F8302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F83026" w:rsidRPr="00F83026" w:rsidRDefault="00F83026" w:rsidP="00F83026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302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React - The Complete Guide (</w:t>
      </w:r>
      <w:proofErr w:type="spellStart"/>
      <w:r w:rsidRPr="00F8302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incl</w:t>
      </w:r>
      <w:proofErr w:type="spellEnd"/>
      <w:r w:rsidRPr="00F8302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Hooks, React Router, </w:t>
      </w:r>
      <w:proofErr w:type="spellStart"/>
      <w:r w:rsidRPr="00F8302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Redux</w:t>
      </w:r>
      <w:proofErr w:type="spellEnd"/>
      <w:r w:rsidRPr="00F8302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r w:rsidRPr="00F830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F83026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F83026">
        <w:rPr>
          <w:rFonts w:ascii="Times New Roman" w:eastAsia="Times New Roman" w:hAnsi="Times New Roman" w:cs="Times New Roman"/>
          <w:sz w:val="24"/>
          <w:szCs w:val="24"/>
          <w:lang w:eastAsia="en-US"/>
        </w:rPr>
        <w:t>, 2023</w:t>
      </w:r>
    </w:p>
    <w:p w:rsidR="00F83026" w:rsidRPr="00F83026" w:rsidRDefault="00F83026" w:rsidP="00F83026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302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JavaScript Algorithms and Data Structures</w:t>
      </w:r>
      <w:r w:rsidRPr="00F830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F83026">
        <w:rPr>
          <w:rFonts w:ascii="Times New Roman" w:eastAsia="Times New Roman" w:hAnsi="Times New Roman" w:cs="Times New Roman"/>
          <w:sz w:val="24"/>
          <w:szCs w:val="24"/>
          <w:lang w:eastAsia="en-US"/>
        </w:rPr>
        <w:t>freeCodeCamp</w:t>
      </w:r>
      <w:proofErr w:type="spellEnd"/>
      <w:r w:rsidRPr="00F83026">
        <w:rPr>
          <w:rFonts w:ascii="Times New Roman" w:eastAsia="Times New Roman" w:hAnsi="Times New Roman" w:cs="Times New Roman"/>
          <w:sz w:val="24"/>
          <w:szCs w:val="24"/>
          <w:lang w:eastAsia="en-US"/>
        </w:rPr>
        <w:t>, 2022</w:t>
      </w:r>
    </w:p>
    <w:p w:rsidR="00F83026" w:rsidRPr="00F83026" w:rsidRDefault="00F83026" w:rsidP="00F83026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302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CI/CD with </w:t>
      </w:r>
      <w:proofErr w:type="spellStart"/>
      <w:r w:rsidRPr="00F8302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GitHub</w:t>
      </w:r>
      <w:proofErr w:type="spellEnd"/>
      <w:r w:rsidRPr="00F8302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Actions</w:t>
      </w:r>
      <w:r w:rsidRPr="00F830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F83026">
        <w:rPr>
          <w:rFonts w:ascii="Times New Roman" w:eastAsia="Times New Roman" w:hAnsi="Times New Roman" w:cs="Times New Roman"/>
          <w:sz w:val="24"/>
          <w:szCs w:val="24"/>
          <w:lang w:eastAsia="en-US"/>
        </w:rPr>
        <w:t>Pluralsight</w:t>
      </w:r>
      <w:proofErr w:type="spellEnd"/>
      <w:r w:rsidRPr="00F83026">
        <w:rPr>
          <w:rFonts w:ascii="Times New Roman" w:eastAsia="Times New Roman" w:hAnsi="Times New Roman" w:cs="Times New Roman"/>
          <w:sz w:val="24"/>
          <w:szCs w:val="24"/>
          <w:lang w:eastAsia="en-US"/>
        </w:rPr>
        <w:t>, 2024</w:t>
      </w:r>
    </w:p>
    <w:p w:rsidR="00A118EC" w:rsidRDefault="00F83026" w:rsidP="00F8302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F8302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F83026" w:rsidRPr="00F83026" w:rsidRDefault="00F83026" w:rsidP="00F83026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302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Medical Imaging Dashboard (</w:t>
      </w:r>
      <w:proofErr w:type="spellStart"/>
      <w:r w:rsidRPr="00F8302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Sensidev</w:t>
      </w:r>
      <w:proofErr w:type="spellEnd"/>
      <w:proofErr w:type="gramStart"/>
      <w:r w:rsidRPr="00F8302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proofErr w:type="gramEnd"/>
      <w:r w:rsidRPr="00F83026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Developed a React-based dashboard for radiologists and clinicians to view, annotate, and filter imaging metadata. Focused on performance, API reliability, and intuitive UX.</w:t>
      </w:r>
    </w:p>
    <w:p w:rsidR="00A118EC" w:rsidRPr="00F83026" w:rsidRDefault="00F83026" w:rsidP="00F83026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302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CI/CD System Automation (</w:t>
      </w:r>
      <w:proofErr w:type="spellStart"/>
      <w:r w:rsidRPr="00F8302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Syscom</w:t>
      </w:r>
      <w:proofErr w:type="spellEnd"/>
      <w:r w:rsidRPr="00F8302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Digital</w:t>
      </w:r>
      <w:proofErr w:type="gramStart"/>
      <w:r w:rsidRPr="00F8302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proofErr w:type="gramEnd"/>
      <w:r w:rsidRPr="00F83026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Introduced </w:t>
      </w:r>
      <w:proofErr w:type="spellStart"/>
      <w:r w:rsidRPr="00F83026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F8302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to replace legacy Jenkins pipelines. Setup test stages, deployment workflows, and auto-tagging, resulting in 2x faster releases and fewer production issues.</w:t>
      </w:r>
    </w:p>
    <w:sectPr w:rsidR="00A118EC" w:rsidRPr="00F8302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166A26B6"/>
    <w:multiLevelType w:val="hybridMultilevel"/>
    <w:tmpl w:val="A0AEB9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974CCB"/>
    <w:multiLevelType w:val="multilevel"/>
    <w:tmpl w:val="B71A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23D08F6"/>
    <w:multiLevelType w:val="hybridMultilevel"/>
    <w:tmpl w:val="09EE51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5C508ED"/>
    <w:multiLevelType w:val="hybridMultilevel"/>
    <w:tmpl w:val="34AE582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nsid w:val="4B874C49"/>
    <w:multiLevelType w:val="hybridMultilevel"/>
    <w:tmpl w:val="8FB47E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07B36AF"/>
    <w:multiLevelType w:val="multilevel"/>
    <w:tmpl w:val="2E2C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959672F"/>
    <w:multiLevelType w:val="hybridMultilevel"/>
    <w:tmpl w:val="8E62DB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>
    <w:nsid w:val="7FEE311B"/>
    <w:multiLevelType w:val="multilevel"/>
    <w:tmpl w:val="1302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8"/>
  </w:num>
  <w:num w:numId="3">
    <w:abstractNumId w:val="19"/>
  </w:num>
  <w:num w:numId="4">
    <w:abstractNumId w:val="5"/>
  </w:num>
  <w:num w:numId="5">
    <w:abstractNumId w:val="1"/>
  </w:num>
  <w:num w:numId="6">
    <w:abstractNumId w:val="0"/>
  </w:num>
  <w:num w:numId="7">
    <w:abstractNumId w:val="24"/>
  </w:num>
  <w:num w:numId="8">
    <w:abstractNumId w:val="13"/>
  </w:num>
  <w:num w:numId="9">
    <w:abstractNumId w:val="20"/>
  </w:num>
  <w:num w:numId="10">
    <w:abstractNumId w:val="4"/>
  </w:num>
  <w:num w:numId="11">
    <w:abstractNumId w:val="23"/>
  </w:num>
  <w:num w:numId="12">
    <w:abstractNumId w:val="6"/>
  </w:num>
  <w:num w:numId="13">
    <w:abstractNumId w:val="22"/>
  </w:num>
  <w:num w:numId="14">
    <w:abstractNumId w:val="12"/>
  </w:num>
  <w:num w:numId="15">
    <w:abstractNumId w:val="10"/>
  </w:num>
  <w:num w:numId="16">
    <w:abstractNumId w:val="11"/>
  </w:num>
  <w:num w:numId="17">
    <w:abstractNumId w:val="21"/>
  </w:num>
  <w:num w:numId="18">
    <w:abstractNumId w:val="15"/>
  </w:num>
  <w:num w:numId="19">
    <w:abstractNumId w:val="2"/>
  </w:num>
  <w:num w:numId="20">
    <w:abstractNumId w:val="25"/>
  </w:num>
  <w:num w:numId="21">
    <w:abstractNumId w:val="3"/>
  </w:num>
  <w:num w:numId="22">
    <w:abstractNumId w:val="17"/>
  </w:num>
  <w:num w:numId="23">
    <w:abstractNumId w:val="16"/>
  </w:num>
  <w:num w:numId="24">
    <w:abstractNumId w:val="14"/>
  </w:num>
  <w:num w:numId="25">
    <w:abstractNumId w:val="7"/>
  </w:num>
  <w:num w:numId="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8525EB"/>
    <w:rsid w:val="00A118EC"/>
    <w:rsid w:val="00BF5A92"/>
    <w:rsid w:val="00CD31E7"/>
    <w:rsid w:val="00D635EE"/>
    <w:rsid w:val="00F83026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96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3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9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1</Pages>
  <Words>1252</Words>
  <Characters>7137</Characters>
  <Application>Microsoft Office Word</Application>
  <DocSecurity>0</DocSecurity>
  <Lines>59</Lines>
  <Paragraphs>16</Paragraphs>
  <ScaleCrop>false</ScaleCrop>
  <Company>P R C</Company>
  <LinksUpToDate>false</LinksUpToDate>
  <CharactersWithSpaces>8373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2025-06-23T10:08:00Z</cp:lastPrinted>
  <dcterms:created xsi:type="dcterms:W3CDTF">2025-02-25T02:40:00Z</dcterms:created>
  <dcterms:modified xsi:type="dcterms:W3CDTF">2025-06-23T10:08:00Z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