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E671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671CB" w:rsidRDefault="00E671CB" w:rsidP="00E671CB">
      <w:pPr>
        <w:jc w:val="both"/>
        <w:rPr>
          <w:rFonts w:asciiTheme="majorBidi" w:hAnsiTheme="majorBidi" w:cstheme="majorBidi"/>
          <w:sz w:val="24"/>
          <w:szCs w:val="24"/>
        </w:rPr>
      </w:pPr>
      <w:r w:rsidRPr="00E671CB">
        <w:rPr>
          <w:rFonts w:asciiTheme="majorBidi" w:hAnsiTheme="majorBidi" w:cstheme="majorBidi"/>
          <w:sz w:val="24"/>
          <w:szCs w:val="24"/>
        </w:rPr>
        <w:t xml:space="preserve">Results-driven Senior </w:t>
      </w:r>
      <w:proofErr w:type="spellStart"/>
      <w:r w:rsidRPr="00E671CB">
        <w:rPr>
          <w:rFonts w:asciiTheme="majorBidi" w:hAnsiTheme="majorBidi" w:cstheme="majorBidi"/>
          <w:sz w:val="24"/>
          <w:szCs w:val="24"/>
        </w:rPr>
        <w:t>Fullstack</w:t>
      </w:r>
      <w:proofErr w:type="spellEnd"/>
      <w:r w:rsidRPr="00E671CB">
        <w:rPr>
          <w:rFonts w:asciiTheme="majorBidi" w:hAnsiTheme="majorBidi" w:cstheme="majorBidi"/>
          <w:sz w:val="24"/>
          <w:szCs w:val="24"/>
        </w:rPr>
        <w:t xml:space="preserve"> JavaScript Engineer with 9+ years of experience building scalable, </w:t>
      </w:r>
      <w:proofErr w:type="spellStart"/>
      <w:r w:rsidRPr="00E671CB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E671CB">
        <w:rPr>
          <w:rFonts w:asciiTheme="majorBidi" w:hAnsiTheme="majorBidi" w:cstheme="majorBidi"/>
          <w:sz w:val="24"/>
          <w:szCs w:val="24"/>
        </w:rPr>
        <w:t xml:space="preserve"> web applications. </w:t>
      </w:r>
      <w:proofErr w:type="gramStart"/>
      <w:r w:rsidRPr="00E671CB">
        <w:rPr>
          <w:rFonts w:asciiTheme="majorBidi" w:hAnsiTheme="majorBidi" w:cstheme="majorBidi"/>
          <w:sz w:val="24"/>
          <w:szCs w:val="24"/>
        </w:rPr>
        <w:t xml:space="preserve">Adept in React, Next.js, </w:t>
      </w:r>
      <w:proofErr w:type="spellStart"/>
      <w:r w:rsidRPr="00E671CB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E671CB">
        <w:rPr>
          <w:rFonts w:asciiTheme="majorBidi" w:hAnsiTheme="majorBidi" w:cstheme="majorBidi"/>
          <w:sz w:val="24"/>
          <w:szCs w:val="24"/>
        </w:rPr>
        <w:t>, and Node.js, with deep hands-on expertise in integrating AI tools and SDKs into product workflows.</w:t>
      </w:r>
      <w:proofErr w:type="gramEnd"/>
      <w:r w:rsidRPr="00E671CB">
        <w:rPr>
          <w:rFonts w:asciiTheme="majorBidi" w:hAnsiTheme="majorBidi" w:cstheme="majorBidi"/>
          <w:sz w:val="24"/>
          <w:szCs w:val="24"/>
        </w:rPr>
        <w:t xml:space="preserve"> Proven ability to independently deliver complex solutions, build applications from scratch, and rapidly iterate on </w:t>
      </w:r>
      <w:proofErr w:type="spellStart"/>
      <w:r w:rsidRPr="00E671CB">
        <w:rPr>
          <w:rFonts w:asciiTheme="majorBidi" w:hAnsiTheme="majorBidi" w:cstheme="majorBidi"/>
          <w:sz w:val="24"/>
          <w:szCs w:val="24"/>
        </w:rPr>
        <w:t>PoCs</w:t>
      </w:r>
      <w:proofErr w:type="spellEnd"/>
      <w:r w:rsidRPr="00E671CB">
        <w:rPr>
          <w:rFonts w:asciiTheme="majorBidi" w:hAnsiTheme="majorBidi" w:cstheme="majorBidi"/>
          <w:sz w:val="24"/>
          <w:szCs w:val="24"/>
        </w:rPr>
        <w:t>/MVPs. Passionate about automation, AI-enhanced development workflows, and building high-impact customer-facing platforms.</w:t>
      </w:r>
    </w:p>
    <w:p w:rsidR="00A118EC" w:rsidRDefault="00E671CB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E671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671CB" w:rsidRPr="00E671CB" w:rsidRDefault="00E671CB" w:rsidP="00E671C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Next.js,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HTML5, CSS3,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, Material UI, Storybook</w:t>
      </w:r>
    </w:p>
    <w:p w:rsidR="00E671CB" w:rsidRPr="00E671CB" w:rsidRDefault="00E671CB" w:rsidP="00E671C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</w:p>
    <w:p w:rsidR="00E671CB" w:rsidRPr="00E671CB" w:rsidRDefault="00E671CB" w:rsidP="00E671C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&amp; Tools:</w:t>
      </w: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SDK,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AI SDK, Claude, Cursor AI,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, Hugging Face</w:t>
      </w:r>
    </w:p>
    <w:p w:rsidR="00E671CB" w:rsidRPr="00E671CB" w:rsidRDefault="00E671CB" w:rsidP="00E671C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E671CB" w:rsidRPr="00E671CB" w:rsidRDefault="00E671CB" w:rsidP="00E671C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Infra:</w:t>
      </w: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(S3, Lambda),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Netlify</w:t>
      </w:r>
      <w:proofErr w:type="spellEnd"/>
    </w:p>
    <w:p w:rsidR="00E671CB" w:rsidRPr="00E671CB" w:rsidRDefault="00E671CB" w:rsidP="00E671C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Testing &amp; </w:t>
      </w:r>
      <w:proofErr w:type="spellStart"/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Cypress, Playwright, CI/CD pipelines</w:t>
      </w:r>
    </w:p>
    <w:p w:rsidR="00E671CB" w:rsidRPr="00E671CB" w:rsidRDefault="00E671CB" w:rsidP="00E671C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Tools:</w:t>
      </w: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Trello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, Slack, Notion</w:t>
      </w:r>
    </w:p>
    <w:p w:rsidR="00A118EC" w:rsidRDefault="00E671CB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E671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Independently led the development of a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sales automation tool using React, Next.js, Node.js, and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measurable time savings for the sales team through automation.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Claude SDKs to prototype and launch AI-driven content generation modules that reduced manual customer input by over 60% in internal processes.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shipped MVPs for multiple AI-enabled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using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AI SDK for dynamic conversational flows and GPT-4 integration.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deployed a scalable backend using Express.js and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layers to support real-time updates across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-connected dashboards.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implementation of advanced CI/CD workflows in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reducing deployment friction and ensuring bi-weekly releases without regressions.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stakeholders to align AI product goals with UX flows, resulting in a 35% uptick in feature adoption among test users.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engineers on AI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toolchains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, Next.js patterns, and rapid development practices while championing internal usage of Cursor AI for velocity gains.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Optimized cloud infrastructure, utilizing AWS S3 and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fast, secure storage and CDN delivery for dynamic image and JSON data loading at scale.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customer management platforms with React and Node.js, integrating marketing automation and behavioral analytics into customizable campaign dashboards.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 robust internal content editing tool using Next.js and dynamic routing, supporting multilingual templates and live preview rendering.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API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Express.js and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introducing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caching for high-demand endpoints that reduced API response latency by 55%.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 login flows and account management systems using Passport.js, enhancing user onboarding and session persistence.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Initiated use of AI content classifiers in campaign design tools to suggest segmentation logic based on prior customer behavior and purchase frequency.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frontend design system built with Storybook, ensuring UI consistency and component-level unit testing coverage above 90%.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to streamline local development, reducing team onboarding time and configuration drift between staging and production.</w:t>
      </w:r>
    </w:p>
    <w:p w:rsidR="00E671CB" w:rsidRPr="00E671CB" w:rsidRDefault="00E671CB" w:rsidP="00E671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admin panels to manage customer segmentation and behavioral rule engines, giving marketing </w:t>
      </w:r>
      <w:proofErr w:type="gram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teams</w:t>
      </w:r>
      <w:proofErr w:type="gram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full control without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intervention.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bookmarkStart w:id="0" w:name="_GoBack"/>
      <w:bookmarkEnd w:id="0"/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E671CB" w:rsidRPr="00E671CB" w:rsidRDefault="00E671CB" w:rsidP="00E671C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logistics automation portals using Vue.js and Node.js, reducing shipment registration delays by over 40% through predictive form inputs.</w:t>
      </w:r>
    </w:p>
    <w:p w:rsidR="00E671CB" w:rsidRPr="00E671CB" w:rsidRDefault="00E671CB" w:rsidP="00E671C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project migrating legacy PHP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Node.js and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, rewriting and optimizing over 20 business-critical endpoints.</w:t>
      </w:r>
    </w:p>
    <w:p w:rsidR="00E671CB" w:rsidRPr="00E671CB" w:rsidRDefault="00E671CB" w:rsidP="00E671C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for invoicing, SMS dispatch, and calendar synchronization using asynchronous jobs and robust error handling.</w:t>
      </w:r>
    </w:p>
    <w:p w:rsidR="00E671CB" w:rsidRPr="00E671CB" w:rsidRDefault="00E671CB" w:rsidP="00E671C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Prototyped AI-driven reporting dashboards using TensorFlow.js and D3.js to enable visual forecasting of seasonal logistics demand patterns.</w:t>
      </w:r>
    </w:p>
    <w:p w:rsidR="00E671CB" w:rsidRPr="00E671CB" w:rsidRDefault="00E671CB" w:rsidP="00E671C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component libraries with SCSS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mixins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utility-first CSS classes for reuse across multiple warehouse management UIs.</w:t>
      </w:r>
    </w:p>
    <w:p w:rsidR="00E671CB" w:rsidRPr="00E671CB" w:rsidRDefault="00E671CB" w:rsidP="00E671C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monthly releases using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pipelines, integrated with Slack notifications and staging preview deployments.</w:t>
      </w:r>
    </w:p>
    <w:p w:rsidR="00E671CB" w:rsidRPr="00E671CB" w:rsidRDefault="00E671CB" w:rsidP="00E671C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GDPR compliance by implementing fine-grained access logging and opt-in tracking across all data-sensitive workflows.</w:t>
      </w:r>
    </w:p>
    <w:p w:rsidR="00E671CB" w:rsidRDefault="00E671CB" w:rsidP="00E671C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QA to introduce Cypress e2e testing, increasing coverage and preventing regression across key dashboard flows.</w:t>
      </w:r>
    </w:p>
    <w:p w:rsidR="00E671CB" w:rsidRDefault="00E671CB" w:rsidP="00E671C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671CB" w:rsidRDefault="00E671CB" w:rsidP="00E671C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671CB" w:rsidRPr="00E671CB" w:rsidRDefault="00E671CB" w:rsidP="00E671C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a lightweight inventory and invoicing web app using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frontend and Express.js for backend, designed for small retailers needing fast, reliable access to product data.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custom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directives for reusable UI elements like dropdowns and modals, improving code maintainability and enabling quicker feature extensions.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using Express.js and Node.js to support CRUD operations across product listings, order history, and customer accounts.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JWT-based user authentication to secure private routes and enable user-specific access controls in the system’s admin dashboard.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the application on a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instance with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, setting up PM2 to manage the Node.js process and ensure uptime during live testing.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weekly product review meetings with the founding team to refine UI flows based on feedback from early users during the private beta release.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 schema for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store relational product, inventory, and order data, including custom indexing for faster report generation.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bug fixes and UI improvements based on customer support tickets, delivering three hotfix releases with zero regressions in </w:t>
      </w:r>
      <w:proofErr w:type="gram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two weeks.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development of internal tools for customer support using vanilla JavaScript, Bootstrap, and PHP, improving daily task efficiency across the support team by over 25%.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interactive dashboards for visualizing customer ticket volumes and trends using JavaScript charting libraries, supporting team leads with actionable insights during standups.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AJAX-powered dynamic tables for viewing support history, reducing page reloads and improving internal system usability for support agents.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frontend form components to accelerate admin panel development, cutting repetitive manual work by streamlining form validation and submission handling.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debugged backend modules built with PHP and MySQL, ensuring reliable processing of support ticket updates, notes, and escalation rules.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scripts to automate data extraction from customer feedback logs, which enabled generation of monthly satisfaction reports for the customer success team.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directly with a senior developer and QA tester to resolve urgent bugs, leading to a 40% drop in support incidents linked to broken admin features.</w:t>
      </w:r>
    </w:p>
    <w:p w:rsidR="00E671CB" w:rsidRPr="00E671CB" w:rsidRDefault="00E671CB" w:rsidP="00E671C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to use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a production environment, participating in code reviews and adhering to team pull request conventions for version control discipline.</w:t>
      </w:r>
    </w:p>
    <w:p w:rsidR="00A118EC" w:rsidRDefault="00E671CB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E671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671CB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E671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E671CB" w:rsidRPr="00E671CB" w:rsidRDefault="00E671CB" w:rsidP="00E671C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LLM Application Developer (2024)</w:t>
      </w:r>
    </w:p>
    <w:p w:rsidR="00E671CB" w:rsidRPr="00E671CB" w:rsidRDefault="00E671CB" w:rsidP="00E671C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React &amp;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Advanced –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E671CB" w:rsidRPr="00E671CB" w:rsidRDefault="00E671CB" w:rsidP="00E671C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Node.js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–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E671CB" w:rsidRPr="00E671CB" w:rsidRDefault="00E671CB" w:rsidP="00E671C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AWS Developer Associate (2022)</w:t>
      </w:r>
    </w:p>
    <w:p w:rsidR="00A118EC" w:rsidRDefault="00E671CB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E671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671CB" w:rsidRPr="00E671CB" w:rsidRDefault="00E671CB" w:rsidP="00E671C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AI-Powered Sales Assistant (2024</w:t>
      </w:r>
      <w:proofErr w:type="gramStart"/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smart sales automation tool for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Sensidev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React, Next.js, and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 Designed to help sales teams manage leads and compose email responses automatically.</w:t>
      </w:r>
    </w:p>
    <w:p w:rsidR="00E671CB" w:rsidRPr="00E671CB" w:rsidRDefault="00E671CB" w:rsidP="00E671C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Realtime</w:t>
      </w:r>
      <w:proofErr w:type="spellEnd"/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Chat App with AI Autoreply</w:t>
      </w: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messaging platform integrated with GPT-4 to enable AI-driven responses and intent detection, deployed on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caching.</w:t>
      </w:r>
    </w:p>
    <w:p w:rsidR="00E671CB" w:rsidRPr="00E671CB" w:rsidRDefault="00E671CB" w:rsidP="00E671C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71C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 Form Auto-Filler</w:t>
      </w:r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</w:t>
      </w:r>
      <w:proofErr w:type="gram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tool using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browser extension APIs to </w:t>
      </w:r>
      <w:proofErr w:type="spellStart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>autofill</w:t>
      </w:r>
      <w:proofErr w:type="spellEnd"/>
      <w:r w:rsidRPr="00E671C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web forms with AI-generated context from uploaded resumes or user history.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22"/>
  </w:num>
  <w:num w:numId="4">
    <w:abstractNumId w:val="7"/>
  </w:num>
  <w:num w:numId="5">
    <w:abstractNumId w:val="1"/>
  </w:num>
  <w:num w:numId="6">
    <w:abstractNumId w:val="0"/>
  </w:num>
  <w:num w:numId="7">
    <w:abstractNumId w:val="30"/>
  </w:num>
  <w:num w:numId="8">
    <w:abstractNumId w:val="14"/>
  </w:num>
  <w:num w:numId="9">
    <w:abstractNumId w:val="23"/>
  </w:num>
  <w:num w:numId="10">
    <w:abstractNumId w:val="5"/>
  </w:num>
  <w:num w:numId="11">
    <w:abstractNumId w:val="26"/>
  </w:num>
  <w:num w:numId="12">
    <w:abstractNumId w:val="8"/>
  </w:num>
  <w:num w:numId="13">
    <w:abstractNumId w:val="25"/>
  </w:num>
  <w:num w:numId="14">
    <w:abstractNumId w:val="13"/>
  </w:num>
  <w:num w:numId="15">
    <w:abstractNumId w:val="10"/>
  </w:num>
  <w:num w:numId="16">
    <w:abstractNumId w:val="11"/>
  </w:num>
  <w:num w:numId="17">
    <w:abstractNumId w:val="24"/>
  </w:num>
  <w:num w:numId="18">
    <w:abstractNumId w:val="16"/>
  </w:num>
  <w:num w:numId="19">
    <w:abstractNumId w:val="28"/>
  </w:num>
  <w:num w:numId="20">
    <w:abstractNumId w:val="29"/>
  </w:num>
  <w:num w:numId="21">
    <w:abstractNumId w:val="18"/>
  </w:num>
  <w:num w:numId="22">
    <w:abstractNumId w:val="6"/>
  </w:num>
  <w:num w:numId="23">
    <w:abstractNumId w:val="2"/>
  </w:num>
  <w:num w:numId="24">
    <w:abstractNumId w:val="4"/>
  </w:num>
  <w:num w:numId="25">
    <w:abstractNumId w:val="19"/>
  </w:num>
  <w:num w:numId="26">
    <w:abstractNumId w:val="17"/>
  </w:num>
  <w:num w:numId="27">
    <w:abstractNumId w:val="27"/>
  </w:num>
  <w:num w:numId="28">
    <w:abstractNumId w:val="3"/>
  </w:num>
  <w:num w:numId="29">
    <w:abstractNumId w:val="15"/>
  </w:num>
  <w:num w:numId="30">
    <w:abstractNumId w:val="20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D31E7"/>
    <w:rsid w:val="00D635EE"/>
    <w:rsid w:val="00E671CB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1280</Words>
  <Characters>7297</Characters>
  <Application>Microsoft Office Word</Application>
  <DocSecurity>0</DocSecurity>
  <Lines>60</Lines>
  <Paragraphs>17</Paragraphs>
  <ScaleCrop>false</ScaleCrop>
  <Company>P R C</Company>
  <LinksUpToDate>false</LinksUpToDate>
  <CharactersWithSpaces>8560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2025-05-30T13:21:00Z</cp:lastPrinted>
  <dcterms:created xsi:type="dcterms:W3CDTF">2025-02-25T02:40:00Z</dcterms:created>
  <dcterms:modified xsi:type="dcterms:W3CDTF">2025-05-30T13:21:00Z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