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072094" w:rsidRDefault="00DE6B5A" w:rsidP="00DE6B5A">
      <w:pPr>
        <w:jc w:val="both"/>
        <w:rPr>
          <w:rFonts w:asciiTheme="majorBidi" w:hAnsiTheme="majorBidi" w:cstheme="majorBidi"/>
          <w:sz w:val="24"/>
          <w:szCs w:val="24"/>
        </w:rPr>
      </w:pPr>
      <w:r w:rsidRPr="00DE6B5A">
        <w:rPr>
          <w:rFonts w:ascii="Times New Roman" w:hAnsi="Times New Roman" w:cs="Times New Roman"/>
          <w:sz w:val="24"/>
          <w:szCs w:val="24"/>
        </w:rPr>
        <w:t xml:space="preserve">Results-driven Senior Software Engineer with </w:t>
      </w:r>
      <w:r w:rsidRPr="00DE6B5A">
        <w:rPr>
          <w:rStyle w:val="Strong"/>
          <w:rFonts w:ascii="Times New Roman" w:hAnsi="Times New Roman" w:cs="Times New Roman"/>
          <w:sz w:val="24"/>
          <w:szCs w:val="24"/>
        </w:rPr>
        <w:t>9+ years of experience</w:t>
      </w:r>
      <w:r w:rsidRPr="00DE6B5A">
        <w:rPr>
          <w:rFonts w:ascii="Times New Roman" w:hAnsi="Times New Roman" w:cs="Times New Roman"/>
          <w:sz w:val="24"/>
          <w:szCs w:val="24"/>
        </w:rPr>
        <w:t xml:space="preserve"> in backend and full-stack development, leading architecture design, and building scalable, secure, and distributed systems. </w:t>
      </w:r>
      <w:proofErr w:type="gramStart"/>
      <w:r w:rsidRPr="00DE6B5A">
        <w:rPr>
          <w:rFonts w:ascii="Times New Roman" w:hAnsi="Times New Roman" w:cs="Times New Roman"/>
          <w:sz w:val="24"/>
          <w:szCs w:val="24"/>
        </w:rPr>
        <w:t xml:space="preserve">Proven expertise in </w:t>
      </w:r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Node.js,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NestJS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MongoDB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Docker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E6B5A">
        <w:rPr>
          <w:rStyle w:val="Strong"/>
          <w:rFonts w:ascii="Times New Roman" w:hAnsi="Times New Roman" w:cs="Times New Roman"/>
          <w:sz w:val="24"/>
          <w:szCs w:val="24"/>
        </w:rPr>
        <w:t>RESTful</w:t>
      </w:r>
      <w:proofErr w:type="spellEnd"/>
      <w:r w:rsidRPr="00DE6B5A">
        <w:rPr>
          <w:rStyle w:val="Strong"/>
          <w:rFonts w:ascii="Times New Roman" w:hAnsi="Times New Roman" w:cs="Times New Roman"/>
          <w:sz w:val="24"/>
          <w:szCs w:val="24"/>
        </w:rPr>
        <w:t xml:space="preserve"> APIs</w:t>
      </w:r>
      <w:r w:rsidRPr="00DE6B5A">
        <w:rPr>
          <w:rFonts w:ascii="Times New Roman" w:hAnsi="Times New Roman" w:cs="Times New Roman"/>
          <w:sz w:val="24"/>
          <w:szCs w:val="24"/>
        </w:rPr>
        <w:t xml:space="preserve">, with hands-on experience integrating </w:t>
      </w:r>
      <w:r w:rsidRPr="00DE6B5A">
        <w:rPr>
          <w:rStyle w:val="Strong"/>
          <w:rFonts w:ascii="Times New Roman" w:hAnsi="Times New Roman" w:cs="Times New Roman"/>
          <w:sz w:val="24"/>
          <w:szCs w:val="24"/>
        </w:rPr>
        <w:t>AI-driven automation pipelines</w:t>
      </w:r>
      <w:r w:rsidRPr="00DE6B5A">
        <w:rPr>
          <w:rFonts w:ascii="Times New Roman" w:hAnsi="Times New Roman" w:cs="Times New Roman"/>
          <w:sz w:val="24"/>
          <w:szCs w:val="24"/>
        </w:rPr>
        <w:t xml:space="preserve"> and deploying cloud-native solutions on </w:t>
      </w:r>
      <w:r w:rsidRPr="00DE6B5A">
        <w:rPr>
          <w:rStyle w:val="Strong"/>
          <w:rFonts w:ascii="Times New Roman" w:hAnsi="Times New Roman" w:cs="Times New Roman"/>
          <w:sz w:val="24"/>
          <w:szCs w:val="24"/>
        </w:rPr>
        <w:t>AWS, GCP, and Firebase</w:t>
      </w:r>
      <w:r w:rsidRPr="00DE6B5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E6B5A">
        <w:rPr>
          <w:rFonts w:ascii="Times New Roman" w:hAnsi="Times New Roman" w:cs="Times New Roman"/>
          <w:sz w:val="24"/>
          <w:szCs w:val="24"/>
        </w:rPr>
        <w:t xml:space="preserve"> Adept at mentoring teams, enforcing best practices, and delivering enterprise-grade applications aligned with product and business goals. </w:t>
      </w:r>
      <w:proofErr w:type="gramStart"/>
      <w:r w:rsidRPr="00DE6B5A">
        <w:rPr>
          <w:rFonts w:ascii="Times New Roman" w:hAnsi="Times New Roman" w:cs="Times New Roman"/>
          <w:sz w:val="24"/>
          <w:szCs w:val="24"/>
        </w:rPr>
        <w:t xml:space="preserve">Passionate about </w:t>
      </w:r>
      <w:r w:rsidRPr="00DE6B5A">
        <w:rPr>
          <w:rStyle w:val="Strong"/>
          <w:rFonts w:ascii="Times New Roman" w:hAnsi="Times New Roman" w:cs="Times New Roman"/>
          <w:sz w:val="24"/>
          <w:szCs w:val="24"/>
        </w:rPr>
        <w:t>privacy, data security, and AI innovation</w:t>
      </w:r>
      <w:r w:rsidRPr="00DE6B5A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React, Angular, Python, C#, .NET Core, PHP,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Vector Databases</w:t>
      </w:r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Firebase,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Cloud Functions, CI/CD Pipelines</w:t>
      </w:r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API Integrations,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AI/ML Deployment</w:t>
      </w:r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Tools: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Jenkins, Prometheus,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DE6B5A" w:rsidRPr="00DE6B5A" w:rsidRDefault="00DE6B5A" w:rsidP="00DE6B5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Privacy: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Protection, GDPR Compliance, OAuth2, JWT, Secure API Design, Identity Management</w:t>
      </w:r>
    </w:p>
    <w:p w:rsidR="00A118EC" w:rsidRPr="00DE5FA1" w:rsidRDefault="00DE6B5A" w:rsidP="00DE6B5A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backend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response times by 40% while supporting millions of secure API requests daily.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automation pipelines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large-scale data processing, integrating with vector databases and external APIs to optimize privacy and compliance workflows.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on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clusters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AWS and GCP, ensuring fault tolerance, high availability, and automated recovery under peak loads.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security initiatives by enforcing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encryption, secure authentication, and GDPR-compliant data pipelines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risk exposure by 60%.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Oversaw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design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deployments and cutting release cycle times by 50%.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engineers to deliver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end-to-end solutions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integration with React and Angular client apps.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introducing coding standards and architecture patterns that improved code quality and reduced defects.</w:t>
      </w:r>
    </w:p>
    <w:p w:rsidR="00DE6B5A" w:rsidRPr="00DE6B5A" w:rsidRDefault="00DE6B5A" w:rsidP="00DE6B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monitoring, logging, and performance tuning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Prometheus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issue detection and cost-efficient scaling.</w:t>
      </w:r>
    </w:p>
    <w:p w:rsidR="00A118EC" w:rsidRPr="00FF0A6D" w:rsidRDefault="00CD31E7" w:rsidP="00DE6B5A">
      <w:pPr>
        <w:pStyle w:val="Heading3"/>
        <w:tabs>
          <w:tab w:val="left" w:pos="2127"/>
        </w:tabs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r w:rsidR="00DE5FA1">
        <w:rPr>
          <w:rStyle w:val="Strong"/>
          <w:rFonts w:asciiTheme="majorBidi" w:hAnsiTheme="majorBidi" w:cstheme="majorBidi" w:hint="default"/>
          <w:b/>
          <w:bCs/>
        </w:rPr>
        <w:tab/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backend systems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Node.js, Express,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high-volume real-time data streams for marketing automation.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and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customer-facing platforms and integrations with third-party providers.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containerization with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environments using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downtime during deployments by 70%.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access control (RBAC)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tokenized security flows with OAuth2/JWT, strengthening user data protection.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 suites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Jest, increasing test coverage above 90% and improving reliability.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adoption strategy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migrating workloads to AWS and Firebase, ensuring better scalability and operational resilience.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ELK stack and custom monitoring dashboards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incident resolution times significantly.</w:t>
      </w:r>
    </w:p>
    <w:p w:rsidR="00DE6B5A" w:rsidRPr="00DE6B5A" w:rsidRDefault="00DE6B5A" w:rsidP="00DE6B5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cross-functional teams to align technical deliverables with product objectives and business KPIs.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features in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Core, PHP, and Node.js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business-critical applications for international clients.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relational and non-relational databases (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MySQL,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) ensuring optimized queries and scalable schemas.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API-first systems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REST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third-party integrations and internal service interoperability.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development pipelines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collaboration and reducing environment-related issues.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 of legacy systems into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cloud-native architecture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maintainability.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high-quality,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financial transaction processing systems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ensuring compliance with industry security standards.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testing and CI/CD processes with Jenkins, significantly reducing manual intervention during releases.</w:t>
      </w:r>
    </w:p>
    <w:p w:rsidR="00DE6B5A" w:rsidRPr="00DE6B5A" w:rsidRDefault="00DE6B5A" w:rsidP="00DE6B5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technical point of contact for clients, ensuring requirements were translated into efficient software solutions.</w:t>
      </w:r>
    </w:p>
    <w:p w:rsidR="00E30C89" w:rsidRPr="00B30C0B" w:rsidRDefault="00E30C89" w:rsidP="00DE6B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enterprise-grade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and content management systems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customizing backend workflows in PHP and Node.js.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processing pipelines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optimized queries and caching mechanisms, reducing API response times.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developing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user authentication modules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safeguarding sensitive customer data across platforms.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adoption of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containerized deployments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staging and production environments.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modules and services, contributing to faster project delivery timelines.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on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integration strategies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better scalability.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 and code reviews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adherence to quality standards.</w:t>
      </w:r>
    </w:p>
    <w:p w:rsidR="00DE6B5A" w:rsidRPr="00DE6B5A" w:rsidRDefault="00DE6B5A" w:rsidP="00DE6B5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international team collaboration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agile processes, setting a foundation for future leadership roles.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DE6B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DE6B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and frontend feature development using PHP, JavaScript, and MySQL.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design principles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scalable system enhancements.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small-scale automation scripts in Python for process optimization.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system testing, debugging, and performance verification of production applications.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design and optimization tasks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data consistency and query efficiency.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workflows and knowledge-sharing guides for junior interns.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engineers, learning best practices in security and software architecture.</w:t>
      </w:r>
    </w:p>
    <w:p w:rsidR="00DE6B5A" w:rsidRPr="00DE6B5A" w:rsidRDefault="00DE6B5A" w:rsidP="00DE6B5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strong foundation in </w:t>
      </w: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application hosting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team collaboration.</w:t>
      </w:r>
    </w:p>
    <w:p w:rsidR="00A118EC" w:rsidRPr="00FF0A6D" w:rsidRDefault="00DE6B5A" w:rsidP="00DE6B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DE6B5A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DE6B5A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DE6B5A" w:rsidP="00DE6B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E6B5A" w:rsidRPr="00DE6B5A" w:rsidRDefault="00DE6B5A" w:rsidP="00DE6B5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Architect</w:t>
      </w:r>
    </w:p>
    <w:p w:rsidR="00DE6B5A" w:rsidRPr="00DE6B5A" w:rsidRDefault="00DE6B5A" w:rsidP="00DE6B5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DE6B5A" w:rsidRPr="00DE6B5A" w:rsidRDefault="00DE6B5A" w:rsidP="00DE6B5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 Developer Associate</w:t>
      </w:r>
    </w:p>
    <w:p w:rsidR="00DE6B5A" w:rsidRPr="00DE6B5A" w:rsidRDefault="00DE6B5A" w:rsidP="00DE6B5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Administrator (CKA)</w:t>
      </w:r>
    </w:p>
    <w:p w:rsidR="00DE6B5A" w:rsidRDefault="00DE6B5A" w:rsidP="00DE6B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F0A6D" w:rsidRPr="000535DF" w:rsidRDefault="00DE6B5A" w:rsidP="00DE6B5A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DE6B5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DE6B5A" w:rsidRPr="00DE6B5A" w:rsidRDefault="00DE6B5A" w:rsidP="00DE6B5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AI-Driven Privacy Automation System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scalable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AI pipelines on GCP to automate data deletion and opt-out requests across hundreds of third-party services.</w:t>
      </w:r>
    </w:p>
    <w:p w:rsidR="00DE6B5A" w:rsidRPr="00DE6B5A" w:rsidRDefault="00DE6B5A" w:rsidP="00DE6B5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Communication Hub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distributed Node.js services with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enabling secure messaging, integrated with Firebase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72094" w:rsidRPr="00DE6B5A" w:rsidRDefault="00DE6B5A" w:rsidP="00DE6B5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E6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Cloud Migration</w:t>
      </w:r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migration of legacy monolithic system to cloud-native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with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E6B5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hosting costs by 45%.</w:t>
      </w:r>
    </w:p>
    <w:sectPr w:rsidR="00072094" w:rsidRPr="00DE6B5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36FEA"/>
    <w:multiLevelType w:val="hybridMultilevel"/>
    <w:tmpl w:val="49303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7C3625"/>
    <w:multiLevelType w:val="hybridMultilevel"/>
    <w:tmpl w:val="B776D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A7163"/>
    <w:multiLevelType w:val="hybridMultilevel"/>
    <w:tmpl w:val="5BFAE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686626"/>
    <w:multiLevelType w:val="hybridMultilevel"/>
    <w:tmpl w:val="29EED2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7E241C"/>
    <w:multiLevelType w:val="hybridMultilevel"/>
    <w:tmpl w:val="0B16BA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5509DE"/>
    <w:multiLevelType w:val="multilevel"/>
    <w:tmpl w:val="9A5414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3E58D9"/>
    <w:multiLevelType w:val="hybridMultilevel"/>
    <w:tmpl w:val="69EAC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261674"/>
    <w:multiLevelType w:val="hybridMultilevel"/>
    <w:tmpl w:val="34609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072094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D635EE"/>
    <w:rsid w:val="00DC5394"/>
    <w:rsid w:val="00DE5FA1"/>
    <w:rsid w:val="00DE6B5A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1124</Words>
  <Characters>6411</Characters>
  <Application>Microsoft Office Word</Application>
  <DocSecurity>0</DocSecurity>
  <Lines>53</Lines>
  <Paragraphs>15</Paragraphs>
  <ScaleCrop>false</ScaleCrop>
  <Company>P R C</Company>
  <LinksUpToDate>false</LinksUpToDate>
  <CharactersWithSpaces>7520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27</cp:revision>
  <cp:lastPrinted>2025-08-21T14:42:00Z</cp:lastPrinted>
  <dcterms:created xsi:type="dcterms:W3CDTF">2025-02-25T02:40:00Z</dcterms:created>
  <dcterms:modified xsi:type="dcterms:W3CDTF">2025-08-21T14:43:00Z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