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DF05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DF0591" w:rsidRDefault="00DF0591" w:rsidP="00DF0591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DF0591">
        <w:rPr>
          <w:rFonts w:asciiTheme="majorBidi" w:hAnsiTheme="majorBidi" w:cstheme="majorBidi"/>
          <w:sz w:val="24"/>
          <w:szCs w:val="24"/>
        </w:rPr>
        <w:t xml:space="preserve">Versatile </w:t>
      </w:r>
      <w:proofErr w:type="spellStart"/>
      <w:r w:rsidRPr="00DF0591">
        <w:rPr>
          <w:rFonts w:asciiTheme="majorBidi" w:hAnsiTheme="majorBidi" w:cstheme="majorBidi"/>
          <w:sz w:val="24"/>
          <w:szCs w:val="24"/>
        </w:rPr>
        <w:t>fullstack</w:t>
      </w:r>
      <w:proofErr w:type="spellEnd"/>
      <w:r w:rsidRPr="00DF0591">
        <w:rPr>
          <w:rFonts w:asciiTheme="majorBidi" w:hAnsiTheme="majorBidi" w:cstheme="majorBidi"/>
          <w:sz w:val="24"/>
          <w:szCs w:val="24"/>
        </w:rPr>
        <w:t xml:space="preserve"> engineer with over 9 years of hands-on experience in architecting and developing scalable, </w:t>
      </w:r>
      <w:proofErr w:type="spellStart"/>
      <w:r w:rsidRPr="00DF0591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DF0591">
        <w:rPr>
          <w:rFonts w:asciiTheme="majorBidi" w:hAnsiTheme="majorBidi" w:cstheme="majorBidi"/>
          <w:sz w:val="24"/>
          <w:szCs w:val="24"/>
        </w:rPr>
        <w:t xml:space="preserve"> applications.</w:t>
      </w:r>
      <w:proofErr w:type="gramEnd"/>
      <w:r w:rsidRPr="00DF059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DF0591">
        <w:rPr>
          <w:rFonts w:asciiTheme="majorBidi" w:hAnsiTheme="majorBidi" w:cstheme="majorBidi"/>
          <w:sz w:val="24"/>
          <w:szCs w:val="24"/>
        </w:rPr>
        <w:t xml:space="preserve">Skilled in </w:t>
      </w:r>
      <w:proofErr w:type="spellStart"/>
      <w:r w:rsidRPr="00DF0591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DF0591">
        <w:rPr>
          <w:rFonts w:asciiTheme="majorBidi" w:hAnsiTheme="majorBidi" w:cstheme="majorBidi"/>
          <w:sz w:val="24"/>
          <w:szCs w:val="24"/>
        </w:rPr>
        <w:t>, React, and Python, with deep exposure to AI-powered solutions and startup product cycles.</w:t>
      </w:r>
      <w:proofErr w:type="gramEnd"/>
      <w:r w:rsidRPr="00DF059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DF0591">
        <w:rPr>
          <w:rFonts w:asciiTheme="majorBidi" w:hAnsiTheme="majorBidi" w:cstheme="majorBidi"/>
          <w:sz w:val="24"/>
          <w:szCs w:val="24"/>
        </w:rPr>
        <w:t xml:space="preserve">Proven ability to deliver AI-enhanced interfaces, REST APIs, and cloud-native apps using modern </w:t>
      </w:r>
      <w:proofErr w:type="spellStart"/>
      <w:r w:rsidRPr="00DF0591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DF0591">
        <w:rPr>
          <w:rFonts w:asciiTheme="majorBidi" w:hAnsiTheme="majorBidi" w:cstheme="majorBidi"/>
          <w:sz w:val="24"/>
          <w:szCs w:val="24"/>
        </w:rPr>
        <w:t xml:space="preserve"> practices.</w:t>
      </w:r>
      <w:proofErr w:type="gramEnd"/>
      <w:r w:rsidRPr="00DF059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DF0591">
        <w:rPr>
          <w:rFonts w:asciiTheme="majorBidi" w:hAnsiTheme="majorBidi" w:cstheme="majorBidi"/>
          <w:sz w:val="24"/>
          <w:szCs w:val="24"/>
        </w:rPr>
        <w:t>Adept at bridging frontend UX with backend intelligence in fast-paced environments.</w:t>
      </w:r>
      <w:proofErr w:type="gramEnd"/>
    </w:p>
    <w:p w:rsidR="00A118EC" w:rsidRDefault="00DF0591" w:rsidP="00DF05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DF05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F0591" w:rsidRPr="00DF0591" w:rsidRDefault="00DF0591" w:rsidP="00DF05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 (ES6+), Python, SQL, HTML5, CSS3, SCSS</w:t>
      </w:r>
    </w:p>
    <w:p w:rsidR="00DF0591" w:rsidRPr="00DF0591" w:rsidRDefault="00DF0591" w:rsidP="00DF05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 &amp; Libraries:</w:t>
      </w: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Next.js,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Node.js, Express, Flask,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</w:p>
    <w:p w:rsidR="00DF0591" w:rsidRPr="00DF0591" w:rsidRDefault="00DF0591" w:rsidP="00DF05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&amp; Data:</w:t>
      </w: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API,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Transformers,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Pydantic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, Pandas</w:t>
      </w:r>
    </w:p>
    <w:p w:rsidR="00DF0591" w:rsidRPr="00DF0591" w:rsidRDefault="00DF0591" w:rsidP="00DF05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REST,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Playwright</w:t>
      </w:r>
    </w:p>
    <w:p w:rsidR="00DF0591" w:rsidRPr="00DF0591" w:rsidRDefault="00DF0591" w:rsidP="00DF05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Firebase, MySQL</w:t>
      </w:r>
    </w:p>
    <w:p w:rsidR="00DF0591" w:rsidRPr="00DF0591" w:rsidRDefault="00DF0591" w:rsidP="00DF05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(S3, EC2), Azure Pipelines,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Firebase</w:t>
      </w:r>
    </w:p>
    <w:p w:rsidR="00DF0591" w:rsidRPr="00DF0591" w:rsidRDefault="00DF0591" w:rsidP="00DF05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Practices:</w:t>
      </w: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Test-Driven Development (TDD), A/B Testing, Agile/Scrum, CI/CD</w:t>
      </w:r>
    </w:p>
    <w:p w:rsidR="00DF0591" w:rsidRPr="00DF0591" w:rsidRDefault="00DF0591" w:rsidP="00DF059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SharePoint, OAuth2, JWT,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VSCode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, JIRA, Confluence</w:t>
      </w:r>
    </w:p>
    <w:p w:rsidR="00A118EC" w:rsidRDefault="00DF0591" w:rsidP="00DF0591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DF05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DF05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DF05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DF059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DF05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F0591" w:rsidRPr="00DF0591" w:rsidRDefault="00DF0591" w:rsidP="00DF059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and development for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integrating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assistants, enhancing user workflows through context-aware NLP components and dynamic prompt engineering.</w:t>
      </w:r>
    </w:p>
    <w:p w:rsidR="00DF0591" w:rsidRPr="00DF0591" w:rsidRDefault="00DF0591" w:rsidP="00DF059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React-based dashboards tightly integrated with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-powered backend pipelines to provide real-time data analytics and AI-driven insights to business users.</w:t>
      </w:r>
    </w:p>
    <w:p w:rsidR="00DF0591" w:rsidRPr="00DF0591" w:rsidRDefault="00DF0591" w:rsidP="00DF059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intelligent document analysis workflows using Python (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Pydantic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) that extracted and summarized unstructured data for legal, HR, and medical clients.</w:t>
      </w:r>
    </w:p>
    <w:p w:rsidR="00DF0591" w:rsidRPr="00DF0591" w:rsidRDefault="00DF0591" w:rsidP="00DF059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built end-to-end testing systems using Playwright and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resulting in a 40% reduction in production bugs in mission-critical features.</w:t>
      </w:r>
    </w:p>
    <w:p w:rsidR="00DF0591" w:rsidRPr="00DF0591" w:rsidRDefault="00DF0591" w:rsidP="00DF059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components to modern Next.js and React 18 with server-side rendering, drastically improving Time-To-Interactive scores in Lighthouse audits.</w:t>
      </w:r>
    </w:p>
    <w:p w:rsidR="00DF0591" w:rsidRPr="00DF0591" w:rsidRDefault="00DF0591" w:rsidP="00DF059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unified authentication layers with JWT and OAuth2 across frontend and backend services, ensuring seamless user experience and enterprise-grade security.</w:t>
      </w:r>
    </w:p>
    <w:p w:rsidR="00DF0591" w:rsidRPr="00DF0591" w:rsidRDefault="00DF0591" w:rsidP="00DF059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Integrated Firebase for real-time data syncing and notifications, leveraging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Firebase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user engagement and activity tracking modules.</w:t>
      </w:r>
    </w:p>
    <w:p w:rsidR="00DF0591" w:rsidRPr="00DF0591" w:rsidRDefault="00DF0591" w:rsidP="00DF059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adoption of Agile planning tools and led sprint ceremonies, improving team delivery velocity by 25% over three quarters.</w:t>
      </w:r>
    </w:p>
    <w:p w:rsidR="00280323" w:rsidRDefault="00280323" w:rsidP="00DF05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DF05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DF059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DF05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cross-platform AI-enhanced marketing dashboards using React and Node.js, helping clients measure ad engagement and conversion metrics across multiple channels.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ML-based segmentation APIs in campaign management platforms, empowering marketing teams to target user personas based on behavioral clustering.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and scaled REST APIs for content delivery systems, handling over 1M requests/day using </w:t>
      </w:r>
      <w:proofErr w:type="gram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Express</w:t>
      </w:r>
      <w:proofErr w:type="gram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EC2 clusters.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advanced A/B testing methodology and TDD principles using Mocha and Chai, ensuring every feature launch was backed by statistical validation.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interfaces to </w:t>
      </w:r>
      <w:proofErr w:type="gram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Toolkit, improving maintainability and performance while reducing client-side bundle sizes.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tooling with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marketing asset uploads to SharePoint and sync data across platforms, saving 20+ engineer hours monthly.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server-side rate limiting and API key protection strategies to defend against abuse, preserving SLAs and reducing infrastructure load.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UI/UX designers to produce pixel-perfect, accessible components following WCAG 2.1 standards.</w:t>
      </w:r>
    </w:p>
    <w:p w:rsidR="00280323" w:rsidRDefault="00280323" w:rsidP="00DF05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F05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DF059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DF05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client portals in React and Python Flask for logistics and e-commerce businesses, delivering modular components with real-time state updates via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AI document classifier using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-learn and Python scripting to route incoming PDF contracts to appropriate departments.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integrate shipment tracking and payment systems with MySQL and Firebase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to streamline local development and deployment across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React UI component library based on internal design system, reducing development time for new features by 35%.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automated invoicing tools using Python, interfaced with Google Sheets API and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Mailgun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reporting and email delivery.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authentication and permissions middleware, improving security compliance for client applications.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biweekly code reviews and architecture discussions to improve application scalability and maintainability.</w:t>
      </w:r>
    </w:p>
    <w:p w:rsidR="00280323" w:rsidRDefault="00280323" w:rsidP="00DF05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F05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DF05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F05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Contributed to multilingual React and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CMS for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websites; improved SEO compliance by implementing SSR and dynamic sitemap generation.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dynamic, content-driven layouts using JSON schema definitions parsed via React renderers.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GPT-2 APIs to generate product descriptions automatically based on minimal user input, improving catalog publishing workflows.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clean UI using SCSS modules and implemented responsive design across tablet and mobile breakpoints.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end-to-end testing using Cypress and implemented unit coverage with Jest.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normalized relational schemas for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Sequelize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 in Node backend.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 up CI/CD pipeline with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to automate builds and environment-specific deployments.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Debugged cross-browser compatibility issues in legacy widgets and refactored them using standardized design tokens.</w:t>
      </w:r>
    </w:p>
    <w:p w:rsidR="00280323" w:rsidRDefault="00280323" w:rsidP="00DF05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DF05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DF05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F05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internal dashboards using vanilla JavaScript and Bootstrap for network management teams.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basic user authentication and routing using Node.js and Express for internal admin panels.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for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geolocation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IP tracking in monitoring tools.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small-scale Python scripts to clean CSV data and generate automated Excel reports.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QA cycles and contributed to JIRA issue triage and testing documentation.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Refined legacy HTML/CSS templates to align with new brand style guides and responsive behavior.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through daily check-ins and collaborative code sharing.</w:t>
      </w:r>
    </w:p>
    <w:p w:rsidR="00DF0591" w:rsidRPr="00DF0591" w:rsidRDefault="00DF0591" w:rsidP="00DF05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Attended company workshops and internal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hackathons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focused on innovation with AI and automation.</w:t>
      </w:r>
    </w:p>
    <w:p w:rsidR="00A118EC" w:rsidRDefault="00DF0591" w:rsidP="00DF05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DF05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DF0591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DF0591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DF0591" w:rsidP="00DF05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DF05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DF0591" w:rsidRPr="00DF0591" w:rsidRDefault="00DF0591" w:rsidP="00DF059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DeepLearning.AI: Prompt Engineering for Developers (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DF0591" w:rsidRPr="00DF0591" w:rsidRDefault="00DF0591" w:rsidP="00DF059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IBM AI Engineering Professional Certificate (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DF0591" w:rsidRPr="00DF0591" w:rsidRDefault="00DF0591" w:rsidP="00DF059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JavaScript Algorithms and Data Structures –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</w:p>
    <w:p w:rsidR="00DF0591" w:rsidRPr="00DF0591" w:rsidRDefault="00DF0591" w:rsidP="00DF059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React with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DF0591" w:rsidRPr="00DF0591" w:rsidRDefault="00DF0591" w:rsidP="00DF059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DF0591" w:rsidRDefault="00DF0591" w:rsidP="00DF059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Quickstart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Portal</w:t>
      </w:r>
    </w:p>
    <w:p w:rsidR="00DF0591" w:rsidRDefault="00DF0591" w:rsidP="00DF059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F0591" w:rsidRDefault="00DF0591" w:rsidP="00DF059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F0591" w:rsidRDefault="00DF0591" w:rsidP="00DF0591">
      <w:pPr>
        <w:jc w:val="both"/>
        <w:rPr>
          <w:rFonts w:asciiTheme="majorBidi" w:hAnsiTheme="majorBidi" w:cstheme="majorBidi"/>
        </w:rPr>
      </w:pPr>
    </w:p>
    <w:p w:rsidR="00A118EC" w:rsidRDefault="00DF0591" w:rsidP="00DF05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DF05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DF0591" w:rsidRPr="00DF0591" w:rsidRDefault="00DF0591" w:rsidP="00DF05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Portfolio Builder (2024</w:t>
      </w:r>
      <w:proofErr w:type="gramStart"/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React +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Firebase</w:t>
      </w: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an AI-driven platform to generate personalized developer portfolios using LLMs and fine-tuned prompts; integrated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document updates.</w:t>
      </w:r>
    </w:p>
    <w:p w:rsidR="00DF0591" w:rsidRPr="00DF0591" w:rsidRDefault="00DF0591" w:rsidP="00DF05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SmartDocs</w:t>
      </w:r>
      <w:proofErr w:type="spellEnd"/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Summarizer (2023)</w:t>
      </w:r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Python +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Built an internal tool to extract and summarize PDF reports and Word docs using Transformer models; reduced manual review time by over 60% for HR and legal teams.</w:t>
      </w:r>
    </w:p>
    <w:p w:rsidR="00DF0591" w:rsidRPr="00DF0591" w:rsidRDefault="00DF0591" w:rsidP="00DF05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Realtime</w:t>
      </w:r>
      <w:proofErr w:type="spellEnd"/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AI </w:t>
      </w:r>
      <w:proofErr w:type="spellStart"/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Chatbot</w:t>
      </w:r>
      <w:proofErr w:type="spellEnd"/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(2023</w:t>
      </w:r>
      <w:proofErr w:type="gramStart"/>
      <w:r w:rsidRPr="00DF05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Next.js +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+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Implemented a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GPT-powered </w:t>
      </w:r>
      <w:proofErr w:type="spellStart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DF05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live Q&amp;A embedded into support dashboards; added contextual memory and custom instructions.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FA1B5F"/>
    <w:multiLevelType w:val="hybridMultilevel"/>
    <w:tmpl w:val="81FE8754"/>
    <w:lvl w:ilvl="0" w:tplc="E364FCE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3B69F3"/>
    <w:multiLevelType w:val="hybridMultilevel"/>
    <w:tmpl w:val="979A5DB4"/>
    <w:lvl w:ilvl="0" w:tplc="E364FCE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39A49ED"/>
    <w:multiLevelType w:val="hybridMultilevel"/>
    <w:tmpl w:val="B3601AEE"/>
    <w:lvl w:ilvl="0" w:tplc="E364FCE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732E02"/>
    <w:multiLevelType w:val="hybridMultilevel"/>
    <w:tmpl w:val="809C79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708211A"/>
    <w:multiLevelType w:val="hybridMultilevel"/>
    <w:tmpl w:val="234C6B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293AEA"/>
    <w:multiLevelType w:val="multilevel"/>
    <w:tmpl w:val="E92E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233A9B"/>
    <w:multiLevelType w:val="hybridMultilevel"/>
    <w:tmpl w:val="3B1C13B2"/>
    <w:lvl w:ilvl="0" w:tplc="E364FCE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3C10AE"/>
    <w:multiLevelType w:val="hybridMultilevel"/>
    <w:tmpl w:val="4FDACF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046A2C"/>
    <w:multiLevelType w:val="hybridMultilevel"/>
    <w:tmpl w:val="D2DA7132"/>
    <w:lvl w:ilvl="0" w:tplc="E364FCE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18"/>
  </w:num>
  <w:num w:numId="4">
    <w:abstractNumId w:val="7"/>
  </w:num>
  <w:num w:numId="5">
    <w:abstractNumId w:val="1"/>
  </w:num>
  <w:num w:numId="6">
    <w:abstractNumId w:val="0"/>
  </w:num>
  <w:num w:numId="7">
    <w:abstractNumId w:val="26"/>
  </w:num>
  <w:num w:numId="8">
    <w:abstractNumId w:val="13"/>
  </w:num>
  <w:num w:numId="9">
    <w:abstractNumId w:val="20"/>
  </w:num>
  <w:num w:numId="10">
    <w:abstractNumId w:val="6"/>
  </w:num>
  <w:num w:numId="11">
    <w:abstractNumId w:val="24"/>
  </w:num>
  <w:num w:numId="12">
    <w:abstractNumId w:val="8"/>
  </w:num>
  <w:num w:numId="13">
    <w:abstractNumId w:val="23"/>
  </w:num>
  <w:num w:numId="14">
    <w:abstractNumId w:val="12"/>
  </w:num>
  <w:num w:numId="15">
    <w:abstractNumId w:val="10"/>
  </w:num>
  <w:num w:numId="16">
    <w:abstractNumId w:val="11"/>
  </w:num>
  <w:num w:numId="17">
    <w:abstractNumId w:val="22"/>
  </w:num>
  <w:num w:numId="18">
    <w:abstractNumId w:val="14"/>
  </w:num>
  <w:num w:numId="19">
    <w:abstractNumId w:val="15"/>
  </w:num>
  <w:num w:numId="20">
    <w:abstractNumId w:val="19"/>
  </w:num>
  <w:num w:numId="21">
    <w:abstractNumId w:val="16"/>
  </w:num>
  <w:num w:numId="22">
    <w:abstractNumId w:val="25"/>
  </w:num>
  <w:num w:numId="23">
    <w:abstractNumId w:val="2"/>
  </w:num>
  <w:num w:numId="24">
    <w:abstractNumId w:val="4"/>
  </w:num>
  <w:num w:numId="25">
    <w:abstractNumId w:val="3"/>
  </w:num>
  <w:num w:numId="26">
    <w:abstractNumId w:val="21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DF0591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1194</Words>
  <Characters>6806</Characters>
  <Application>Microsoft Office Word</Application>
  <DocSecurity>0</DocSecurity>
  <Lines>56</Lines>
  <Paragraphs>15</Paragraphs>
  <ScaleCrop>false</ScaleCrop>
  <Company>P R C</Company>
  <LinksUpToDate>false</LinksUpToDate>
  <CharactersWithSpaces>7985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2025-06-26T10:16:00Z</cp:lastPrinted>
  <dcterms:created xsi:type="dcterms:W3CDTF">2025-02-25T02:40:00Z</dcterms:created>
  <dcterms:modified xsi:type="dcterms:W3CDTF">2025-06-26T10:16:00Z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