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B3A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EB3A43" w:rsidRDefault="00EB3A43" w:rsidP="00EB3A43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EB3A43">
        <w:rPr>
          <w:rFonts w:asciiTheme="majorBidi" w:hAnsiTheme="majorBidi" w:cstheme="majorBidi"/>
          <w:sz w:val="24"/>
          <w:szCs w:val="24"/>
        </w:rPr>
        <w:t xml:space="preserve">Experienced and user-centric </w:t>
      </w:r>
      <w:proofErr w:type="spellStart"/>
      <w:r w:rsidRPr="00EB3A43">
        <w:rPr>
          <w:rFonts w:asciiTheme="majorBidi" w:hAnsiTheme="majorBidi" w:cstheme="majorBidi"/>
          <w:sz w:val="24"/>
          <w:szCs w:val="24"/>
        </w:rPr>
        <w:t>Fullstack</w:t>
      </w:r>
      <w:proofErr w:type="spellEnd"/>
      <w:r w:rsidRPr="00EB3A43">
        <w:rPr>
          <w:rFonts w:asciiTheme="majorBidi" w:hAnsiTheme="majorBidi" w:cstheme="majorBidi"/>
          <w:sz w:val="24"/>
          <w:szCs w:val="24"/>
        </w:rPr>
        <w:t xml:space="preserve"> Developer with 9+ years of proven expertise in building developer tooling, scalable APIs, and web applications with seamless user behavior instrumentation.</w:t>
      </w:r>
      <w:proofErr w:type="gramEnd"/>
      <w:r w:rsidRPr="00EB3A43">
        <w:rPr>
          <w:rFonts w:asciiTheme="majorBidi" w:hAnsiTheme="majorBidi" w:cstheme="majorBidi"/>
          <w:sz w:val="24"/>
          <w:szCs w:val="24"/>
        </w:rPr>
        <w:t xml:space="preserve"> Passionate about enhancing internal developer experience and driving data-driven decisions through robust analytics pipelines in cloud-native environments.</w:t>
      </w:r>
    </w:p>
    <w:p w:rsidR="00A118EC" w:rsidRDefault="00EB3A43" w:rsidP="00EB3A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B3A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B3A43" w:rsidRDefault="00EB3A43" w:rsidP="00EB3A43">
      <w:pPr>
        <w:pStyle w:val="NormalWeb"/>
        <w:numPr>
          <w:ilvl w:val="0"/>
          <w:numId w:val="20"/>
        </w:numPr>
        <w:spacing w:before="100" w:after="100"/>
        <w:jc w:val="both"/>
      </w:pPr>
      <w:r>
        <w:rPr>
          <w:rStyle w:val="Strong"/>
        </w:rPr>
        <w:t>Frontend:</w:t>
      </w:r>
      <w:r>
        <w:t xml:space="preserve"> React, JavaScript, </w:t>
      </w:r>
      <w:proofErr w:type="spellStart"/>
      <w:r>
        <w:t>TypeScript</w:t>
      </w:r>
      <w:proofErr w:type="spellEnd"/>
      <w:r>
        <w:t xml:space="preserve">, HTML5, CSS3, </w:t>
      </w:r>
      <w:proofErr w:type="spellStart"/>
      <w:r>
        <w:t>Redux</w:t>
      </w:r>
      <w:proofErr w:type="spellEnd"/>
      <w:r>
        <w:t xml:space="preserve">, SASS, </w:t>
      </w:r>
      <w:proofErr w:type="spellStart"/>
      <w:r>
        <w:t>Webpack</w:t>
      </w:r>
      <w:proofErr w:type="spellEnd"/>
    </w:p>
    <w:p w:rsidR="00EB3A43" w:rsidRDefault="00EB3A43" w:rsidP="00EB3A43">
      <w:pPr>
        <w:pStyle w:val="NormalWeb"/>
        <w:numPr>
          <w:ilvl w:val="0"/>
          <w:numId w:val="20"/>
        </w:numPr>
        <w:spacing w:before="100" w:after="100"/>
        <w:jc w:val="both"/>
      </w:pPr>
      <w:r>
        <w:rPr>
          <w:rStyle w:val="Strong"/>
        </w:rPr>
        <w:t>Backend:</w:t>
      </w:r>
      <w:r>
        <w:t xml:space="preserve"> Node.js, Java (Spring Boot), Express.js, REST APIs, </w:t>
      </w:r>
      <w:proofErr w:type="spellStart"/>
      <w:r>
        <w:t>gRPC</w:t>
      </w:r>
      <w:proofErr w:type="spellEnd"/>
    </w:p>
    <w:p w:rsidR="00EB3A43" w:rsidRDefault="00EB3A43" w:rsidP="00EB3A43">
      <w:pPr>
        <w:pStyle w:val="NormalWeb"/>
        <w:numPr>
          <w:ilvl w:val="0"/>
          <w:numId w:val="20"/>
        </w:numPr>
        <w:spacing w:before="100" w:after="100"/>
        <w:jc w:val="both"/>
      </w:pPr>
      <w:r>
        <w:rPr>
          <w:rStyle w:val="Strong"/>
        </w:rPr>
        <w:t xml:space="preserve">Testing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Jest, Cypress,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CI/CD</w:t>
      </w:r>
    </w:p>
    <w:p w:rsidR="00EB3A43" w:rsidRDefault="00EB3A43" w:rsidP="00EB3A43">
      <w:pPr>
        <w:pStyle w:val="NormalWeb"/>
        <w:numPr>
          <w:ilvl w:val="0"/>
          <w:numId w:val="20"/>
        </w:numPr>
        <w:spacing w:before="100" w:after="100"/>
        <w:jc w:val="both"/>
      </w:pPr>
      <w:r>
        <w:rPr>
          <w:rStyle w:val="Strong"/>
        </w:rPr>
        <w:t>Database:</w:t>
      </w:r>
      <w:r>
        <w:t xml:space="preserve">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IndexedDB</w:t>
      </w:r>
      <w:proofErr w:type="spellEnd"/>
      <w:r>
        <w:t xml:space="preserve">, </w:t>
      </w:r>
      <w:proofErr w:type="spellStart"/>
      <w:r>
        <w:t>Redis</w:t>
      </w:r>
      <w:proofErr w:type="spellEnd"/>
    </w:p>
    <w:p w:rsidR="00EB3A43" w:rsidRDefault="00EB3A43" w:rsidP="00EB3A43">
      <w:pPr>
        <w:pStyle w:val="NormalWeb"/>
        <w:numPr>
          <w:ilvl w:val="0"/>
          <w:numId w:val="20"/>
        </w:numPr>
        <w:spacing w:before="100" w:after="100"/>
        <w:jc w:val="both"/>
      </w:pPr>
      <w:r>
        <w:rPr>
          <w:rStyle w:val="Strong"/>
        </w:rPr>
        <w:t>Cloud &amp; Infrastructure:</w:t>
      </w:r>
      <w:r>
        <w:t xml:space="preserve"> AWS (Lambda, S3, EC2), GCP (Cloud Functions, Pub/Sub), Firebase, </w:t>
      </w:r>
      <w:proofErr w:type="spellStart"/>
      <w:r>
        <w:t>Kubernetes</w:t>
      </w:r>
      <w:proofErr w:type="spellEnd"/>
    </w:p>
    <w:p w:rsidR="00EB3A43" w:rsidRDefault="00EB3A43" w:rsidP="00EB3A43">
      <w:pPr>
        <w:pStyle w:val="NormalWeb"/>
        <w:numPr>
          <w:ilvl w:val="0"/>
          <w:numId w:val="20"/>
        </w:numPr>
        <w:spacing w:before="100" w:after="100"/>
        <w:jc w:val="both"/>
      </w:pPr>
      <w:r>
        <w:rPr>
          <w:rStyle w:val="Strong"/>
        </w:rPr>
        <w:t>Data &amp; Streaming:</w:t>
      </w:r>
      <w:r>
        <w:t xml:space="preserve"> </w:t>
      </w:r>
      <w:proofErr w:type="spellStart"/>
      <w:r>
        <w:t>Protobuf</w:t>
      </w:r>
      <w:proofErr w:type="spellEnd"/>
      <w:r>
        <w:t xml:space="preserve">, Kafka, GRPC, </w:t>
      </w:r>
      <w:proofErr w:type="spellStart"/>
      <w:r>
        <w:t>BigQuery</w:t>
      </w:r>
      <w:proofErr w:type="spellEnd"/>
      <w:r>
        <w:t>, Dataflow</w:t>
      </w:r>
    </w:p>
    <w:p w:rsidR="00EB3A43" w:rsidRDefault="00EB3A43" w:rsidP="00EB3A43">
      <w:pPr>
        <w:pStyle w:val="NormalWeb"/>
        <w:numPr>
          <w:ilvl w:val="0"/>
          <w:numId w:val="20"/>
        </w:numPr>
        <w:spacing w:before="100" w:after="100"/>
        <w:jc w:val="both"/>
      </w:pPr>
      <w:r>
        <w:rPr>
          <w:rStyle w:val="Strong"/>
        </w:rPr>
        <w:t>Tools:</w:t>
      </w:r>
      <w:r>
        <w:t xml:space="preserve">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Jira</w:t>
      </w:r>
      <w:proofErr w:type="spellEnd"/>
      <w:r>
        <w:t xml:space="preserve">, Confluence, </w:t>
      </w:r>
      <w:proofErr w:type="spellStart"/>
      <w:r>
        <w:t>Figma</w:t>
      </w:r>
      <w:proofErr w:type="spellEnd"/>
      <w:r>
        <w:t>, Postman, Swagger</w:t>
      </w:r>
    </w:p>
    <w:p w:rsidR="00A118EC" w:rsidRDefault="00EB3A43" w:rsidP="00EB3A43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B3A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B3A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Led development of scalable React-based internal dashboards enabling 30+ </w:t>
      </w:r>
      <w:proofErr w:type="spellStart"/>
      <w:r>
        <w:t>devs</w:t>
      </w:r>
      <w:proofErr w:type="spellEnd"/>
      <w:r>
        <w:t xml:space="preserve"> to instrument user behavior data in real-time with customizable event schemas and analytics widgets.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Developed </w:t>
      </w:r>
      <w:proofErr w:type="spellStart"/>
      <w:r>
        <w:t>microservices</w:t>
      </w:r>
      <w:proofErr w:type="spellEnd"/>
      <w:r>
        <w:t xml:space="preserve"> in Node.js and Java Spring Boot to collect, process, and distribute behavioral telemetry to Kafka and GCP Dataflow pipelines, increasing data throughput by 60%.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Collaborated with frontend teams to ensure seamless SDK integration into desktop and TV web apps, decreasing integration bugs by 75%.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Implemented a universal JavaScript SDK that abstracted instrumentation APIs, making it framework-agnostic and reducing onboarding time by 40%.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Worked with data scientists and product managers to expose robust APIs that enabled real-time A/B testing and feature rollout tracking.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Led GCP migration of several backend services including setting up GKE, Cloud Logging, and CI pipelines via Cloud Build for better scalability and </w:t>
      </w:r>
      <w:proofErr w:type="spellStart"/>
      <w:r>
        <w:t>observability</w:t>
      </w:r>
      <w:proofErr w:type="spellEnd"/>
      <w:r>
        <w:t>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lastRenderedPageBreak/>
        <w:t xml:space="preserve">Created developer-friendly REST and </w:t>
      </w:r>
      <w:proofErr w:type="spellStart"/>
      <w:r>
        <w:t>gRPC</w:t>
      </w:r>
      <w:proofErr w:type="spellEnd"/>
      <w:r>
        <w:t xml:space="preserve"> endpoints with full Swagger documentation and contract testing using Pact, reducing integration regressions.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Introduced error monitoring and performance profiling tools for internal applications using Firebase and custom metrics pipelines.</w:t>
      </w:r>
    </w:p>
    <w:p w:rsidR="00280323" w:rsidRDefault="00EB3A43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Designed frontend modules in React and </w:t>
      </w:r>
      <w:proofErr w:type="spellStart"/>
      <w:r>
        <w:t>TypeScript</w:t>
      </w:r>
      <w:proofErr w:type="spellEnd"/>
      <w:r>
        <w:t xml:space="preserve"> for marketing campaign tools, integrating with behavioral analytics and A/B testing libraries.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Developed data ingestion APIs using Node.js to track event metrics and sync them with </w:t>
      </w:r>
      <w:proofErr w:type="spellStart"/>
      <w:r>
        <w:t>MongoDB</w:t>
      </w:r>
      <w:proofErr w:type="spellEnd"/>
      <w:r>
        <w:t xml:space="preserve"> and </w:t>
      </w:r>
      <w:proofErr w:type="spellStart"/>
      <w:r>
        <w:t>BigQuery</w:t>
      </w:r>
      <w:proofErr w:type="spellEnd"/>
      <w:r>
        <w:t xml:space="preserve"> datasets for visualization and insight mining.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Enhanced developer onboarding by automating SDK configuration and deployment scripts using GCP Functions and Pub/Sub.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Architected a multi-layer caching solution (</w:t>
      </w:r>
      <w:proofErr w:type="spellStart"/>
      <w:r>
        <w:t>Redis</w:t>
      </w:r>
      <w:proofErr w:type="spellEnd"/>
      <w:r>
        <w:t xml:space="preserve"> + </w:t>
      </w:r>
      <w:proofErr w:type="spellStart"/>
      <w:r>
        <w:t>IndexedDB</w:t>
      </w:r>
      <w:proofErr w:type="spellEnd"/>
      <w:r>
        <w:t>) that accelerated app load times and reduced API calls by over 50%.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Championed developer experience improvements by launching a CLI for SDK integration, </w:t>
      </w:r>
      <w:proofErr w:type="spellStart"/>
      <w:r>
        <w:t>linting</w:t>
      </w:r>
      <w:proofErr w:type="spellEnd"/>
      <w:r>
        <w:t xml:space="preserve"> automation, and telemetry debugging.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Integrated OAuth2 authentication using Firebase </w:t>
      </w:r>
      <w:proofErr w:type="spellStart"/>
      <w:r>
        <w:t>Auth</w:t>
      </w:r>
      <w:proofErr w:type="spellEnd"/>
      <w:r>
        <w:t xml:space="preserve"> and built role-based access controls for internal tooling.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Contributed to a suite of reusable UI components in React using Storybook to maintain consistency across teams.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Coordinated with QA to implement Cypress E2E test suites and CI validations across all major modules.</w:t>
      </w:r>
    </w:p>
    <w:p w:rsidR="00280323" w:rsidRDefault="00EB3A43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Built </w:t>
      </w:r>
      <w:proofErr w:type="spellStart"/>
      <w:r>
        <w:t>fullstack</w:t>
      </w:r>
      <w:proofErr w:type="spellEnd"/>
      <w:r>
        <w:t xml:space="preserve"> features using React, Express.js, and </w:t>
      </w:r>
      <w:proofErr w:type="spellStart"/>
      <w:r>
        <w:t>PostgreSQL</w:t>
      </w:r>
      <w:proofErr w:type="spellEnd"/>
      <w:r>
        <w:t xml:space="preserve"> for internal workflow and scheduling platforms.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Implemented detailed tracking for user navigation, interaction events, and engagement scoring with </w:t>
      </w:r>
      <w:proofErr w:type="spellStart"/>
      <w:r>
        <w:t>IndexedDB</w:t>
      </w:r>
      <w:proofErr w:type="spellEnd"/>
      <w:r>
        <w:t xml:space="preserve"> syncing logic for offline support.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Deployed </w:t>
      </w:r>
      <w:proofErr w:type="spellStart"/>
      <w:r>
        <w:t>RESTful</w:t>
      </w:r>
      <w:proofErr w:type="spellEnd"/>
      <w:r>
        <w:t xml:space="preserve"> APIs and backend logic in Node.js to manage analytics ingestion and dynamic chart rendering.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Led migration of legacy PHP tools to modern JavaScript/Node-based solutions with improved reliability and 3x performance gains.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Delivered a plugin-based internal dashboard system with customizable modules and visual configuration of reports.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Collaborated with infra team to containerize services with </w:t>
      </w:r>
      <w:proofErr w:type="spellStart"/>
      <w:r>
        <w:t>Docker</w:t>
      </w:r>
      <w:proofErr w:type="spellEnd"/>
      <w:r>
        <w:t xml:space="preserve"> and orchestrate deployments with </w:t>
      </w:r>
      <w:proofErr w:type="spellStart"/>
      <w:r>
        <w:t>Kubernetes</w:t>
      </w:r>
      <w:proofErr w:type="spellEnd"/>
      <w:r>
        <w:t>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Created multi-language support using i18n libraries, enabling wider adoption across international teams.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Implemented developer-mode toggle to simulate telemetry payloads for manual and automated integration testing.</w:t>
      </w:r>
    </w:p>
    <w:p w:rsidR="00280323" w:rsidRDefault="00EB3A43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lastRenderedPageBreak/>
        <w:t>Maintained and extended features on a React and Java-based CMS tool for internal editorial staff.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Wrote data processing jobs in Java to enrich behavioral data and forward results into </w:t>
      </w:r>
      <w:proofErr w:type="spellStart"/>
      <w:r>
        <w:t>ElasticSearch</w:t>
      </w:r>
      <w:proofErr w:type="spellEnd"/>
      <w:r>
        <w:t xml:space="preserve"> clusters.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Developed testing framework for API payload validation and schema compliance using JSON Schema and </w:t>
      </w:r>
      <w:proofErr w:type="spellStart"/>
      <w:r>
        <w:t>JUnit</w:t>
      </w:r>
      <w:proofErr w:type="spellEnd"/>
      <w:r>
        <w:t>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Collaborated in agile sprints with cross-functional product owners to address usability pain points in internal dashboards.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Contributed to unit, integration, and snapshot testing libraries for React codebase using Jest and Enzyme.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Enabled dynamic form rendering and behavior tracking tied to embedded components in the client-facing platform.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>Authored detailed usage guides and internal wikis to improve developer onboarding and SDK utilization.</w:t>
      </w:r>
    </w:p>
    <w:p w:rsidR="00EB3A43" w:rsidRDefault="00EB3A43" w:rsidP="00EB3A43">
      <w:pPr>
        <w:pStyle w:val="NormalWeb"/>
        <w:numPr>
          <w:ilvl w:val="0"/>
          <w:numId w:val="21"/>
        </w:numPr>
        <w:jc w:val="both"/>
      </w:pPr>
      <w:r>
        <w:t xml:space="preserve">Debugged edge-case serialization issues with </w:t>
      </w:r>
      <w:proofErr w:type="spellStart"/>
      <w:r>
        <w:t>Protobuf</w:t>
      </w:r>
      <w:proofErr w:type="spellEnd"/>
      <w:r>
        <w:t xml:space="preserve"> and improved consistency across </w:t>
      </w:r>
      <w:proofErr w:type="spellStart"/>
      <w:r>
        <w:t>gRPC</w:t>
      </w:r>
      <w:proofErr w:type="spellEnd"/>
      <w:r>
        <w:t xml:space="preserve"> message versions.</w:t>
      </w:r>
    </w:p>
    <w:p w:rsidR="00280323" w:rsidRDefault="00EB3A43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 </w:t>
      </w:r>
      <w:r w:rsidR="00280323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B3A4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B3A4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>Supported React-based UI development for internal monitoring dashboards and alerting tools.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>Created mock APIs and testing scaffolds for simulating behavior analytics events across multiple device types.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>Implemented SQL/</w:t>
      </w:r>
      <w:proofErr w:type="spellStart"/>
      <w:r>
        <w:t>NoSQL</w:t>
      </w:r>
      <w:proofErr w:type="spellEnd"/>
      <w:r>
        <w:t xml:space="preserve"> data syncs between local </w:t>
      </w:r>
      <w:proofErr w:type="spellStart"/>
      <w:r>
        <w:t>IndexedDB</w:t>
      </w:r>
      <w:proofErr w:type="spellEnd"/>
      <w:r>
        <w:t xml:space="preserve"> and </w:t>
      </w:r>
      <w:proofErr w:type="spellStart"/>
      <w:r>
        <w:t>MongoDB</w:t>
      </w:r>
      <w:proofErr w:type="spellEnd"/>
      <w:r>
        <w:t xml:space="preserve"> </w:t>
      </w:r>
      <w:proofErr w:type="spellStart"/>
      <w:r>
        <w:t>backends</w:t>
      </w:r>
      <w:proofErr w:type="spellEnd"/>
      <w:r>
        <w:t>.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>Assisted senior engineers in integrating Firebase for event tracking, crash reporting, and user metrics.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>Participated in code reviews and contributed patches improving telemetry reliability across key endpoints.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 xml:space="preserve">Helped with initial deployment of </w:t>
      </w:r>
      <w:proofErr w:type="spellStart"/>
      <w:r>
        <w:t>Kubernetes</w:t>
      </w:r>
      <w:proofErr w:type="spellEnd"/>
      <w:r>
        <w:t xml:space="preserve"> clusters and service discovery configurations.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 xml:space="preserve">Configured automated </w:t>
      </w:r>
      <w:proofErr w:type="spellStart"/>
      <w:r>
        <w:t>webhook</w:t>
      </w:r>
      <w:proofErr w:type="spellEnd"/>
      <w:r>
        <w:t xml:space="preserve"> and Pub/Sub-based logging pipelines for deployment auditing.</w:t>
      </w:r>
    </w:p>
    <w:p w:rsidR="00EB3A43" w:rsidRDefault="00EB3A43" w:rsidP="00EB3A43">
      <w:pPr>
        <w:pStyle w:val="NormalWeb"/>
        <w:numPr>
          <w:ilvl w:val="0"/>
          <w:numId w:val="26"/>
        </w:numPr>
        <w:spacing w:before="100" w:after="100"/>
        <w:jc w:val="both"/>
      </w:pPr>
      <w:r>
        <w:t>Developed custom browser extensions for QA to visualize telemetry tags and data points in real-time.</w:t>
      </w:r>
    </w:p>
    <w:p w:rsidR="00A118EC" w:rsidRDefault="00EB3A43" w:rsidP="00EB3A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B3A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B3A4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B3A4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B3A43" w:rsidP="00EB3A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B3A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B3A43" w:rsidRDefault="00EB3A43" w:rsidP="00EB3A43">
      <w:pPr>
        <w:pStyle w:val="NormalWeb"/>
        <w:numPr>
          <w:ilvl w:val="0"/>
          <w:numId w:val="28"/>
        </w:numPr>
        <w:jc w:val="both"/>
      </w:pPr>
      <w:r>
        <w:t>Google Cloud Certified – Associate Cloud Engineer (2023)</w:t>
      </w:r>
    </w:p>
    <w:p w:rsidR="00EB3A43" w:rsidRDefault="00EB3A43" w:rsidP="00EB3A43">
      <w:pPr>
        <w:pStyle w:val="NormalWeb"/>
        <w:numPr>
          <w:ilvl w:val="0"/>
          <w:numId w:val="28"/>
        </w:numPr>
        <w:jc w:val="both"/>
      </w:pPr>
      <w:r>
        <w:t>AWS Certified Developer – Associate (2022)</w:t>
      </w:r>
    </w:p>
    <w:p w:rsidR="00EB3A43" w:rsidRDefault="00EB3A43" w:rsidP="00EB3A43">
      <w:pPr>
        <w:pStyle w:val="NormalWeb"/>
        <w:numPr>
          <w:ilvl w:val="0"/>
          <w:numId w:val="28"/>
        </w:numPr>
        <w:jc w:val="both"/>
      </w:pPr>
      <w:proofErr w:type="spellStart"/>
      <w:r>
        <w:t>Fullstack</w:t>
      </w:r>
      <w:proofErr w:type="spellEnd"/>
      <w:r>
        <w:t xml:space="preserve"> JavaScript Developer Certification – </w:t>
      </w:r>
      <w:proofErr w:type="spellStart"/>
      <w:r>
        <w:t>freeCodeCamp</w:t>
      </w:r>
      <w:proofErr w:type="spellEnd"/>
      <w:r>
        <w:t xml:space="preserve"> (2020)</w:t>
      </w:r>
    </w:p>
    <w:p w:rsidR="00EB3A43" w:rsidRDefault="00EB3A43" w:rsidP="00EB3A43">
      <w:pPr>
        <w:pStyle w:val="NormalWeb"/>
        <w:numPr>
          <w:ilvl w:val="0"/>
          <w:numId w:val="28"/>
        </w:numPr>
        <w:jc w:val="both"/>
      </w:pPr>
      <w:r>
        <w:t xml:space="preserve">Advanced React and </w:t>
      </w:r>
      <w:proofErr w:type="spellStart"/>
      <w:r>
        <w:t>TypeScript</w:t>
      </w:r>
      <w:proofErr w:type="spellEnd"/>
      <w:r>
        <w:t xml:space="preserve"> – </w:t>
      </w:r>
      <w:proofErr w:type="spellStart"/>
      <w:r>
        <w:t>Udemy</w:t>
      </w:r>
      <w:proofErr w:type="spellEnd"/>
      <w:r>
        <w:t xml:space="preserve"> (2021)</w:t>
      </w:r>
    </w:p>
    <w:p w:rsidR="00A118EC" w:rsidRDefault="00EB3A43" w:rsidP="00EB3A4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B3A4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EB3A43" w:rsidRPr="00EB3A43" w:rsidRDefault="00EB3A43" w:rsidP="00EB3A4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B3A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Telemetry Insights Platform</w:t>
      </w:r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 internal analytics tool using React, GCP </w:t>
      </w:r>
      <w:proofErr w:type="spellStart"/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Firebase to visualize developer-generated user behavior data in near real-time with customizable dashboards.</w:t>
      </w:r>
    </w:p>
    <w:p w:rsidR="00EB3A43" w:rsidRPr="00EB3A43" w:rsidRDefault="00EB3A43" w:rsidP="00EB3A4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B3A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Unified Instrumentation SDK</w:t>
      </w:r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a lightweight SDK that abstracted behavioral event tracking for web, desktop, and mobile clients, providing built-in buffering, schema validation, and offline queuing.</w:t>
      </w:r>
    </w:p>
    <w:p w:rsidR="00EB3A43" w:rsidRPr="00EB3A43" w:rsidRDefault="00EB3A43" w:rsidP="00EB3A4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B3A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GCP Infrastructure </w:t>
      </w:r>
      <w:proofErr w:type="spellStart"/>
      <w:r w:rsidRPr="00EB3A4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</w:t>
      </w:r>
      <w:proofErr w:type="spellEnd"/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Implemented cross-service logging, metrics, and alerts using </w:t>
      </w:r>
      <w:proofErr w:type="spellStart"/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t>Stackdriver</w:t>
      </w:r>
      <w:proofErr w:type="spellEnd"/>
      <w:r w:rsidRPr="00EB3A43">
        <w:rPr>
          <w:rFonts w:ascii="Times New Roman" w:eastAsia="Times New Roman" w:hAnsi="Times New Roman" w:cs="Times New Roman"/>
          <w:sz w:val="24"/>
          <w:szCs w:val="24"/>
          <w:lang w:eastAsia="en-US"/>
        </w:rPr>
        <w:t>, Pub/Sub, and Dataflow to monitor system health and track API adoption across services.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92AE3"/>
    <w:multiLevelType w:val="hybridMultilevel"/>
    <w:tmpl w:val="10F85132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CB7390"/>
    <w:multiLevelType w:val="hybridMultilevel"/>
    <w:tmpl w:val="C844662E"/>
    <w:lvl w:ilvl="0" w:tplc="42DA1BF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14A21"/>
    <w:multiLevelType w:val="hybridMultilevel"/>
    <w:tmpl w:val="56682AD8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DCC0A45"/>
    <w:multiLevelType w:val="hybridMultilevel"/>
    <w:tmpl w:val="56324C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A1435A"/>
    <w:multiLevelType w:val="multilevel"/>
    <w:tmpl w:val="0D3C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4F01BD"/>
    <w:multiLevelType w:val="hybridMultilevel"/>
    <w:tmpl w:val="C96CC9B8"/>
    <w:lvl w:ilvl="0" w:tplc="42DA1BF4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EF7B5D"/>
    <w:multiLevelType w:val="multilevel"/>
    <w:tmpl w:val="D26A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6472D1"/>
    <w:multiLevelType w:val="hybridMultilevel"/>
    <w:tmpl w:val="0F86E91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AF497D"/>
    <w:multiLevelType w:val="multilevel"/>
    <w:tmpl w:val="257E98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>
    <w:nsid w:val="7E740998"/>
    <w:multiLevelType w:val="hybridMultilevel"/>
    <w:tmpl w:val="6900A0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17"/>
  </w:num>
  <w:num w:numId="4">
    <w:abstractNumId w:val="5"/>
  </w:num>
  <w:num w:numId="5">
    <w:abstractNumId w:val="1"/>
  </w:num>
  <w:num w:numId="6">
    <w:abstractNumId w:val="0"/>
  </w:num>
  <w:num w:numId="7">
    <w:abstractNumId w:val="26"/>
  </w:num>
  <w:num w:numId="8">
    <w:abstractNumId w:val="14"/>
  </w:num>
  <w:num w:numId="9">
    <w:abstractNumId w:val="18"/>
  </w:num>
  <w:num w:numId="10">
    <w:abstractNumId w:val="3"/>
  </w:num>
  <w:num w:numId="11">
    <w:abstractNumId w:val="24"/>
  </w:num>
  <w:num w:numId="12">
    <w:abstractNumId w:val="6"/>
  </w:num>
  <w:num w:numId="13">
    <w:abstractNumId w:val="22"/>
  </w:num>
  <w:num w:numId="14">
    <w:abstractNumId w:val="13"/>
  </w:num>
  <w:num w:numId="15">
    <w:abstractNumId w:val="10"/>
  </w:num>
  <w:num w:numId="16">
    <w:abstractNumId w:val="12"/>
  </w:num>
  <w:num w:numId="17">
    <w:abstractNumId w:val="21"/>
  </w:num>
  <w:num w:numId="18">
    <w:abstractNumId w:val="15"/>
  </w:num>
  <w:num w:numId="19">
    <w:abstractNumId w:val="11"/>
  </w:num>
  <w:num w:numId="20">
    <w:abstractNumId w:val="25"/>
  </w:num>
  <w:num w:numId="21">
    <w:abstractNumId w:val="7"/>
  </w:num>
  <w:num w:numId="22">
    <w:abstractNumId w:val="4"/>
  </w:num>
  <w:num w:numId="23">
    <w:abstractNumId w:val="19"/>
  </w:num>
  <w:num w:numId="24">
    <w:abstractNumId w:val="2"/>
  </w:num>
  <w:num w:numId="25">
    <w:abstractNumId w:val="23"/>
  </w:num>
  <w:num w:numId="26">
    <w:abstractNumId w:val="20"/>
  </w:num>
  <w:num w:numId="27">
    <w:abstractNumId w:val="9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B3A4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1083</Words>
  <Characters>6175</Characters>
  <Application>Microsoft Office Word</Application>
  <DocSecurity>0</DocSecurity>
  <Lines>51</Lines>
  <Paragraphs>14</Paragraphs>
  <ScaleCrop>false</ScaleCrop>
  <Company>P R C</Company>
  <LinksUpToDate>false</LinksUpToDate>
  <CharactersWithSpaces>7244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2025-07-15T12:04:00Z</cp:lastPrinted>
  <dcterms:created xsi:type="dcterms:W3CDTF">2025-02-25T02:40:00Z</dcterms:created>
  <dcterms:modified xsi:type="dcterms:W3CDTF">2025-07-15T12:04:00Z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