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505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76433F" w:rsidP="00C505EE">
      <w:pPr>
        <w:jc w:val="both"/>
        <w:rPr>
          <w:rFonts w:asciiTheme="majorBidi" w:hAnsiTheme="majorBidi" w:cstheme="majorBidi"/>
        </w:rPr>
      </w:pPr>
      <w:proofErr w:type="gramStart"/>
      <w:r w:rsidRPr="0076433F">
        <w:rPr>
          <w:rFonts w:asciiTheme="majorBidi" w:hAnsiTheme="majorBidi" w:cstheme="majorBidi"/>
          <w:sz w:val="24"/>
          <w:szCs w:val="24"/>
        </w:rPr>
        <w:t xml:space="preserve">Backend Engineer with 9+ years of experience architecting scalable, event-driven backend systems using </w:t>
      </w:r>
      <w:proofErr w:type="spellStart"/>
      <w:r w:rsidRPr="0076433F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6433F">
        <w:rPr>
          <w:rFonts w:asciiTheme="majorBidi" w:hAnsiTheme="majorBidi" w:cstheme="majorBidi"/>
          <w:sz w:val="24"/>
          <w:szCs w:val="24"/>
        </w:rPr>
        <w:t>, Python, and cloud-native infrastructure.</w:t>
      </w:r>
      <w:proofErr w:type="gramEnd"/>
      <w:r w:rsidRPr="0076433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6433F">
        <w:rPr>
          <w:rFonts w:asciiTheme="majorBidi" w:hAnsiTheme="majorBidi" w:cstheme="majorBidi"/>
          <w:sz w:val="24"/>
          <w:szCs w:val="24"/>
        </w:rPr>
        <w:t xml:space="preserve">Specialized in building </w:t>
      </w:r>
      <w:proofErr w:type="spellStart"/>
      <w:r w:rsidRPr="0076433F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6433F">
        <w:rPr>
          <w:rFonts w:asciiTheme="majorBidi" w:hAnsiTheme="majorBidi" w:cstheme="majorBidi"/>
          <w:sz w:val="24"/>
          <w:szCs w:val="24"/>
        </w:rPr>
        <w:t xml:space="preserve"> with </w:t>
      </w:r>
      <w:proofErr w:type="spellStart"/>
      <w:r w:rsidRPr="0076433F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76433F">
        <w:rPr>
          <w:rFonts w:asciiTheme="majorBidi" w:hAnsiTheme="majorBidi" w:cstheme="majorBidi"/>
          <w:sz w:val="24"/>
          <w:szCs w:val="24"/>
        </w:rPr>
        <w:t>, designing resilient and high-availability systems, and driving backend innovation in agile cross-functional teams.</w:t>
      </w:r>
      <w:proofErr w:type="gramEnd"/>
      <w:r w:rsidRPr="0076433F">
        <w:rPr>
          <w:rFonts w:asciiTheme="majorBidi" w:hAnsiTheme="majorBidi" w:cstheme="majorBidi"/>
          <w:sz w:val="24"/>
          <w:szCs w:val="24"/>
        </w:rPr>
        <w:t xml:space="preserve"> Strong command of SQL/</w:t>
      </w:r>
      <w:proofErr w:type="spellStart"/>
      <w:r w:rsidRPr="0076433F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76433F">
        <w:rPr>
          <w:rFonts w:asciiTheme="majorBidi" w:hAnsiTheme="majorBidi" w:cstheme="majorBidi"/>
          <w:sz w:val="24"/>
          <w:szCs w:val="24"/>
        </w:rPr>
        <w:t xml:space="preserve"> databases, </w:t>
      </w:r>
      <w:proofErr w:type="spellStart"/>
      <w:r w:rsidRPr="0076433F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76433F">
        <w:rPr>
          <w:rFonts w:asciiTheme="majorBidi" w:hAnsiTheme="majorBidi" w:cstheme="majorBidi"/>
          <w:sz w:val="24"/>
          <w:szCs w:val="24"/>
        </w:rPr>
        <w:t xml:space="preserve"> practices, and CI/CD automation in cloud environments like AWS and GCP. </w:t>
      </w:r>
      <w:proofErr w:type="gramStart"/>
      <w:r w:rsidRPr="0076433F">
        <w:rPr>
          <w:rFonts w:asciiTheme="majorBidi" w:hAnsiTheme="majorBidi" w:cstheme="majorBidi"/>
          <w:sz w:val="24"/>
          <w:szCs w:val="24"/>
        </w:rPr>
        <w:t>Adept at optimizing performance, leading backend initiatives, and contributing to gaming and digital product ecosystems</w:t>
      </w:r>
      <w:r>
        <w:t>.</w:t>
      </w:r>
      <w:proofErr w:type="gramEnd"/>
      <w:r w:rsidR="00C505EE"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505EE">
      <w:pPr>
        <w:pStyle w:val="Heading2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Go (intermediate), SQL, JavaScript</w:t>
      </w:r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Express.js,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</w:t>
      </w:r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Event-driven, distributed systems,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(Lambda)</w:t>
      </w:r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SQS, Lambda, ECS), GCP,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Helm</w:t>
      </w:r>
    </w:p>
    <w:p w:rsidR="0076433F" w:rsidRPr="0076433F" w:rsidRDefault="0076433F" w:rsidP="00C505E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Prometheus,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A118EC" w:rsidRDefault="00C505EE" w:rsidP="00C505E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505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505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multiple cloud-native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via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analytics for healthcare platforms under stringent SLA constraints.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 to build reactive, fault-tolerant communication pipelines across distributed modules, enhancing latency by 38%.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event-driven architecture to decouple services, achieving complete modularity and reducing inter-service dependencies by 55%.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Designed, implemented, and maintained CI/CD workflows with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deployed across AWS and GCP environments.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Re-architected legacy monolith components into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deployment times and cutting operational downtime by 70%.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enforced test-driven development (TDD) standards, and improved overall test coverage across the backend codebase by 45%.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Applied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 principles using AWS Lambda and GCP Cloud Functions for cost-effective and scalable background job execution.</w:t>
      </w:r>
    </w:p>
    <w:p w:rsidR="0076433F" w:rsidRPr="0076433F" w:rsidRDefault="0076433F" w:rsidP="00C505E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access control, identity federation, and token-based authentication using OAuth2 and AWS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secure public APIs.</w:t>
      </w:r>
    </w:p>
    <w:p w:rsidR="00280323" w:rsidRDefault="00280323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in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Express.js and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cross-platform marketing automation tools used by 250+ clients.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queries and indexes across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SQL (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) databases, reducing average read latency from 200ms to 45ms.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 for seamless integration with mobile apps, third-party analytics, and client-facing dashboards.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real-time communication channels using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campaign delivery, achieving stable multi-client connections in load tests.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infrastructure across AWS using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CI pipelines ensuring zero-downtime blue/green deployments.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services with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Helm, orchestrated deployments via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hosted on Azure.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incident response and debugging for production issues, identifying and fixing SLA-critical bugs in under 30 minutes.</w:t>
      </w:r>
    </w:p>
    <w:p w:rsidR="0076433F" w:rsidRPr="0076433F" w:rsidRDefault="0076433F" w:rsidP="00C505EE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developers, fostering a collaborative coding environment through pair programming and daily code reviews.</w:t>
      </w:r>
    </w:p>
    <w:p w:rsidR="0076433F" w:rsidRDefault="0076433F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</w:p>
    <w:p w:rsidR="00280323" w:rsidRDefault="00280323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backend services in Node.js and Python, supporting high-throughput client requests on travel booking platforms.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normalized relational database schemas in MySQL for optimized query execution and consistent data integrity across modules.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dashboards with role-based access control, logging, and metric tracking using Prometheus and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critical systems from on-premise to GCP infrastructure, achieving 99.98% uptime SLA over 12 months.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messaging queues using Kafka and applied stream processing for aggregating analytical events.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architectural planning, proposing containerized solutions with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maintainability and scaling potential.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secure backend practices including encrypted storage, CSRF protection, and security headers in all deployed APIs.</w:t>
      </w:r>
    </w:p>
    <w:p w:rsidR="0076433F" w:rsidRPr="0076433F" w:rsidRDefault="0076433F" w:rsidP="00C505E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API documentation and SDKs for internal and external developers, boosting integration speed and adoption.</w:t>
      </w:r>
    </w:p>
    <w:p w:rsidR="00280323" w:rsidRDefault="00280323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backend development in Python for e-commerce solutions supporting dynamic product catalogs and real-time price tracking.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implementing asynchronous job queues using Celery and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high-priority order processing and alert notifications.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improved database performance through profiling and optimization of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indexes and slow queries.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Python2 codebase to Python3, ensuring compatibility across modules with comprehensive regression testing.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test harnesses and integration test suites using </w:t>
      </w:r>
      <w:proofErr w:type="spellStart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deployment confidence and reducing regressions.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cross-functionally with frontend developers to finalize backend API designs and response contracts.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features in a fast-paced agile environment, consistently delivering bi-weekly sprint goals.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 cycles and knowledge-sharing sessions to improve team alignment and engineering excellence.</w:t>
      </w:r>
    </w:p>
    <w:p w:rsidR="00280323" w:rsidRDefault="00280323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505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05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backend development using PHP and JavaScript, building internal tooling and administrative dashboards.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MySQL databases with legacy PHP systems, providing filtered data reports used by support and sales teams.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APIs consumed by mobile apps, improving feature development velocity and ensuring data consistency.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batch scripts and utilities for periodic data cleaning, validation, and automated testing pipelines.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manual testing and wrote automated test scripts to verify functional requirements and regression scenarios.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sprint planning as part of agile team to understand real-world development cycles.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logging and monitoring of services using custom logging frameworks and early-stage ELK stack integration.</w:t>
      </w:r>
    </w:p>
    <w:p w:rsidR="0076433F" w:rsidRPr="0076433F" w:rsidRDefault="0076433F" w:rsidP="00C505E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6433F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best practices for REST API design and applied them under senior guidance for early-stage production systems.</w:t>
      </w:r>
    </w:p>
    <w:p w:rsidR="00A118EC" w:rsidRDefault="00C505EE" w:rsidP="00C505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505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505E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505E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505EE" w:rsidP="00C505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505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505EE" w:rsidRPr="00C505EE" w:rsidRDefault="00C505EE" w:rsidP="00C505E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C505EE" w:rsidRPr="00C505EE" w:rsidRDefault="00C505EE" w:rsidP="00C505E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by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C505EE" w:rsidRPr="00C505EE" w:rsidRDefault="00C505EE" w:rsidP="00C505E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Event-Driven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Kafka by Confluent Academy (2022)</w:t>
      </w:r>
    </w:p>
    <w:p w:rsidR="00A118EC" w:rsidRDefault="00C505EE" w:rsidP="00C505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505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505EE" w:rsidRPr="00C505EE" w:rsidRDefault="00C505EE" w:rsidP="00C505E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05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Aurory</w:t>
      </w:r>
      <w:proofErr w:type="spellEnd"/>
      <w:r w:rsidRPr="00C505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Fan Marketplace (Personal Hack Project</w:t>
      </w:r>
      <w:proofErr w:type="gramStart"/>
      <w:r w:rsidRPr="00C505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with Node.js and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simulating a collectibles marketplace inspired by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Aurory’s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ecosystem. Integrated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auction updates and used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high-speed in-memory caching.</w:t>
      </w:r>
    </w:p>
    <w:p w:rsidR="00C505EE" w:rsidRPr="00C505EE" w:rsidRDefault="00C505EE" w:rsidP="00C505E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05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Multiplayer Battle Arena Engine (Gaming Prototype</w:t>
      </w:r>
      <w:proofErr w:type="gramStart"/>
      <w:r w:rsidRPr="00C505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core backend engine for a real-time multiplayer game prototype using Python and </w:t>
      </w:r>
      <w:proofErr w:type="spellStart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505EE">
        <w:rPr>
          <w:rFonts w:ascii="Times New Roman" w:eastAsia="Times New Roman" w:hAnsi="Times New Roman" w:cs="Times New Roman"/>
          <w:sz w:val="24"/>
          <w:szCs w:val="24"/>
          <w:lang w:eastAsia="en-US"/>
        </w:rPr>
        <w:t>, featuring match synchronization, leaderboards, and event queue processing.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6772B3"/>
    <w:multiLevelType w:val="hybridMultilevel"/>
    <w:tmpl w:val="3F04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0B57C1"/>
    <w:multiLevelType w:val="hybridMultilevel"/>
    <w:tmpl w:val="A43881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795BAE"/>
    <w:multiLevelType w:val="multilevel"/>
    <w:tmpl w:val="F3C674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ED2847"/>
    <w:multiLevelType w:val="hybridMultilevel"/>
    <w:tmpl w:val="CD523F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8E1C6A"/>
    <w:multiLevelType w:val="multilevel"/>
    <w:tmpl w:val="73D8A5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F8257B"/>
    <w:multiLevelType w:val="multilevel"/>
    <w:tmpl w:val="2C6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DA5343"/>
    <w:multiLevelType w:val="multilevel"/>
    <w:tmpl w:val="CE9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1516E5"/>
    <w:multiLevelType w:val="multilevel"/>
    <w:tmpl w:val="0760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D108D7"/>
    <w:multiLevelType w:val="hybridMultilevel"/>
    <w:tmpl w:val="B28E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253C19"/>
    <w:multiLevelType w:val="hybridMultilevel"/>
    <w:tmpl w:val="9A86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4711A4"/>
    <w:multiLevelType w:val="multilevel"/>
    <w:tmpl w:val="E40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E3641FD"/>
    <w:multiLevelType w:val="hybridMultilevel"/>
    <w:tmpl w:val="9B3AA6B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21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3"/>
  </w:num>
  <w:num w:numId="10">
    <w:abstractNumId w:val="3"/>
  </w:num>
  <w:num w:numId="11">
    <w:abstractNumId w:val="26"/>
  </w:num>
  <w:num w:numId="12">
    <w:abstractNumId w:val="6"/>
  </w:num>
  <w:num w:numId="13">
    <w:abstractNumId w:val="25"/>
  </w:num>
  <w:num w:numId="14">
    <w:abstractNumId w:val="12"/>
  </w:num>
  <w:num w:numId="15">
    <w:abstractNumId w:val="10"/>
  </w:num>
  <w:num w:numId="16">
    <w:abstractNumId w:val="11"/>
  </w:num>
  <w:num w:numId="17">
    <w:abstractNumId w:val="24"/>
  </w:num>
  <w:num w:numId="18">
    <w:abstractNumId w:val="17"/>
  </w:num>
  <w:num w:numId="19">
    <w:abstractNumId w:val="22"/>
  </w:num>
  <w:num w:numId="20">
    <w:abstractNumId w:val="9"/>
  </w:num>
  <w:num w:numId="21">
    <w:abstractNumId w:val="2"/>
  </w:num>
  <w:num w:numId="22">
    <w:abstractNumId w:val="18"/>
  </w:num>
  <w:num w:numId="23">
    <w:abstractNumId w:val="19"/>
  </w:num>
  <w:num w:numId="24">
    <w:abstractNumId w:val="29"/>
  </w:num>
  <w:num w:numId="25">
    <w:abstractNumId w:val="16"/>
  </w:num>
  <w:num w:numId="26">
    <w:abstractNumId w:val="14"/>
  </w:num>
  <w:num w:numId="27">
    <w:abstractNumId w:val="7"/>
  </w:num>
  <w:num w:numId="28">
    <w:abstractNumId w:val="27"/>
  </w:num>
  <w:num w:numId="29">
    <w:abstractNumId w:val="13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6433F"/>
    <w:rsid w:val="00793E41"/>
    <w:rsid w:val="008525EB"/>
    <w:rsid w:val="00A118EC"/>
    <w:rsid w:val="00BF5A92"/>
    <w:rsid w:val="00C505EE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1132</Words>
  <Characters>6453</Characters>
  <Application>Microsoft Office Word</Application>
  <DocSecurity>0</DocSecurity>
  <Lines>53</Lines>
  <Paragraphs>15</Paragraphs>
  <ScaleCrop>false</ScaleCrop>
  <Company>P R C</Company>
  <LinksUpToDate>false</LinksUpToDate>
  <CharactersWithSpaces>7570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2025-06-30T13:14:00Z</cp:lastPrinted>
  <dcterms:created xsi:type="dcterms:W3CDTF">2025-02-25T02:40:00Z</dcterms:created>
  <dcterms:modified xsi:type="dcterms:W3CDTF">2025-06-30T13:15:00Z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