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4F1EA9" w:rsidRDefault="004F1EA9" w:rsidP="00961F31">
      <w:pPr>
        <w:pStyle w:val="ResumeContact"/>
        <w:rPr>
          <w:rFonts w:ascii="Aptos Display" w:hAnsi="Aptos Display"/>
          <w:color w:val="1C2128"/>
          <w:sz w:val="24"/>
        </w:rPr>
      </w:pPr>
      <w:r w:rsidRPr="004F1EA9">
        <w:rPr>
          <w:rFonts w:ascii="Aptos Display" w:hAnsi="Aptos Display" w:hint="eastAsia"/>
          <w:color w:val="1C2128"/>
          <w:sz w:val="24"/>
        </w:rPr>
        <w:t>Staff / Senior Python AI/ML &amp; LLM Engineer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</w:t>
      </w:r>
      <w:bookmarkStart w:id="0" w:name="_GoBack"/>
      <w:bookmarkEnd w:id="0"/>
      <w:r>
        <w:rPr>
          <w:smallCaps/>
        </w:rPr>
        <w:t>Y</w:t>
      </w:r>
    </w:p>
    <w:p w:rsidR="00B825F3" w:rsidRPr="008D3DC2" w:rsidRDefault="004F1EA9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Staff/Senior Python AI/ML Engineer with 11+ years building production intelligence platforms across application security, connected mobility, device protection, and SaaS using </w:t>
      </w:r>
      <w:r>
        <w:rPr>
          <w:rStyle w:val="Strong"/>
        </w:rPr>
        <w:t xml:space="preserve">Python 3.4–3.13, </w:t>
      </w:r>
      <w:proofErr w:type="spellStart"/>
      <w:r>
        <w:rPr>
          <w:rStyle w:val="Strong"/>
        </w:rPr>
        <w:t>PyTorch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TensorFlow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 xml:space="preserve">-learn,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>, vector databases, AWS, and Kubernetes</w:t>
      </w:r>
      <w:r>
        <w:t xml:space="preserve">, delivering LLM applications, NLP pipelines, predictive models, </w:t>
      </w:r>
      <w:proofErr w:type="spellStart"/>
      <w:r>
        <w:t>MLOps</w:t>
      </w:r>
      <w:proofErr w:type="spellEnd"/>
      <w:r>
        <w:t xml:space="preserve"> automation, scalable APIs, and measurable gains in accuracy, reliability, and engineering productivity.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4F1EA9" w:rsidRPr="004F1EA9" w:rsidRDefault="004F1EA9" w:rsidP="004F1EA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Programming: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Python, SQL, Bash,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JavaScript, Java, object-oriented programming, functional programming, asynchronous programming, multiprocessing</w:t>
      </w:r>
    </w:p>
    <w:p w:rsidR="004F1EA9" w:rsidRPr="004F1EA9" w:rsidRDefault="004F1EA9" w:rsidP="004F1EA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Machine Learning: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PyTorch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TensorFlow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Keras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scikit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-learn,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XGBoost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LightGBM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classification, regression, clustering, forecasting, anomaly detection, ranking, recommendation systems</w:t>
      </w:r>
    </w:p>
    <w:p w:rsidR="004F1EA9" w:rsidRPr="004F1EA9" w:rsidRDefault="004F1EA9" w:rsidP="004F1EA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Generative AI and LLMs: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OpenAI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APIs, Azure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OpenAI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AWS Bedrock, Anthropic Claude, Hugging Face Transformers,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LangChain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LlamaIndex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prompt engineering, tool calling, structured outputs</w:t>
      </w:r>
    </w:p>
    <w:p w:rsidR="004F1EA9" w:rsidRPr="004F1EA9" w:rsidRDefault="004F1EA9" w:rsidP="004F1EA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LLM Engineering: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Retrieval-augmented generation, hybrid search,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reranking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embeddings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chunking, semantic caching, function calling, agentic workflows,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LoRA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PEFT, model evaluation, guardrails</w:t>
      </w:r>
    </w:p>
    <w:p w:rsidR="004F1EA9" w:rsidRPr="004F1EA9" w:rsidRDefault="004F1EA9" w:rsidP="004F1EA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NLP: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Text classification, named-entity recognition, intent detection, semantic similarity, summarization, keyword extraction, topic modeling, tokenization, sentiment analysis</w:t>
      </w:r>
    </w:p>
    <w:p w:rsidR="004F1EA9" w:rsidRPr="004F1EA9" w:rsidRDefault="004F1EA9" w:rsidP="004F1EA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 Engineering: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Pandas,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NumPy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PySpark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Apache Spark, Apache Kafka, Airflow, AWS Glue, ETL/ELT, feature engineering, batch processing, streaming pipelines</w:t>
      </w:r>
    </w:p>
    <w:p w:rsidR="004F1EA9" w:rsidRPr="004F1EA9" w:rsidRDefault="004F1EA9" w:rsidP="004F1EA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Model Serving: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FastAPI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Flask,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Pydantic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Celery,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BentoML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MLflow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TorchServe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asynchronous APIs, batch inference, real-time inference, model versioning</w:t>
      </w:r>
    </w:p>
    <w:p w:rsidR="004F1EA9" w:rsidRPr="004F1EA9" w:rsidRDefault="004F1EA9" w:rsidP="004F1EA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Vector and Search Platforms: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pgvector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Pinecone, FAISS, OpenSearch,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Elasticsearch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Chroma, vector indexing, metadata filtering, hybrid retrieval</w:t>
      </w:r>
    </w:p>
    <w:p w:rsidR="004F1EA9" w:rsidRPr="004F1EA9" w:rsidRDefault="004F1EA9" w:rsidP="004F1EA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MLOps</w:t>
      </w:r>
      <w:proofErr w:type="spellEnd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MLflow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Kubeflow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DVC, Docker, Kubernetes, Helm, Terraform, GitHub Actions, Jenkins, model registry, experiment tracking, automated retraining</w:t>
      </w:r>
    </w:p>
    <w:p w:rsidR="004F1EA9" w:rsidRPr="004F1EA9" w:rsidRDefault="004F1EA9" w:rsidP="004F1EA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 Platforms: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AWS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SageMaker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Bedrock, Lambda, EKS, ECS, S3, RDS,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SQS,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Azure Machine Learning, Google Vertex AI</w:t>
      </w:r>
    </w:p>
    <w:p w:rsidR="004F1EA9" w:rsidRPr="004F1EA9" w:rsidRDefault="004F1EA9" w:rsidP="004F1EA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Databases: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PostgreSQL, MySQL, SQL Server, MongoDB,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data modeling, indexing, query optimization, feature storage</w:t>
      </w:r>
    </w:p>
    <w:p w:rsidR="004F1EA9" w:rsidRPr="004F1EA9" w:rsidRDefault="004F1EA9" w:rsidP="004F1EA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Testing and Quality: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Pytest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unittest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Hypothesis, integration testing, contract testing, data validation, Great Expectations, model evaluation, prompt regression testing</w:t>
      </w:r>
    </w:p>
    <w:p w:rsidR="004F1EA9" w:rsidRPr="004F1EA9" w:rsidRDefault="004F1EA9" w:rsidP="004F1EA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Monitoring: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OpenTelemetry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Prometheus,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Grafana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Evidently,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Arize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Datadog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model drift, data quality, latency, cost and token monitoring</w:t>
      </w:r>
    </w:p>
    <w:p w:rsidR="004F1EA9" w:rsidRPr="004F1EA9" w:rsidRDefault="004F1EA9" w:rsidP="004F1EA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AI Security and Governance: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PII redaction, prompt-injection defenses, access control, audit logging, responsible AI,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explainability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bias testing, human-in-the-loop review</w:t>
      </w:r>
    </w:p>
    <w:p w:rsidR="00B825F3" w:rsidRPr="004F1EA9" w:rsidRDefault="004F1EA9" w:rsidP="004F1EA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Engineering Leadership: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AI architecture, technical roadmaps, design reviews, ADRs, code reviews, mentoring, incident response, Agile delivery, stakeholder communication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4F1EA9" w:rsidRPr="004F1EA9" w:rsidRDefault="004F1EA9" w:rsidP="004F1EA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Architected production AI services with </w:t>
      </w: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Python 3.8–3.13, </w:t>
      </w:r>
      <w:proofErr w:type="spellStart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FastAPI</w:t>
      </w:r>
      <w:proofErr w:type="spellEnd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proofErr w:type="spellStart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PyTorch</w:t>
      </w:r>
      <w:proofErr w:type="spellEnd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, and PostgreSQL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vulnerability classification, scan-result enrichment, and risk-based application security workflows.</w:t>
      </w:r>
    </w:p>
    <w:p w:rsidR="004F1EA9" w:rsidRPr="004F1EA9" w:rsidRDefault="004F1EA9" w:rsidP="004F1EA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Built supervised learning models that combined static-analysis findings, exploitability signals, asset criticality, and historical remediation behavior to prioritize vulnerabilities for enterprise security teams.</w:t>
      </w:r>
    </w:p>
    <w:p w:rsidR="004F1EA9" w:rsidRPr="004F1EA9" w:rsidRDefault="004F1EA9" w:rsidP="004F1EA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Introduced a secure </w:t>
      </w: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retrieval-augmented generation platform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using transformer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embeddings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vector search, prompt templates,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reranking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and source citations to explain findings and recommend remediation steps.</w:t>
      </w:r>
    </w:p>
    <w:p w:rsidR="004F1EA9" w:rsidRPr="004F1EA9" w:rsidRDefault="004F1EA9" w:rsidP="004F1EA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Reduced average analyst triage time by </w:t>
      </w: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42%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calibrated risk scoring, semantic deduplication, automated finding summaries, and human-in-the-loop feedback captured from security reviewers.</w:t>
      </w:r>
    </w:p>
    <w:p w:rsidR="004F1EA9" w:rsidRPr="004F1EA9" w:rsidRDefault="004F1EA9" w:rsidP="004F1EA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Resolved a production defect in which mismatched tokenizer and embedding-model releases returned incomplete retrieval results by pinning artifacts, validating dimensions, and adding canary evaluations.</w:t>
      </w:r>
    </w:p>
    <w:p w:rsidR="004F1EA9" w:rsidRPr="004F1EA9" w:rsidRDefault="004F1EA9" w:rsidP="004F1EA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repeatable </w:t>
      </w:r>
      <w:proofErr w:type="spellStart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MLOps</w:t>
      </w:r>
      <w:proofErr w:type="spellEnd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pipelines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with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MLflow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Airflow, Docker, Kubernetes, and AWS to manage training data, experiments, model registration, approval gates, deployment, and rollback.</w:t>
      </w:r>
    </w:p>
    <w:p w:rsidR="004F1EA9" w:rsidRPr="004F1EA9" w:rsidRDefault="004F1EA9" w:rsidP="004F1EA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Modernized legacy Python workers and notebook-driven experiments into typed, testable packages with dependency locking, asynchronous processing, standardized configuration, and reusable feature components.</w:t>
      </w:r>
    </w:p>
    <w:p w:rsidR="004F1EA9" w:rsidRPr="004F1EA9" w:rsidRDefault="004F1EA9" w:rsidP="004F1EA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low-latency REST and asynchronous inference APIs with </w:t>
      </w:r>
      <w:proofErr w:type="spellStart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FastAPI</w:t>
      </w:r>
      <w:proofErr w:type="spellEnd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proofErr w:type="spellStart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, Kafka, and Celery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supporting batch scoring, streaming enrichment, rate limits, and graceful degradation.</w:t>
      </w:r>
    </w:p>
    <w:p w:rsidR="004F1EA9" w:rsidRPr="004F1EA9" w:rsidRDefault="004F1EA9" w:rsidP="004F1EA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model and platform observability with </w:t>
      </w:r>
      <w:proofErr w:type="spellStart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OpenTelemetry</w:t>
      </w:r>
      <w:proofErr w:type="spellEnd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, Prometheus, </w:t>
      </w:r>
      <w:proofErr w:type="spellStart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Grafana</w:t>
      </w:r>
      <w:proofErr w:type="spellEnd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, Evidently, and </w:t>
      </w:r>
      <w:proofErr w:type="spellStart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CloudWatch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 monitor latency, drift, feature quality, token usage, and prediction distributions.</w:t>
      </w:r>
    </w:p>
    <w:p w:rsidR="008D3DC2" w:rsidRPr="004F1EA9" w:rsidRDefault="004F1EA9" w:rsidP="004F1EA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Led AI architecture reviews, responsible-use assessments, incident retrospectives, code reviews, and mentoring while aligning security, product, data, and platform teams around measurable outcomes.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4F1EA9" w:rsidRPr="004F1EA9" w:rsidRDefault="004F1EA9" w:rsidP="004F1EA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data and machine learning services with </w:t>
      </w: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Python 3.6–3.9, </w:t>
      </w:r>
      <w:proofErr w:type="spellStart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scikit</w:t>
      </w:r>
      <w:proofErr w:type="spellEnd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-learn, </w:t>
      </w:r>
      <w:proofErr w:type="spellStart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TensorFlow</w:t>
      </w:r>
      <w:proofErr w:type="spellEnd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, Spark, and Kafka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connected-vehicle telemetry, network quality, and subscription operations.</w:t>
      </w:r>
    </w:p>
    <w:p w:rsidR="004F1EA9" w:rsidRPr="004F1EA9" w:rsidRDefault="004F1EA9" w:rsidP="004F1EA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anomaly-detection pipelines that identified abnormal roaming behavior, modem resets, usage spikes, and carrier connectivity degradation across high-volume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IoT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event streams.</w:t>
      </w:r>
    </w:p>
    <w:p w:rsidR="004F1EA9" w:rsidRPr="004F1EA9" w:rsidRDefault="004F1EA9" w:rsidP="004F1EA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Reduced false-positive operational alerts by </w:t>
      </w: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34%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by combining robust statistical thresholds, device-segment baselines, temporal features, and feedback from network operations specialists.</w:t>
      </w:r>
    </w:p>
    <w:p w:rsidR="004F1EA9" w:rsidRPr="004F1EA9" w:rsidRDefault="004F1EA9" w:rsidP="004F1EA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Corrected a production scoring issue caused by late and out-of-order telemetry by introducing event-time processing, bounded windows, deduplication keys, and replay-safe feature generation.</w:t>
      </w:r>
    </w:p>
    <w:p w:rsidR="004F1EA9" w:rsidRPr="004F1EA9" w:rsidRDefault="004F1EA9" w:rsidP="004F1EA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Built demand and usage forecasting models that helped capacity teams anticipate regional traffic patterns, carrier consumption, and subscription growth for connected mobility programs.</w:t>
      </w:r>
    </w:p>
    <w:p w:rsidR="004F1EA9" w:rsidRPr="004F1EA9" w:rsidRDefault="004F1EA9" w:rsidP="004F1EA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Established reusable feature-engineering components for device history, geography, network state, and subscription behavior, reducing inconsistent logic between training and inference pipelines.</w:t>
      </w:r>
    </w:p>
    <w:p w:rsidR="004F1EA9" w:rsidRPr="004F1EA9" w:rsidRDefault="004F1EA9" w:rsidP="004F1EA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Orchestrated batch and streaming workloads with </w:t>
      </w: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Airflow, Spark, Kafka, PostgreSQL, and S3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while adding data-quality checks, schema validation, lineage metadata, and failure recovery.</w:t>
      </w:r>
    </w:p>
    <w:p w:rsidR="004F1EA9" w:rsidRPr="004F1EA9" w:rsidRDefault="004F1EA9" w:rsidP="004F1EA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Containerized inference services with Docker and Kubernetes on AWS, adding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autoscaling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health checks, model versioning, blue-green deployment controls, and centralized monitoring.</w:t>
      </w:r>
    </w:p>
    <w:p w:rsidR="004F1EA9" w:rsidRPr="004F1EA9" w:rsidRDefault="004F1EA9" w:rsidP="004F1EA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Partnered with telecom engineers, product managers, analysts, and SRE teams to translate operational problems into measurable machine learning use cases and production-ready services.</w:t>
      </w: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4F1EA9" w:rsidRPr="004F1EA9" w:rsidRDefault="004F1EA9" w:rsidP="004F1EA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predictive services with </w:t>
      </w: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Python 3.5–3.7, </w:t>
      </w:r>
      <w:proofErr w:type="spellStart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scikit</w:t>
      </w:r>
      <w:proofErr w:type="spellEnd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-learn, </w:t>
      </w:r>
      <w:proofErr w:type="spellStart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XGBoost</w:t>
      </w:r>
      <w:proofErr w:type="spellEnd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, Flask, and PostgreSQL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device-protection claims, repair routing, fraud screening, and support operations.</w:t>
      </w:r>
    </w:p>
    <w:p w:rsidR="004F1EA9" w:rsidRPr="004F1EA9" w:rsidRDefault="004F1EA9" w:rsidP="004F1EA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Developed classification models using claim history, device attributes, fulfillment patterns, and customer interactions to prioritize cases for automated handling or specialist review.</w:t>
      </w:r>
    </w:p>
    <w:p w:rsidR="004F1EA9" w:rsidRPr="004F1EA9" w:rsidRDefault="004F1EA9" w:rsidP="004F1EA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Reduced unnecessary manual claim reviews by </w:t>
      </w: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27%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threshold tuning, probability calibration, targeted feature engineering, and clear routing rules for low-confidence predictions.</w:t>
      </w:r>
    </w:p>
    <w:p w:rsidR="004F1EA9" w:rsidRPr="004F1EA9" w:rsidRDefault="004F1EA9" w:rsidP="004F1EA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Implemented NLP pipelines for support-ticket classification, intent detection, and issue tagging using TF-IDF, word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embeddings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, and supervised models trained on historical service conversations.</w:t>
      </w:r>
    </w:p>
    <w:p w:rsidR="004F1EA9" w:rsidRPr="004F1EA9" w:rsidRDefault="004F1EA9" w:rsidP="004F1EA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Detected and removed a data-leakage defect involving post-resolution fields that inflated offline accuracy, then rebuilt time-aware datasets and added feature-availability validation.</w:t>
      </w:r>
    </w:p>
    <w:p w:rsidR="004F1EA9" w:rsidRPr="004F1EA9" w:rsidRDefault="004F1EA9" w:rsidP="004F1EA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Exposed model predictions through versioned </w:t>
      </w: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Flask APIs and Celery workers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with request validation, timeout controls, audit logging, retry policies, and fallback business rules.</w:t>
      </w:r>
    </w:p>
    <w:p w:rsidR="004F1EA9" w:rsidRPr="004F1EA9" w:rsidRDefault="004F1EA9" w:rsidP="004F1EA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Automated training and scoring workflows with Airflow, SQL, and Jenkins while monitoring missing data, class imbalance, model performance, and upstream schema changes.</w:t>
      </w:r>
    </w:p>
    <w:p w:rsidR="004F1EA9" w:rsidRPr="004F1EA9" w:rsidRDefault="004F1EA9" w:rsidP="004F1EA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Worked with claims specialists, data analysts, software engineers, and compliance partners to review model behavior, explain decisions, investigate production errors, and release improvements.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4F1EA9" w:rsidRPr="004F1EA9" w:rsidRDefault="004F1EA9" w:rsidP="004F1EA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data-processing utilities with </w:t>
      </w: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 2.7 and Python 3.4–3.5, Flask, Celery, PostgreSQL, and MySQL</w:t>
      </w: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e-learning content ingestion, tracking, and reporting workflows.</w:t>
      </w:r>
    </w:p>
    <w:p w:rsidR="004F1EA9" w:rsidRPr="004F1EA9" w:rsidRDefault="004F1EA9" w:rsidP="004F1EA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parsers and validation pipelines for SCORM packages, </w:t>
      </w:r>
      <w:proofErr w:type="spellStart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statements, metadata, and learner activity records while preserving compatibility with diverse customer content.</w:t>
      </w:r>
    </w:p>
    <w:p w:rsidR="004F1EA9" w:rsidRPr="004F1EA9" w:rsidRDefault="004F1EA9" w:rsidP="004F1EA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Built classical NLP features for course tagging, keyword extraction, duplicate-content detection, and search relevance using tokenization, TF-IDF, and similarity scoring.</w:t>
      </w:r>
    </w:p>
    <w:p w:rsidR="004F1EA9" w:rsidRPr="004F1EA9" w:rsidRDefault="004F1EA9" w:rsidP="004F1EA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Resolved recurring import failures caused by malformed XML, inconsistent character encodings, oversized archives, and invalid timestamps by adding defensive parsing and actionable diagnostics.</w:t>
      </w:r>
    </w:p>
    <w:p w:rsidR="004F1EA9" w:rsidRPr="004F1EA9" w:rsidRDefault="004F1EA9" w:rsidP="004F1EA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Modernized ad hoc scripts and legacy processing jobs into reusable Python modules and queue-based workers with structured logging, configuration management, and predictable error handling.</w:t>
      </w:r>
    </w:p>
    <w:p w:rsidR="004F1EA9" w:rsidRPr="004F1EA9" w:rsidRDefault="004F1EA9" w:rsidP="004F1EA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Added unit tests, fixture-based parser tests, integration coverage, and CI checks that reduced regression risk across content-processing and reporting components.</w:t>
      </w:r>
    </w:p>
    <w:p w:rsidR="006410FA" w:rsidRPr="004F1EA9" w:rsidRDefault="004F1EA9" w:rsidP="004F1EA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color w:val="auto"/>
          <w:sz w:val="24"/>
          <w:szCs w:val="24"/>
        </w:rPr>
        <w:t>Collaborated with senior developers and customer-support specialists to reproduce production issues, document root causes, refine requirements, and deliver maintainable platform enhancements.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4F1EA9" w:rsidRPr="004F1EA9" w:rsidRDefault="004F1EA9" w:rsidP="004F1EA9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AWS Certified Machine Learning – Specialty</w:t>
      </w:r>
    </w:p>
    <w:p w:rsidR="004F1EA9" w:rsidRPr="004F1EA9" w:rsidRDefault="004F1EA9" w:rsidP="004F1EA9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Google Cloud Professional Machine Learning Engineer</w:t>
      </w:r>
    </w:p>
    <w:p w:rsidR="006410FA" w:rsidRPr="004F1EA9" w:rsidRDefault="004F1EA9" w:rsidP="004F1EA9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Databricks</w:t>
      </w:r>
      <w:proofErr w:type="spellEnd"/>
      <w:r w:rsidRPr="004F1E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Certified Machine Learning Professional</w:t>
      </w:r>
    </w:p>
    <w:sectPr w:rsidR="006410FA" w:rsidRPr="004F1EA9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2E14BC9"/>
    <w:multiLevelType w:val="hybridMultilevel"/>
    <w:tmpl w:val="400EEC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4A5A6C"/>
    <w:multiLevelType w:val="hybridMultilevel"/>
    <w:tmpl w:val="66E04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54A755F6"/>
    <w:multiLevelType w:val="hybridMultilevel"/>
    <w:tmpl w:val="1F94C3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8"/>
  </w:num>
  <w:num w:numId="12">
    <w:abstractNumId w:val="25"/>
  </w:num>
  <w:num w:numId="13">
    <w:abstractNumId w:val="10"/>
  </w:num>
  <w:num w:numId="14">
    <w:abstractNumId w:val="11"/>
  </w:num>
  <w:num w:numId="15">
    <w:abstractNumId w:val="26"/>
  </w:num>
  <w:num w:numId="16">
    <w:abstractNumId w:val="12"/>
  </w:num>
  <w:num w:numId="17">
    <w:abstractNumId w:val="24"/>
  </w:num>
  <w:num w:numId="18">
    <w:abstractNumId w:val="17"/>
  </w:num>
  <w:num w:numId="19">
    <w:abstractNumId w:val="9"/>
  </w:num>
  <w:num w:numId="20">
    <w:abstractNumId w:val="15"/>
  </w:num>
  <w:num w:numId="21">
    <w:abstractNumId w:val="19"/>
  </w:num>
  <w:num w:numId="22">
    <w:abstractNumId w:val="13"/>
  </w:num>
  <w:num w:numId="23">
    <w:abstractNumId w:val="22"/>
  </w:num>
  <w:num w:numId="24">
    <w:abstractNumId w:val="23"/>
  </w:num>
  <w:num w:numId="25">
    <w:abstractNumId w:val="27"/>
  </w:num>
  <w:num w:numId="26">
    <w:abstractNumId w:val="16"/>
  </w:num>
  <w:num w:numId="27">
    <w:abstractNumId w:val="21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B32A4"/>
    <w:rsid w:val="003F2BE0"/>
    <w:rsid w:val="004F1EA9"/>
    <w:rsid w:val="00571360"/>
    <w:rsid w:val="005D51BA"/>
    <w:rsid w:val="006410FA"/>
    <w:rsid w:val="007242E5"/>
    <w:rsid w:val="007B34FF"/>
    <w:rsid w:val="007D0DBF"/>
    <w:rsid w:val="007F0B38"/>
    <w:rsid w:val="008D3DC2"/>
    <w:rsid w:val="00942065"/>
    <w:rsid w:val="00961F31"/>
    <w:rsid w:val="009A377F"/>
    <w:rsid w:val="00A335F4"/>
    <w:rsid w:val="00A87254"/>
    <w:rsid w:val="00AA1D8D"/>
    <w:rsid w:val="00AE62A3"/>
    <w:rsid w:val="00B47730"/>
    <w:rsid w:val="00B665B1"/>
    <w:rsid w:val="00B74B0E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D632EF-98F5-4434-B20E-09B07CACA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1514</Words>
  <Characters>8633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10127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25</cp:revision>
  <cp:lastPrinted>2026-06-16T01:23:00Z</cp:lastPrinted>
  <dcterms:created xsi:type="dcterms:W3CDTF">2013-12-23T23:15:00Z</dcterms:created>
  <dcterms:modified xsi:type="dcterms:W3CDTF">2026-06-16T01:23:00Z</dcterms:modified>
</cp:coreProperties>
</file>