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DJANGO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Django Backend Engineer with 11+ years across cybersecurity, connected mobility, insurance, and learning platforms, delivering Python 3.8-3.12, Django 3.2-4.2,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Django 3.2-4.2,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Django 3.2-4.2,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Django 3.2-4.2,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Django 3.2-4.2,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