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RUBY ON RAILS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Ruby on Rails Full Stack Engineer with 11+ years across cybersecurity, connected mobility, insurance, and learning platforms, delivering Ruby 2.7-3.2, Rails 6-7, Sidekiq, PostgreSQL 12-16, Redis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/ ML Engineering:</w:t>
      </w:r>
      <w:r>
        <w:rPr>
          <w:rFonts w:ascii="Arial" w:hAnsi="Arial" w:eastAsia="Arial"/>
          <w:b w:val="0"/>
          <w:color w:val="111111"/>
          <w:sz w:val="17"/>
        </w:rPr>
        <w:t xml:space="preserve"> Ruby 2.7-3.2, Rails 6-7, Sidekiq, PostgreSQL, Redis, GraphQL, AWS, Docker, embeddings, evaluation, model serving, prompt quality, feature pipelines, retrieval systems,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Operations:</w:t>
      </w:r>
      <w:r>
        <w:rPr>
          <w:rFonts w:ascii="Arial" w:hAnsi="Arial" w:eastAsia="Arial"/>
          <w:b w:val="0"/>
          <w:color w:val="111111"/>
          <w:sz w:val="17"/>
        </w:rPr>
        <w:t xml:space="preserve"> RAG evaluation, model monitoring, MLflow, vector databases, LangSmith, drift checks, human review workflows, secure data handling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Ruby 2.7-3.2, Rails 6-7, Sidekiq, PostgreSQL, Redis, GraphQL, Docker, AWS</w:t>
      </w:r>
      <w:r>
        <w:rPr>
          <w:rFonts w:ascii="Arial" w:hAnsi="Arial" w:eastAsia="Arial"/>
          <w:b w:val="0"/>
          <w:color w:val="111111"/>
          <w:sz w:val="17"/>
        </w:rPr>
        <w:t xml:space="preserve"> across AI-enabled service workflows, retrieval pipelines, evaluation dashboards, and secure automation tools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slow retrieval queries, noisy context windows, model timeout handling, and expensive background jobs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Ruby on Rails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retrieval workflows, prompt governance, model routing, evaluation dashboards, and secure AI-assisted operations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evaluation suites, prompt regression checks, contract tests, offline replay tests, and human review sampling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Ruby 2.5-2.7, Rails 5-6, Sidekiq, PostgreSQL, Redis,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Ruby 2.3-2.5, Rails 4-5, ASP.NET Web API integrations,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Ruby 2.x scripts, C#, ASP.NET MVC 5, MySQL, background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Rails Workflow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Delivered a production AI workflow with </w:t>
      </w:r>
      <w:r>
        <w:rPr>
          <w:rFonts w:ascii="Arial" w:hAnsi="Arial" w:eastAsia="Arial"/>
          <w:b/>
          <w:color w:val="111111"/>
          <w:sz w:val="17"/>
        </w:rPr>
        <w:t>Ruby 2.7-3.2, Rails 6-7, Sidekiq, PostgreSQL, Redis, GraphQL, AWS, Docker</w:t>
      </w:r>
      <w:r>
        <w:rPr>
          <w:rFonts w:ascii="Arial" w:hAnsi="Arial" w:eastAsia="Arial"/>
          <w:b w:val="0"/>
          <w:color w:val="111111"/>
          <w:sz w:val="17"/>
        </w:rPr>
        <w:t>, retrieval controls, evaluation datasets, human review queues, and secure API integration for internal support and engineering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Sidekiq Job Reliability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model quality framework with regression prompts, offline replay, latency tracking, cost dashboards, drift checks, and alerting for degraded answer quality or unsafe outputs.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