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JavaScript / TypeScript Web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JavaScript / TypeScript Web Developer with 11+ years in software engineering across SaaS, fintech, healthcare, analytics, and enterprise workflow products and recent delivery using JavaScript / TypeScript Web Developer,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JavaScript / TypeScript Web Developer;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modular architecture, event-driven workflows, API design;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MongoDB;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integration testing, regression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architecture and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JavaScript / TypeScript Web Developer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current LTS runtime versions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onboarding, reporting, permissions, integrations, and operational dashboards into a maintainable product surface.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dashboard and API behavior caused by oversized payloads, inefficient queries, and repeated client requests by adding </w:t>
      </w:r>
      <w:r>
        <w:rPr>
          <w:rFonts w:ascii="Arial" w:hAnsi="Arial" w:eastAsia="Arial"/>
          <w:b/>
          <w:i w:val="0"/>
          <w:color w:val="141414"/>
          <w:sz w:val="15"/>
        </w:rPr>
        <w:t>pagination, caching, query tuning, request deduplication, and background processing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Java, SQL databases, REST APIs, Docker, cloud services, and CI/CD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period-appropriate runtime versions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TypeScript, REST APIs, PostgreSQL, AWS, Docker,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JavaScript, Java, SQL databases, REST APIs, background jobs, Jenkins, and production support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Customer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JavaScript / TypeScript Web Developer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Modernization and Reliability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