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Node-Focused React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Node-Focused React Full Stack Engineer with 11+ years in software engineering across SaaS, fintech, healthcare, analytics, and enterprise workflow products and recent delivery using React, Node.js, Express, NestJS,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Node.js, Express, NestJS, TypeScript, REST APIs;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NestJS, TypeScript,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Node.js 18/20, NestJS 9/10,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NestJS, TypeScript, PostgreSQL, Redis,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Node.js 10-14, Express/NestJS, and TypeScript 3/4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JavaScript, REST APIs, PostgreSQL,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NestJS, TypeScript,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