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.NET-Focused React Full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.NET-Focused React Full Stack Engineer with 11+ years in software engineering across SaaS, fintech, healthcare, analytics, and enterprise workflow products and recent delivery using React, C#, ASP.NET Core, TypeScript,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C#, ASP.NET Core, TypeScript, SQL Server, Azure;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C#, ASP.NET Core, TypeScript, SQL Server, Azure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.NET 6/7,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C#, ASP.NET Core, TypeScript, SQL Server, Azure, Docker, and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.NET Core 3.1, and SQL Server 2017/2019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C#, ASP.NET MVC/Web API, SQL Server, JavaScript,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.NET Framework,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React, C#, ASP.NET Core, TypeScript, SQL Server, Azure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