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Shopify / E-commerce Developer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Shopify / E-commerce Developer with 11+ years in software engineering across SaaS, fintech, healthcare, analytics, and enterprise workflow products and recent delivery using Shopify, Liquid, Hydrogen, React,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Shopify, Liquid, Hydrogen, React, Node.js, GraphQL, checkout integrations;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headless commerce, checkout workflows, webhook architecture,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Vercel, GitHub Actions, Cloudflare;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Shopify data, PostgreSQL, Redis, BigQuery;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Jest, Shopify integration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specialized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customer operations and workflow products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Shopify, Liquid, Hydrogen, React, Node.js, GraphQL, checkout integrations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Shopify Hydrogen, Liquid, React 18, and GraphQL Admin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business workflows, integrations, data models, access controls, and release governance into maintainable solutions.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performance, integration, and data consistency problems by applying </w:t>
      </w:r>
      <w:r>
        <w:rPr>
          <w:rFonts w:ascii="Arial" w:hAnsi="Arial" w:eastAsia="Arial"/>
          <w:b/>
          <w:i w:val="0"/>
          <w:color w:val="141414"/>
          <w:sz w:val="15"/>
        </w:rPr>
        <w:t>platform-specific profiling, caching, API validation, migration planning, automated tests, and operational monitoring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Shopify Liquid, React storefronts, Node.js integrations, GraphQL, webhooks, checkout workflows, and analytics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Shopify Liquid, React storefronts, Node.js 12/14, and GraphQL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e-commerce, product catalog, payments, webhooks, storefront performance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Shopify Liquid, PHP integrations, JavaScript, product catalog workflows, webhooks, and MySQL/PostgreSQL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Headless Shopify Commerce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Shopify, Liquid, Hydrogen, React, Node.js, GraphQL, checkout integrations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Checkout and Webhook Reliability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Shopify Partner Academy - Product Fundamentals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Google Analytics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