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D78BB" w:rsidRDefault="005444DF">
      <w:pPr>
        <w:spacing w:after="40"/>
        <w:jc w:val="center"/>
      </w:pPr>
      <w:r>
        <w:rPr>
          <w:b/>
          <w:bCs/>
          <w:color w:val="111111"/>
          <w:sz w:val="44"/>
          <w:szCs w:val="44"/>
        </w:rPr>
        <w:t>LARS</w:t>
      </w:r>
      <w:r>
        <w:rPr>
          <w:b/>
          <w:bCs/>
          <w:color w:val="B91C1C"/>
          <w:sz w:val="44"/>
          <w:szCs w:val="44"/>
        </w:rPr>
        <w:t xml:space="preserve"> JANSEN</w:t>
      </w:r>
    </w:p>
    <w:p w:rsidR="005D78BB" w:rsidRDefault="005444DF">
      <w:pPr>
        <w:spacing w:after="80"/>
        <w:jc w:val="center"/>
      </w:pPr>
      <w:r>
        <w:rPr>
          <w:rFonts w:ascii="Arial" w:eastAsia="Arial" w:hAnsi="Arial" w:cs="Arial"/>
          <w:color w:val="555555"/>
          <w:sz w:val="19"/>
          <w:szCs w:val="19"/>
        </w:rPr>
        <w:t>Senior Software Engineer</w:t>
      </w: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5D78BB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5D78BB" w:rsidRDefault="005444DF">
            <w:pPr>
              <w:jc w:val="center"/>
            </w:pPr>
            <w:proofErr w:type="spellStart"/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>Assen</w:t>
            </w:r>
            <w:proofErr w:type="spellEnd"/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>Drenthe</w:t>
            </w:r>
            <w:proofErr w:type="spellEnd"/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>, Netherlands | +31 97058049397 | larsjansen0521@outlook.com | linkedin.com/in/lars-jansen-0a37b8393</w:t>
            </w:r>
          </w:p>
        </w:tc>
      </w:tr>
    </w:tbl>
    <w:p w:rsidR="005D78BB" w:rsidRDefault="005D78BB">
      <w:pPr>
        <w:spacing w:after="120"/>
      </w:pPr>
    </w:p>
    <w:p w:rsidR="005D78BB" w:rsidRDefault="005444DF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PROFESSIONAL SUMMARY</w:t>
      </w:r>
    </w:p>
    <w:p w:rsidR="005D78BB" w:rsidRPr="009A4B55" w:rsidRDefault="001D66C1">
      <w:pPr>
        <w:spacing w:after="80"/>
        <w:jc w:val="both"/>
        <w:rPr>
          <w:rFonts w:ascii="Arial" w:hAnsi="Arial" w:cs="Arial"/>
        </w:rPr>
      </w:pPr>
      <w:bookmarkStart w:id="0" w:name="_GoBack"/>
      <w:r w:rsidRPr="009A4B55">
        <w:rPr>
          <w:rFonts w:ascii="Arial" w:hAnsi="Arial" w:cs="Arial"/>
        </w:rPr>
        <w:t xml:space="preserve">Senior Software Engineer with 9+ years of experience delivering production Android applications and the APIs behind them, focused on </w:t>
      </w:r>
      <w:r w:rsidRPr="009A4B55">
        <w:rPr>
          <w:rStyle w:val="Strong"/>
          <w:rFonts w:ascii="Arial" w:hAnsi="Arial" w:cs="Arial"/>
        </w:rPr>
        <w:t>reliability</w:t>
      </w:r>
      <w:r w:rsidRPr="009A4B55">
        <w:rPr>
          <w:rFonts w:ascii="Arial" w:hAnsi="Arial" w:cs="Arial"/>
        </w:rPr>
        <w:t xml:space="preserve">, </w:t>
      </w:r>
      <w:r w:rsidRPr="009A4B55">
        <w:rPr>
          <w:rStyle w:val="Strong"/>
          <w:rFonts w:ascii="Arial" w:hAnsi="Arial" w:cs="Arial"/>
        </w:rPr>
        <w:t>performance</w:t>
      </w:r>
      <w:r w:rsidRPr="009A4B55">
        <w:rPr>
          <w:rFonts w:ascii="Arial" w:hAnsi="Arial" w:cs="Arial"/>
        </w:rPr>
        <w:t xml:space="preserve">, and </w:t>
      </w:r>
      <w:r w:rsidRPr="009A4B55">
        <w:rPr>
          <w:rStyle w:val="Strong"/>
          <w:rFonts w:ascii="Arial" w:hAnsi="Arial" w:cs="Arial"/>
        </w:rPr>
        <w:t>maintainable architecture</w:t>
      </w:r>
      <w:r w:rsidRPr="009A4B55">
        <w:rPr>
          <w:rFonts w:ascii="Arial" w:hAnsi="Arial" w:cs="Arial"/>
        </w:rPr>
        <w:t xml:space="preserve">. </w:t>
      </w:r>
      <w:proofErr w:type="gramStart"/>
      <w:r w:rsidRPr="009A4B55">
        <w:rPr>
          <w:rFonts w:ascii="Arial" w:hAnsi="Arial" w:cs="Arial"/>
        </w:rPr>
        <w:t xml:space="preserve">Strong track record building clean client layers (networking, persistence, </w:t>
      </w:r>
      <w:r w:rsidRPr="009A4B55">
        <w:rPr>
          <w:rStyle w:val="Strong"/>
          <w:rFonts w:ascii="Arial" w:hAnsi="Arial" w:cs="Arial"/>
        </w:rPr>
        <w:t>offline-first</w:t>
      </w:r>
      <w:r w:rsidRPr="009A4B55">
        <w:rPr>
          <w:rFonts w:ascii="Arial" w:hAnsi="Arial" w:cs="Arial"/>
        </w:rPr>
        <w:t xml:space="preserve"> flows, and secure </w:t>
      </w:r>
      <w:proofErr w:type="spellStart"/>
      <w:r w:rsidRPr="009A4B55">
        <w:rPr>
          <w:rFonts w:ascii="Arial" w:hAnsi="Arial" w:cs="Arial"/>
        </w:rPr>
        <w:t>auth</w:t>
      </w:r>
      <w:proofErr w:type="spellEnd"/>
      <w:r w:rsidRPr="009A4B55">
        <w:rPr>
          <w:rFonts w:ascii="Arial" w:hAnsi="Arial" w:cs="Arial"/>
        </w:rPr>
        <w:t>), turning ambiguous requirements into shippable features with predictable quality, and improving stability through actionable telemetry.</w:t>
      </w:r>
      <w:proofErr w:type="gramEnd"/>
      <w:r w:rsidRPr="009A4B55">
        <w:rPr>
          <w:rFonts w:ascii="Arial" w:hAnsi="Arial" w:cs="Arial"/>
        </w:rPr>
        <w:t xml:space="preserve"> </w:t>
      </w:r>
      <w:proofErr w:type="gramStart"/>
      <w:r w:rsidRPr="009A4B55">
        <w:rPr>
          <w:rFonts w:ascii="Arial" w:hAnsi="Arial" w:cs="Arial"/>
        </w:rPr>
        <w:t>Comfortable owning end-to-end releases across mobile and cloud, aligning client contracts with REST services, and keeping user workflows resilient under flaky networks, changing data, and real-world device constraints.</w:t>
      </w:r>
      <w:proofErr w:type="gramEnd"/>
    </w:p>
    <w:bookmarkEnd w:id="0"/>
    <w:p w:rsidR="005D78BB" w:rsidRDefault="005444DF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SKILLS</w:t>
      </w:r>
    </w:p>
    <w:p w:rsidR="001D66C1" w:rsidRPr="001D66C1" w:rsidRDefault="001D66C1" w:rsidP="001D66C1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  <w:szCs w:val="18"/>
        </w:rPr>
      </w:pPr>
      <w:r w:rsidRPr="001D66C1">
        <w:rPr>
          <w:rStyle w:val="Strong"/>
          <w:rFonts w:ascii="Arial" w:hAnsi="Arial" w:cs="Arial"/>
          <w:sz w:val="18"/>
          <w:szCs w:val="18"/>
        </w:rPr>
        <w:t>Mobile (Android)</w:t>
      </w:r>
      <w:r w:rsidRPr="001D66C1">
        <w:rPr>
          <w:rFonts w:ascii="Arial" w:hAnsi="Arial" w:cs="Arial"/>
          <w:sz w:val="18"/>
          <w:szCs w:val="18"/>
        </w:rPr>
        <w:t xml:space="preserve"> — </w:t>
      </w:r>
      <w:proofErr w:type="spellStart"/>
      <w:r w:rsidRPr="001D66C1">
        <w:rPr>
          <w:rFonts w:ascii="Arial" w:hAnsi="Arial" w:cs="Arial"/>
          <w:sz w:val="18"/>
          <w:szCs w:val="18"/>
        </w:rPr>
        <w:t>Kotlin</w:t>
      </w:r>
      <w:proofErr w:type="spellEnd"/>
      <w:r w:rsidRPr="001D66C1">
        <w:rPr>
          <w:rFonts w:ascii="Arial" w:hAnsi="Arial" w:cs="Arial"/>
          <w:sz w:val="18"/>
          <w:szCs w:val="18"/>
        </w:rPr>
        <w:t xml:space="preserve">, Java, Jetpack architecture components, MVVM, Navigation &amp; deep linking, reusable UI components, Material Design, XML layouts, </w:t>
      </w:r>
      <w:proofErr w:type="spellStart"/>
      <w:r w:rsidRPr="001D66C1">
        <w:rPr>
          <w:rFonts w:ascii="Arial" w:hAnsi="Arial" w:cs="Arial"/>
          <w:sz w:val="18"/>
          <w:szCs w:val="18"/>
        </w:rPr>
        <w:t>RecyclerView</w:t>
      </w:r>
      <w:proofErr w:type="spellEnd"/>
      <w:r w:rsidRPr="001D66C1">
        <w:rPr>
          <w:rFonts w:ascii="Arial" w:hAnsi="Arial" w:cs="Arial"/>
          <w:sz w:val="18"/>
          <w:szCs w:val="18"/>
        </w:rPr>
        <w:t xml:space="preserve"> optimization, background work, local persistence, offline sync strategies, app modularization, performance profiling, accessibility</w:t>
      </w:r>
    </w:p>
    <w:p w:rsidR="001D66C1" w:rsidRPr="001D66C1" w:rsidRDefault="001D66C1" w:rsidP="001D66C1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  <w:szCs w:val="18"/>
        </w:rPr>
      </w:pPr>
      <w:r w:rsidRPr="001D66C1">
        <w:rPr>
          <w:rStyle w:val="Strong"/>
          <w:rFonts w:ascii="Arial" w:hAnsi="Arial" w:cs="Arial"/>
          <w:sz w:val="18"/>
          <w:szCs w:val="18"/>
        </w:rPr>
        <w:t>Backend &amp; APIs</w:t>
      </w:r>
      <w:r w:rsidRPr="001D66C1">
        <w:rPr>
          <w:rFonts w:ascii="Arial" w:hAnsi="Arial" w:cs="Arial"/>
          <w:sz w:val="18"/>
          <w:szCs w:val="18"/>
        </w:rPr>
        <w:t xml:space="preserve"> — Node.js, </w:t>
      </w:r>
      <w:proofErr w:type="spellStart"/>
      <w:r w:rsidRPr="001D66C1">
        <w:rPr>
          <w:rFonts w:ascii="Arial" w:hAnsi="Arial" w:cs="Arial"/>
          <w:sz w:val="18"/>
          <w:szCs w:val="18"/>
        </w:rPr>
        <w:t>TypeScript</w:t>
      </w:r>
      <w:proofErr w:type="spellEnd"/>
      <w:r w:rsidRPr="001D66C1">
        <w:rPr>
          <w:rFonts w:ascii="Arial" w:hAnsi="Arial" w:cs="Arial"/>
          <w:sz w:val="18"/>
          <w:szCs w:val="18"/>
        </w:rPr>
        <w:t xml:space="preserve">, REST APIs, API contracts, </w:t>
      </w:r>
      <w:proofErr w:type="spellStart"/>
      <w:r w:rsidRPr="001D66C1">
        <w:rPr>
          <w:rFonts w:ascii="Arial" w:hAnsi="Arial" w:cs="Arial"/>
          <w:sz w:val="18"/>
          <w:szCs w:val="18"/>
        </w:rPr>
        <w:t>OpenAPI</w:t>
      </w:r>
      <w:proofErr w:type="spellEnd"/>
      <w:r w:rsidRPr="001D66C1">
        <w:rPr>
          <w:rFonts w:ascii="Arial" w:hAnsi="Arial" w:cs="Arial"/>
          <w:sz w:val="18"/>
          <w:szCs w:val="18"/>
        </w:rPr>
        <w:t xml:space="preserve"> documentation, pagination/filtering/sorting, </w:t>
      </w:r>
      <w:proofErr w:type="spellStart"/>
      <w:r w:rsidRPr="001D66C1">
        <w:rPr>
          <w:rFonts w:ascii="Arial" w:hAnsi="Arial" w:cs="Arial"/>
          <w:sz w:val="18"/>
          <w:szCs w:val="18"/>
        </w:rPr>
        <w:t>idempotency</w:t>
      </w:r>
      <w:proofErr w:type="spellEnd"/>
      <w:r w:rsidRPr="001D66C1">
        <w:rPr>
          <w:rFonts w:ascii="Arial" w:hAnsi="Arial" w:cs="Arial"/>
          <w:sz w:val="18"/>
          <w:szCs w:val="18"/>
        </w:rPr>
        <w:t xml:space="preserve"> &amp; safe retries, structured error models, </w:t>
      </w:r>
      <w:proofErr w:type="spellStart"/>
      <w:r w:rsidRPr="001D66C1">
        <w:rPr>
          <w:rFonts w:ascii="Arial" w:hAnsi="Arial" w:cs="Arial"/>
          <w:sz w:val="18"/>
          <w:szCs w:val="18"/>
        </w:rPr>
        <w:t>WebSockets</w:t>
      </w:r>
      <w:proofErr w:type="spellEnd"/>
      <w:r w:rsidRPr="001D66C1">
        <w:rPr>
          <w:rFonts w:ascii="Arial" w:hAnsi="Arial" w:cs="Arial"/>
          <w:sz w:val="18"/>
          <w:szCs w:val="18"/>
        </w:rPr>
        <w:t xml:space="preserve"> for real-time updates, background processing patterns</w:t>
      </w:r>
    </w:p>
    <w:p w:rsidR="001D66C1" w:rsidRPr="001D66C1" w:rsidRDefault="001D66C1" w:rsidP="001D66C1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  <w:szCs w:val="18"/>
        </w:rPr>
      </w:pPr>
      <w:r w:rsidRPr="001D66C1">
        <w:rPr>
          <w:rStyle w:val="Strong"/>
          <w:rFonts w:ascii="Arial" w:hAnsi="Arial" w:cs="Arial"/>
          <w:sz w:val="18"/>
          <w:szCs w:val="18"/>
        </w:rPr>
        <w:t>Data &amp; Caching</w:t>
      </w:r>
      <w:r w:rsidRPr="001D66C1">
        <w:rPr>
          <w:rFonts w:ascii="Arial" w:hAnsi="Arial" w:cs="Arial"/>
          <w:sz w:val="18"/>
          <w:szCs w:val="18"/>
        </w:rPr>
        <w:t xml:space="preserve"> — SQL, </w:t>
      </w:r>
      <w:proofErr w:type="spellStart"/>
      <w:r w:rsidRPr="001D66C1">
        <w:rPr>
          <w:rFonts w:ascii="Arial" w:hAnsi="Arial" w:cs="Arial"/>
          <w:sz w:val="18"/>
          <w:szCs w:val="18"/>
        </w:rPr>
        <w:t>PostgreSQL</w:t>
      </w:r>
      <w:proofErr w:type="spellEnd"/>
      <w:r w:rsidRPr="001D66C1">
        <w:rPr>
          <w:rFonts w:ascii="Arial" w:hAnsi="Arial" w:cs="Arial"/>
          <w:sz w:val="18"/>
          <w:szCs w:val="18"/>
        </w:rPr>
        <w:t xml:space="preserve">, </w:t>
      </w:r>
      <w:proofErr w:type="spellStart"/>
      <w:r w:rsidRPr="001D66C1">
        <w:rPr>
          <w:rFonts w:ascii="Arial" w:hAnsi="Arial" w:cs="Arial"/>
          <w:sz w:val="18"/>
          <w:szCs w:val="18"/>
        </w:rPr>
        <w:t>Redis</w:t>
      </w:r>
      <w:proofErr w:type="spellEnd"/>
      <w:r w:rsidRPr="001D66C1">
        <w:rPr>
          <w:rFonts w:ascii="Arial" w:hAnsi="Arial" w:cs="Arial"/>
          <w:sz w:val="18"/>
          <w:szCs w:val="18"/>
        </w:rPr>
        <w:t>, schema design, indexing strategies, query tuning, transactions &amp; consistency, caching strategies, cache invalidation patterns</w:t>
      </w:r>
    </w:p>
    <w:p w:rsidR="00A62A86" w:rsidRDefault="001D66C1" w:rsidP="00A62A86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  <w:szCs w:val="18"/>
        </w:rPr>
      </w:pPr>
      <w:r w:rsidRPr="001D66C1">
        <w:rPr>
          <w:rStyle w:val="Strong"/>
          <w:rFonts w:ascii="Arial" w:hAnsi="Arial" w:cs="Arial"/>
          <w:sz w:val="18"/>
          <w:szCs w:val="18"/>
        </w:rPr>
        <w:t>Cloud &amp; Delivery</w:t>
      </w:r>
      <w:r w:rsidRPr="001D66C1">
        <w:rPr>
          <w:rFonts w:ascii="Arial" w:hAnsi="Arial" w:cs="Arial"/>
          <w:sz w:val="18"/>
          <w:szCs w:val="18"/>
        </w:rPr>
        <w:t xml:space="preserve"> — Microsoft Azure, </w:t>
      </w:r>
      <w:proofErr w:type="spellStart"/>
      <w:r w:rsidRPr="001D66C1">
        <w:rPr>
          <w:rFonts w:ascii="Arial" w:hAnsi="Arial" w:cs="Arial"/>
          <w:sz w:val="18"/>
          <w:szCs w:val="18"/>
        </w:rPr>
        <w:t>Docker</w:t>
      </w:r>
      <w:proofErr w:type="spellEnd"/>
      <w:r w:rsidRPr="001D66C1">
        <w:rPr>
          <w:rFonts w:ascii="Arial" w:hAnsi="Arial" w:cs="Arial"/>
          <w:sz w:val="18"/>
          <w:szCs w:val="18"/>
        </w:rPr>
        <w:t xml:space="preserve">, environment separation, release rollouts, feature flags, monitoring &amp; alerting concepts, CI/CD pipelines, </w:t>
      </w:r>
      <w:proofErr w:type="spellStart"/>
      <w:r w:rsidRPr="001D66C1">
        <w:rPr>
          <w:rFonts w:ascii="Arial" w:hAnsi="Arial" w:cs="Arial"/>
          <w:sz w:val="18"/>
          <w:szCs w:val="18"/>
        </w:rPr>
        <w:t>GitHub</w:t>
      </w:r>
      <w:proofErr w:type="spellEnd"/>
      <w:r w:rsidRPr="001D66C1">
        <w:rPr>
          <w:rFonts w:ascii="Arial" w:hAnsi="Arial" w:cs="Arial"/>
          <w:sz w:val="18"/>
          <w:szCs w:val="18"/>
        </w:rPr>
        <w:t xml:space="preserve"> Actions</w:t>
      </w:r>
    </w:p>
    <w:p w:rsidR="005D78BB" w:rsidRPr="00A62A86" w:rsidRDefault="001D66C1" w:rsidP="00A62A86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  <w:szCs w:val="18"/>
        </w:rPr>
      </w:pPr>
      <w:r w:rsidRPr="00A62A86">
        <w:rPr>
          <w:rStyle w:val="Strong"/>
          <w:rFonts w:ascii="Arial" w:hAnsi="Arial" w:cs="Arial"/>
          <w:sz w:val="18"/>
          <w:szCs w:val="18"/>
        </w:rPr>
        <w:t>Quality &amp; Security</w:t>
      </w:r>
      <w:r w:rsidRPr="00A62A86">
        <w:rPr>
          <w:rFonts w:ascii="Arial" w:hAnsi="Arial" w:cs="Arial"/>
          <w:sz w:val="18"/>
          <w:szCs w:val="18"/>
        </w:rPr>
        <w:t xml:space="preserve"> — unit/integration testing practices, UI testing practices, contract testing concepts, structured logging &amp; correlation IDs, OWASP-aware practices, input validation, </w:t>
      </w:r>
      <w:r w:rsidRPr="00A62A86">
        <w:rPr>
          <w:rStyle w:val="Strong"/>
          <w:rFonts w:ascii="Arial" w:hAnsi="Arial" w:cs="Arial"/>
          <w:sz w:val="18"/>
          <w:szCs w:val="18"/>
        </w:rPr>
        <w:t>OAuth2/JWT</w:t>
      </w:r>
      <w:r w:rsidRPr="00A62A86">
        <w:rPr>
          <w:rFonts w:ascii="Arial" w:hAnsi="Arial" w:cs="Arial"/>
          <w:sz w:val="18"/>
          <w:szCs w:val="18"/>
        </w:rPr>
        <w:t xml:space="preserve"> client flows, least-privilege access, secure storage hygiene</w:t>
      </w:r>
    </w:p>
    <w:p w:rsidR="005D78BB" w:rsidRDefault="005444DF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WORK HISTORY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5D78BB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5D78BB" w:rsidRDefault="005444D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Senior Software Engineer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5D78BB" w:rsidRDefault="005444DF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August 2021 to November 2025</w:t>
            </w:r>
          </w:p>
        </w:tc>
      </w:tr>
    </w:tbl>
    <w:p w:rsidR="005D78BB" w:rsidRDefault="005444DF">
      <w:proofErr w:type="spellStart"/>
      <w:r>
        <w:rPr>
          <w:rFonts w:ascii="Arial" w:eastAsia="Arial" w:hAnsi="Arial" w:cs="Arial"/>
          <w:b/>
          <w:bCs/>
          <w:color w:val="111111"/>
          <w:sz w:val="18"/>
          <w:szCs w:val="18"/>
        </w:rPr>
        <w:t>RavenTrack</w:t>
      </w:r>
      <w:proofErr w:type="spellEnd"/>
    </w:p>
    <w:p w:rsidR="001D66C1" w:rsidRPr="001D66C1" w:rsidRDefault="001D66C1" w:rsidP="001D66C1">
      <w:pPr>
        <w:pStyle w:val="NormalWeb"/>
        <w:numPr>
          <w:ilvl w:val="0"/>
          <w:numId w:val="4"/>
        </w:numPr>
        <w:jc w:val="both"/>
        <w:rPr>
          <w:rFonts w:ascii="Arial" w:hAnsi="Arial" w:cs="Arial"/>
          <w:sz w:val="18"/>
        </w:rPr>
      </w:pPr>
      <w:r w:rsidRPr="001D66C1">
        <w:rPr>
          <w:rFonts w:ascii="Arial" w:hAnsi="Arial" w:cs="Arial"/>
          <w:sz w:val="18"/>
        </w:rPr>
        <w:t xml:space="preserve">Delivered large Android features using </w:t>
      </w:r>
      <w:proofErr w:type="spellStart"/>
      <w:r w:rsidRPr="001D66C1">
        <w:rPr>
          <w:rStyle w:val="Strong"/>
          <w:rFonts w:ascii="Arial" w:hAnsi="Arial" w:cs="Arial"/>
          <w:sz w:val="18"/>
        </w:rPr>
        <w:t>Kotlin</w:t>
      </w:r>
      <w:proofErr w:type="spellEnd"/>
      <w:r w:rsidRPr="001D66C1">
        <w:rPr>
          <w:rFonts w:ascii="Arial" w:hAnsi="Arial" w:cs="Arial"/>
          <w:sz w:val="18"/>
        </w:rPr>
        <w:t xml:space="preserve"> and </w:t>
      </w:r>
      <w:r w:rsidRPr="001D66C1">
        <w:rPr>
          <w:rStyle w:val="Strong"/>
          <w:rFonts w:ascii="Arial" w:hAnsi="Arial" w:cs="Arial"/>
          <w:sz w:val="18"/>
        </w:rPr>
        <w:t>Java</w:t>
      </w:r>
      <w:r w:rsidRPr="001D66C1">
        <w:rPr>
          <w:rFonts w:ascii="Arial" w:hAnsi="Arial" w:cs="Arial"/>
          <w:sz w:val="18"/>
        </w:rPr>
        <w:t xml:space="preserve"> with </w:t>
      </w:r>
      <w:r w:rsidRPr="001D66C1">
        <w:rPr>
          <w:rStyle w:val="Strong"/>
          <w:rFonts w:ascii="Arial" w:hAnsi="Arial" w:cs="Arial"/>
          <w:sz w:val="18"/>
        </w:rPr>
        <w:t>Jetpack architecture components</w:t>
      </w:r>
      <w:r w:rsidRPr="001D66C1">
        <w:rPr>
          <w:rFonts w:ascii="Arial" w:hAnsi="Arial" w:cs="Arial"/>
          <w:sz w:val="18"/>
        </w:rPr>
        <w:t xml:space="preserve"> and </w:t>
      </w:r>
      <w:r w:rsidRPr="001D66C1">
        <w:rPr>
          <w:rStyle w:val="Strong"/>
          <w:rFonts w:ascii="Arial" w:hAnsi="Arial" w:cs="Arial"/>
          <w:sz w:val="18"/>
        </w:rPr>
        <w:t>MVVM</w:t>
      </w:r>
      <w:r w:rsidRPr="001D66C1">
        <w:rPr>
          <w:rFonts w:ascii="Arial" w:hAnsi="Arial" w:cs="Arial"/>
          <w:sz w:val="18"/>
        </w:rPr>
        <w:t>, keeping UI, domain, and data layers maintainable.</w:t>
      </w:r>
    </w:p>
    <w:p w:rsidR="001D66C1" w:rsidRPr="001D66C1" w:rsidRDefault="001D66C1" w:rsidP="001D66C1">
      <w:pPr>
        <w:pStyle w:val="NormalWeb"/>
        <w:numPr>
          <w:ilvl w:val="0"/>
          <w:numId w:val="4"/>
        </w:numPr>
        <w:jc w:val="both"/>
        <w:rPr>
          <w:rFonts w:ascii="Arial" w:hAnsi="Arial" w:cs="Arial"/>
          <w:sz w:val="18"/>
        </w:rPr>
      </w:pPr>
      <w:r w:rsidRPr="001D66C1">
        <w:rPr>
          <w:rFonts w:ascii="Arial" w:hAnsi="Arial" w:cs="Arial"/>
          <w:sz w:val="18"/>
        </w:rPr>
        <w:t xml:space="preserve">Built reliable routing using </w:t>
      </w:r>
      <w:r w:rsidRPr="001D66C1">
        <w:rPr>
          <w:rStyle w:val="Strong"/>
          <w:rFonts w:ascii="Arial" w:hAnsi="Arial" w:cs="Arial"/>
          <w:sz w:val="18"/>
        </w:rPr>
        <w:t>Navigation &amp; deep linking</w:t>
      </w:r>
      <w:r w:rsidRPr="001D66C1">
        <w:rPr>
          <w:rFonts w:ascii="Arial" w:hAnsi="Arial" w:cs="Arial"/>
          <w:sz w:val="18"/>
        </w:rPr>
        <w:t>, supporting entry points from notifications, external links, and cross-module navigation.</w:t>
      </w:r>
    </w:p>
    <w:p w:rsidR="001D66C1" w:rsidRPr="001D66C1" w:rsidRDefault="001D66C1" w:rsidP="001D66C1">
      <w:pPr>
        <w:pStyle w:val="NormalWeb"/>
        <w:numPr>
          <w:ilvl w:val="0"/>
          <w:numId w:val="4"/>
        </w:numPr>
        <w:jc w:val="both"/>
        <w:rPr>
          <w:rFonts w:ascii="Arial" w:hAnsi="Arial" w:cs="Arial"/>
          <w:sz w:val="18"/>
        </w:rPr>
      </w:pPr>
      <w:r w:rsidRPr="001D66C1">
        <w:rPr>
          <w:rFonts w:ascii="Arial" w:hAnsi="Arial" w:cs="Arial"/>
          <w:sz w:val="18"/>
        </w:rPr>
        <w:t xml:space="preserve">Developed reusable UI components aligned with </w:t>
      </w:r>
      <w:r w:rsidRPr="001D66C1">
        <w:rPr>
          <w:rStyle w:val="Strong"/>
          <w:rFonts w:ascii="Arial" w:hAnsi="Arial" w:cs="Arial"/>
          <w:sz w:val="18"/>
        </w:rPr>
        <w:t>Material Design</w:t>
      </w:r>
      <w:r w:rsidRPr="001D66C1">
        <w:rPr>
          <w:rFonts w:ascii="Arial" w:hAnsi="Arial" w:cs="Arial"/>
          <w:sz w:val="18"/>
        </w:rPr>
        <w:t xml:space="preserve"> using </w:t>
      </w:r>
      <w:r w:rsidRPr="001D66C1">
        <w:rPr>
          <w:rStyle w:val="Strong"/>
          <w:rFonts w:ascii="Arial" w:hAnsi="Arial" w:cs="Arial"/>
          <w:sz w:val="18"/>
        </w:rPr>
        <w:t>XML layouts</w:t>
      </w:r>
      <w:r w:rsidRPr="001D66C1">
        <w:rPr>
          <w:rFonts w:ascii="Arial" w:hAnsi="Arial" w:cs="Arial"/>
          <w:sz w:val="18"/>
        </w:rPr>
        <w:t>, improving UI consistency and speeding up delivery.</w:t>
      </w:r>
    </w:p>
    <w:p w:rsidR="001D66C1" w:rsidRPr="001D66C1" w:rsidRDefault="001D66C1" w:rsidP="001D66C1">
      <w:pPr>
        <w:pStyle w:val="NormalWeb"/>
        <w:numPr>
          <w:ilvl w:val="0"/>
          <w:numId w:val="4"/>
        </w:numPr>
        <w:jc w:val="both"/>
        <w:rPr>
          <w:rFonts w:ascii="Arial" w:hAnsi="Arial" w:cs="Arial"/>
          <w:sz w:val="18"/>
        </w:rPr>
      </w:pPr>
      <w:r w:rsidRPr="001D66C1">
        <w:rPr>
          <w:rFonts w:ascii="Arial" w:hAnsi="Arial" w:cs="Arial"/>
          <w:sz w:val="18"/>
        </w:rPr>
        <w:t xml:space="preserve">Improved list-heavy screens through </w:t>
      </w:r>
      <w:proofErr w:type="spellStart"/>
      <w:r w:rsidRPr="001D66C1">
        <w:rPr>
          <w:rStyle w:val="Strong"/>
          <w:rFonts w:ascii="Arial" w:hAnsi="Arial" w:cs="Arial"/>
          <w:sz w:val="18"/>
        </w:rPr>
        <w:t>RecyclerView</w:t>
      </w:r>
      <w:proofErr w:type="spellEnd"/>
      <w:r w:rsidRPr="001D66C1">
        <w:rPr>
          <w:rStyle w:val="Strong"/>
          <w:rFonts w:ascii="Arial" w:hAnsi="Arial" w:cs="Arial"/>
          <w:sz w:val="18"/>
        </w:rPr>
        <w:t xml:space="preserve"> optimization</w:t>
      </w:r>
      <w:r w:rsidRPr="001D66C1">
        <w:rPr>
          <w:rFonts w:ascii="Arial" w:hAnsi="Arial" w:cs="Arial"/>
          <w:sz w:val="18"/>
        </w:rPr>
        <w:t xml:space="preserve">, reducing UI </w:t>
      </w:r>
      <w:proofErr w:type="spellStart"/>
      <w:r w:rsidRPr="001D66C1">
        <w:rPr>
          <w:rFonts w:ascii="Arial" w:hAnsi="Arial" w:cs="Arial"/>
          <w:sz w:val="18"/>
        </w:rPr>
        <w:t>jank</w:t>
      </w:r>
      <w:proofErr w:type="spellEnd"/>
      <w:r w:rsidRPr="001D66C1">
        <w:rPr>
          <w:rFonts w:ascii="Arial" w:hAnsi="Arial" w:cs="Arial"/>
          <w:sz w:val="18"/>
        </w:rPr>
        <w:t xml:space="preserve"> and improving responsiveness on mid-range devices.</w:t>
      </w:r>
    </w:p>
    <w:p w:rsidR="001D66C1" w:rsidRPr="001D66C1" w:rsidRDefault="001D66C1" w:rsidP="001D66C1">
      <w:pPr>
        <w:pStyle w:val="NormalWeb"/>
        <w:numPr>
          <w:ilvl w:val="0"/>
          <w:numId w:val="4"/>
        </w:numPr>
        <w:jc w:val="both"/>
        <w:rPr>
          <w:rFonts w:ascii="Arial" w:hAnsi="Arial" w:cs="Arial"/>
          <w:sz w:val="18"/>
        </w:rPr>
      </w:pPr>
      <w:r w:rsidRPr="001D66C1">
        <w:rPr>
          <w:rFonts w:ascii="Arial" w:hAnsi="Arial" w:cs="Arial"/>
          <w:sz w:val="18"/>
        </w:rPr>
        <w:t xml:space="preserve">Implemented resilient </w:t>
      </w:r>
      <w:r w:rsidRPr="001D66C1">
        <w:rPr>
          <w:rStyle w:val="Strong"/>
          <w:rFonts w:ascii="Arial" w:hAnsi="Arial" w:cs="Arial"/>
          <w:sz w:val="18"/>
        </w:rPr>
        <w:t>background work</w:t>
      </w:r>
      <w:r w:rsidRPr="001D66C1">
        <w:rPr>
          <w:rFonts w:ascii="Arial" w:hAnsi="Arial" w:cs="Arial"/>
          <w:sz w:val="18"/>
        </w:rPr>
        <w:t xml:space="preserve"> patterns for uploads, refresh, and retries, ensuring job reliability across app restarts and OS constraints.</w:t>
      </w:r>
    </w:p>
    <w:p w:rsidR="001D66C1" w:rsidRPr="001D66C1" w:rsidRDefault="001D66C1" w:rsidP="001D66C1">
      <w:pPr>
        <w:pStyle w:val="NormalWeb"/>
        <w:numPr>
          <w:ilvl w:val="0"/>
          <w:numId w:val="4"/>
        </w:numPr>
        <w:jc w:val="both"/>
        <w:rPr>
          <w:rFonts w:ascii="Arial" w:hAnsi="Arial" w:cs="Arial"/>
          <w:sz w:val="18"/>
        </w:rPr>
      </w:pPr>
      <w:r w:rsidRPr="001D66C1">
        <w:rPr>
          <w:rFonts w:ascii="Arial" w:hAnsi="Arial" w:cs="Arial"/>
          <w:sz w:val="18"/>
        </w:rPr>
        <w:t xml:space="preserve">Designed </w:t>
      </w:r>
      <w:r w:rsidRPr="001D66C1">
        <w:rPr>
          <w:rStyle w:val="Strong"/>
          <w:rFonts w:ascii="Arial" w:hAnsi="Arial" w:cs="Arial"/>
          <w:sz w:val="18"/>
        </w:rPr>
        <w:t>local persistence</w:t>
      </w:r>
      <w:r w:rsidRPr="001D66C1">
        <w:rPr>
          <w:rFonts w:ascii="Arial" w:hAnsi="Arial" w:cs="Arial"/>
          <w:sz w:val="18"/>
        </w:rPr>
        <w:t xml:space="preserve"> and sync orchestration to support </w:t>
      </w:r>
      <w:r w:rsidRPr="001D66C1">
        <w:rPr>
          <w:rStyle w:val="Strong"/>
          <w:rFonts w:ascii="Arial" w:hAnsi="Arial" w:cs="Arial"/>
          <w:sz w:val="18"/>
        </w:rPr>
        <w:t>offline sync strategies</w:t>
      </w:r>
      <w:r w:rsidRPr="001D66C1">
        <w:rPr>
          <w:rFonts w:ascii="Arial" w:hAnsi="Arial" w:cs="Arial"/>
          <w:sz w:val="18"/>
        </w:rPr>
        <w:t>, preventing data loss during poor connectivity.</w:t>
      </w:r>
    </w:p>
    <w:p w:rsidR="001D66C1" w:rsidRPr="001D66C1" w:rsidRDefault="001D66C1" w:rsidP="001D66C1">
      <w:pPr>
        <w:pStyle w:val="NormalWeb"/>
        <w:numPr>
          <w:ilvl w:val="0"/>
          <w:numId w:val="4"/>
        </w:numPr>
        <w:jc w:val="both"/>
        <w:rPr>
          <w:rFonts w:ascii="Arial" w:hAnsi="Arial" w:cs="Arial"/>
          <w:sz w:val="18"/>
        </w:rPr>
      </w:pPr>
      <w:r w:rsidRPr="001D66C1">
        <w:rPr>
          <w:rFonts w:ascii="Arial" w:hAnsi="Arial" w:cs="Arial"/>
          <w:sz w:val="18"/>
        </w:rPr>
        <w:t xml:space="preserve">Drove </w:t>
      </w:r>
      <w:r w:rsidRPr="001D66C1">
        <w:rPr>
          <w:rStyle w:val="Strong"/>
          <w:rFonts w:ascii="Arial" w:hAnsi="Arial" w:cs="Arial"/>
          <w:sz w:val="18"/>
        </w:rPr>
        <w:t>app modularization</w:t>
      </w:r>
      <w:r w:rsidRPr="001D66C1">
        <w:rPr>
          <w:rFonts w:ascii="Arial" w:hAnsi="Arial" w:cs="Arial"/>
          <w:sz w:val="18"/>
        </w:rPr>
        <w:t xml:space="preserve"> to reduce coupling, improve build stability, and enable parallel work across multiple feature teams.</w:t>
      </w:r>
    </w:p>
    <w:p w:rsidR="001D66C1" w:rsidRPr="001D66C1" w:rsidRDefault="001D66C1" w:rsidP="001D66C1">
      <w:pPr>
        <w:pStyle w:val="NormalWeb"/>
        <w:numPr>
          <w:ilvl w:val="0"/>
          <w:numId w:val="4"/>
        </w:numPr>
        <w:jc w:val="both"/>
        <w:rPr>
          <w:rFonts w:ascii="Arial" w:hAnsi="Arial" w:cs="Arial"/>
          <w:sz w:val="18"/>
        </w:rPr>
      </w:pPr>
      <w:r w:rsidRPr="001D66C1">
        <w:rPr>
          <w:rFonts w:ascii="Arial" w:hAnsi="Arial" w:cs="Arial"/>
          <w:sz w:val="18"/>
        </w:rPr>
        <w:t xml:space="preserve">Applied </w:t>
      </w:r>
      <w:r w:rsidRPr="001D66C1">
        <w:rPr>
          <w:rStyle w:val="Strong"/>
          <w:rFonts w:ascii="Arial" w:hAnsi="Arial" w:cs="Arial"/>
          <w:sz w:val="18"/>
        </w:rPr>
        <w:t>performance profiling</w:t>
      </w:r>
      <w:r w:rsidRPr="001D66C1">
        <w:rPr>
          <w:rFonts w:ascii="Arial" w:hAnsi="Arial" w:cs="Arial"/>
          <w:sz w:val="18"/>
        </w:rPr>
        <w:t xml:space="preserve"> to reduce cold start cost, remove UI-thread bottlenecks, and improve runtime responsiveness.</w:t>
      </w:r>
    </w:p>
    <w:p w:rsidR="001D66C1" w:rsidRPr="001D66C1" w:rsidRDefault="001D66C1" w:rsidP="001D66C1">
      <w:pPr>
        <w:pStyle w:val="NormalWeb"/>
        <w:numPr>
          <w:ilvl w:val="0"/>
          <w:numId w:val="4"/>
        </w:numPr>
        <w:jc w:val="both"/>
        <w:rPr>
          <w:rFonts w:ascii="Arial" w:hAnsi="Arial" w:cs="Arial"/>
          <w:sz w:val="18"/>
        </w:rPr>
      </w:pPr>
      <w:r w:rsidRPr="001D66C1">
        <w:rPr>
          <w:rFonts w:ascii="Arial" w:hAnsi="Arial" w:cs="Arial"/>
          <w:sz w:val="18"/>
        </w:rPr>
        <w:t xml:space="preserve">Built backend services using </w:t>
      </w:r>
      <w:r w:rsidRPr="001D66C1">
        <w:rPr>
          <w:rStyle w:val="Strong"/>
          <w:rFonts w:ascii="Arial" w:hAnsi="Arial" w:cs="Arial"/>
          <w:sz w:val="18"/>
        </w:rPr>
        <w:t>Node.js</w:t>
      </w:r>
      <w:r w:rsidRPr="001D66C1">
        <w:rPr>
          <w:rFonts w:ascii="Arial" w:hAnsi="Arial" w:cs="Arial"/>
          <w:sz w:val="18"/>
        </w:rPr>
        <w:t xml:space="preserve"> and </w:t>
      </w:r>
      <w:proofErr w:type="spellStart"/>
      <w:r w:rsidRPr="001D66C1">
        <w:rPr>
          <w:rStyle w:val="Strong"/>
          <w:rFonts w:ascii="Arial" w:hAnsi="Arial" w:cs="Arial"/>
          <w:sz w:val="18"/>
        </w:rPr>
        <w:t>TypeScript</w:t>
      </w:r>
      <w:proofErr w:type="spellEnd"/>
      <w:r w:rsidRPr="001D66C1">
        <w:rPr>
          <w:rFonts w:ascii="Arial" w:hAnsi="Arial" w:cs="Arial"/>
          <w:sz w:val="18"/>
        </w:rPr>
        <w:t xml:space="preserve">, delivering stable </w:t>
      </w:r>
      <w:r w:rsidRPr="001D66C1">
        <w:rPr>
          <w:rStyle w:val="Strong"/>
          <w:rFonts w:ascii="Arial" w:hAnsi="Arial" w:cs="Arial"/>
          <w:sz w:val="18"/>
        </w:rPr>
        <w:t>REST APIs</w:t>
      </w:r>
      <w:r w:rsidRPr="001D66C1">
        <w:rPr>
          <w:rFonts w:ascii="Arial" w:hAnsi="Arial" w:cs="Arial"/>
          <w:sz w:val="18"/>
        </w:rPr>
        <w:t xml:space="preserve"> backed by clear </w:t>
      </w:r>
      <w:r w:rsidRPr="001D66C1">
        <w:rPr>
          <w:rStyle w:val="Strong"/>
          <w:rFonts w:ascii="Arial" w:hAnsi="Arial" w:cs="Arial"/>
          <w:sz w:val="18"/>
        </w:rPr>
        <w:t>API contracts</w:t>
      </w:r>
      <w:r w:rsidRPr="001D66C1">
        <w:rPr>
          <w:rFonts w:ascii="Arial" w:hAnsi="Arial" w:cs="Arial"/>
          <w:sz w:val="18"/>
        </w:rPr>
        <w:t xml:space="preserve"> for mobile clients.</w:t>
      </w:r>
    </w:p>
    <w:p w:rsidR="001D66C1" w:rsidRPr="001D66C1" w:rsidRDefault="001D66C1" w:rsidP="001D66C1">
      <w:pPr>
        <w:pStyle w:val="NormalWeb"/>
        <w:numPr>
          <w:ilvl w:val="0"/>
          <w:numId w:val="4"/>
        </w:numPr>
        <w:jc w:val="both"/>
        <w:rPr>
          <w:rFonts w:ascii="Arial" w:hAnsi="Arial" w:cs="Arial"/>
          <w:sz w:val="18"/>
        </w:rPr>
      </w:pPr>
      <w:r w:rsidRPr="001D66C1">
        <w:rPr>
          <w:rFonts w:ascii="Arial" w:hAnsi="Arial" w:cs="Arial"/>
          <w:sz w:val="18"/>
        </w:rPr>
        <w:t xml:space="preserve">Maintained </w:t>
      </w:r>
      <w:proofErr w:type="spellStart"/>
      <w:r w:rsidRPr="001D66C1">
        <w:rPr>
          <w:rStyle w:val="Strong"/>
          <w:rFonts w:ascii="Arial" w:hAnsi="Arial" w:cs="Arial"/>
          <w:sz w:val="18"/>
        </w:rPr>
        <w:t>OpenAPI</w:t>
      </w:r>
      <w:proofErr w:type="spellEnd"/>
      <w:r w:rsidRPr="001D66C1">
        <w:rPr>
          <w:rStyle w:val="Strong"/>
          <w:rFonts w:ascii="Arial" w:hAnsi="Arial" w:cs="Arial"/>
          <w:sz w:val="18"/>
        </w:rPr>
        <w:t xml:space="preserve"> documentation</w:t>
      </w:r>
      <w:r w:rsidRPr="001D66C1">
        <w:rPr>
          <w:rFonts w:ascii="Arial" w:hAnsi="Arial" w:cs="Arial"/>
          <w:sz w:val="18"/>
        </w:rPr>
        <w:t>, ensuring clients and integrations had accurate, versioned endpoint definitions.</w:t>
      </w:r>
    </w:p>
    <w:p w:rsidR="001D66C1" w:rsidRPr="001D66C1" w:rsidRDefault="001D66C1" w:rsidP="001D66C1">
      <w:pPr>
        <w:pStyle w:val="NormalWeb"/>
        <w:numPr>
          <w:ilvl w:val="0"/>
          <w:numId w:val="4"/>
        </w:numPr>
        <w:jc w:val="both"/>
        <w:rPr>
          <w:rFonts w:ascii="Arial" w:hAnsi="Arial" w:cs="Arial"/>
          <w:sz w:val="18"/>
        </w:rPr>
      </w:pPr>
      <w:r w:rsidRPr="001D66C1">
        <w:rPr>
          <w:rFonts w:ascii="Arial" w:hAnsi="Arial" w:cs="Arial"/>
          <w:sz w:val="18"/>
        </w:rPr>
        <w:t xml:space="preserve">Implemented </w:t>
      </w:r>
      <w:r w:rsidRPr="001D66C1">
        <w:rPr>
          <w:rStyle w:val="Strong"/>
          <w:rFonts w:ascii="Arial" w:hAnsi="Arial" w:cs="Arial"/>
          <w:sz w:val="18"/>
        </w:rPr>
        <w:t>pagination/filtering/sorting</w:t>
      </w:r>
      <w:r w:rsidRPr="001D66C1">
        <w:rPr>
          <w:rFonts w:ascii="Arial" w:hAnsi="Arial" w:cs="Arial"/>
          <w:sz w:val="18"/>
        </w:rPr>
        <w:t xml:space="preserve"> and enforced </w:t>
      </w:r>
      <w:proofErr w:type="spellStart"/>
      <w:r w:rsidRPr="001D66C1">
        <w:rPr>
          <w:rStyle w:val="Strong"/>
          <w:rFonts w:ascii="Arial" w:hAnsi="Arial" w:cs="Arial"/>
          <w:sz w:val="18"/>
        </w:rPr>
        <w:t>idempotency</w:t>
      </w:r>
      <w:proofErr w:type="spellEnd"/>
      <w:r w:rsidRPr="001D66C1">
        <w:rPr>
          <w:rStyle w:val="Strong"/>
          <w:rFonts w:ascii="Arial" w:hAnsi="Arial" w:cs="Arial"/>
          <w:sz w:val="18"/>
        </w:rPr>
        <w:t xml:space="preserve"> &amp; safe retries</w:t>
      </w:r>
      <w:r w:rsidRPr="001D66C1">
        <w:rPr>
          <w:rFonts w:ascii="Arial" w:hAnsi="Arial" w:cs="Arial"/>
          <w:sz w:val="18"/>
        </w:rPr>
        <w:t>, reducing duplicates and improving reliability under retries.</w:t>
      </w:r>
    </w:p>
    <w:p w:rsidR="001D66C1" w:rsidRPr="001D66C1" w:rsidRDefault="001D66C1" w:rsidP="001D66C1">
      <w:pPr>
        <w:pStyle w:val="NormalWeb"/>
        <w:numPr>
          <w:ilvl w:val="0"/>
          <w:numId w:val="4"/>
        </w:numPr>
        <w:jc w:val="both"/>
        <w:rPr>
          <w:rFonts w:ascii="Arial" w:hAnsi="Arial" w:cs="Arial"/>
          <w:sz w:val="18"/>
        </w:rPr>
      </w:pPr>
      <w:r w:rsidRPr="001D66C1">
        <w:rPr>
          <w:rFonts w:ascii="Arial" w:hAnsi="Arial" w:cs="Arial"/>
          <w:sz w:val="18"/>
        </w:rPr>
        <w:t xml:space="preserve">Added real-time updates using </w:t>
      </w:r>
      <w:proofErr w:type="spellStart"/>
      <w:r w:rsidRPr="001D66C1">
        <w:rPr>
          <w:rStyle w:val="Strong"/>
          <w:rFonts w:ascii="Arial" w:hAnsi="Arial" w:cs="Arial"/>
          <w:sz w:val="18"/>
        </w:rPr>
        <w:t>WebSockets</w:t>
      </w:r>
      <w:proofErr w:type="spellEnd"/>
      <w:r w:rsidRPr="001D66C1">
        <w:rPr>
          <w:rFonts w:ascii="Arial" w:hAnsi="Arial" w:cs="Arial"/>
          <w:sz w:val="18"/>
        </w:rPr>
        <w:t>, enabling near-live UI updates for operational workflows.</w:t>
      </w:r>
    </w:p>
    <w:p w:rsidR="001D66C1" w:rsidRPr="001D66C1" w:rsidRDefault="001D66C1" w:rsidP="001D66C1">
      <w:pPr>
        <w:pStyle w:val="NormalWeb"/>
        <w:numPr>
          <w:ilvl w:val="0"/>
          <w:numId w:val="4"/>
        </w:numPr>
        <w:jc w:val="both"/>
        <w:rPr>
          <w:rFonts w:ascii="Arial" w:hAnsi="Arial" w:cs="Arial"/>
          <w:sz w:val="18"/>
        </w:rPr>
      </w:pPr>
      <w:r w:rsidRPr="001D66C1">
        <w:rPr>
          <w:rFonts w:ascii="Arial" w:hAnsi="Arial" w:cs="Arial"/>
          <w:sz w:val="18"/>
        </w:rPr>
        <w:t xml:space="preserve">Strengthened troubleshooting with </w:t>
      </w:r>
      <w:r w:rsidRPr="001D66C1">
        <w:rPr>
          <w:rStyle w:val="Strong"/>
          <w:rFonts w:ascii="Arial" w:hAnsi="Arial" w:cs="Arial"/>
          <w:sz w:val="18"/>
        </w:rPr>
        <w:t>structured error models</w:t>
      </w:r>
      <w:r w:rsidRPr="001D66C1">
        <w:rPr>
          <w:rFonts w:ascii="Arial" w:hAnsi="Arial" w:cs="Arial"/>
          <w:sz w:val="18"/>
        </w:rPr>
        <w:t xml:space="preserve"> and </w:t>
      </w:r>
      <w:r w:rsidRPr="001D66C1">
        <w:rPr>
          <w:rStyle w:val="Strong"/>
          <w:rFonts w:ascii="Arial" w:hAnsi="Arial" w:cs="Arial"/>
          <w:sz w:val="18"/>
        </w:rPr>
        <w:t>structured logging &amp; correlation IDs</w:t>
      </w:r>
      <w:r w:rsidRPr="001D66C1">
        <w:rPr>
          <w:rFonts w:ascii="Arial" w:hAnsi="Arial" w:cs="Arial"/>
          <w:sz w:val="18"/>
        </w:rPr>
        <w:t>, improving triage speed and root-cause clarity.</w:t>
      </w:r>
    </w:p>
    <w:p w:rsidR="005D78BB" w:rsidRDefault="005D78BB">
      <w:pPr>
        <w:spacing w:after="8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5D78BB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5D78BB" w:rsidRDefault="005444D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Software Engineer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5D78BB" w:rsidRDefault="005444DF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June 2018 to July 2021</w:t>
            </w:r>
          </w:p>
        </w:tc>
      </w:tr>
    </w:tbl>
    <w:p w:rsidR="005D78BB" w:rsidRDefault="005444DF">
      <w:r>
        <w:rPr>
          <w:rFonts w:ascii="Arial" w:eastAsia="Arial" w:hAnsi="Arial" w:cs="Arial"/>
          <w:b/>
          <w:bCs/>
          <w:color w:val="111111"/>
          <w:sz w:val="18"/>
          <w:szCs w:val="18"/>
        </w:rPr>
        <w:t>Infinite Loop</w:t>
      </w:r>
    </w:p>
    <w:p w:rsidR="001D66C1" w:rsidRPr="001D66C1" w:rsidRDefault="001D66C1" w:rsidP="001D66C1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18"/>
        </w:rPr>
      </w:pPr>
      <w:r w:rsidRPr="001D66C1">
        <w:rPr>
          <w:rFonts w:ascii="Arial" w:hAnsi="Arial" w:cs="Arial"/>
          <w:sz w:val="18"/>
        </w:rPr>
        <w:t xml:space="preserve">Built and shipped Android features using </w:t>
      </w:r>
      <w:proofErr w:type="spellStart"/>
      <w:r w:rsidRPr="001D66C1">
        <w:rPr>
          <w:rStyle w:val="Strong"/>
          <w:rFonts w:ascii="Arial" w:hAnsi="Arial" w:cs="Arial"/>
          <w:sz w:val="18"/>
        </w:rPr>
        <w:t>Kotlin</w:t>
      </w:r>
      <w:proofErr w:type="spellEnd"/>
      <w:r w:rsidRPr="001D66C1">
        <w:rPr>
          <w:rFonts w:ascii="Arial" w:hAnsi="Arial" w:cs="Arial"/>
          <w:sz w:val="18"/>
        </w:rPr>
        <w:t xml:space="preserve"> and </w:t>
      </w:r>
      <w:r w:rsidRPr="001D66C1">
        <w:rPr>
          <w:rStyle w:val="Strong"/>
          <w:rFonts w:ascii="Arial" w:hAnsi="Arial" w:cs="Arial"/>
          <w:sz w:val="18"/>
        </w:rPr>
        <w:t>Java</w:t>
      </w:r>
      <w:r w:rsidRPr="001D66C1">
        <w:rPr>
          <w:rFonts w:ascii="Arial" w:hAnsi="Arial" w:cs="Arial"/>
          <w:sz w:val="18"/>
        </w:rPr>
        <w:t xml:space="preserve"> with </w:t>
      </w:r>
      <w:r w:rsidRPr="001D66C1">
        <w:rPr>
          <w:rStyle w:val="Strong"/>
          <w:rFonts w:ascii="Arial" w:hAnsi="Arial" w:cs="Arial"/>
          <w:sz w:val="18"/>
        </w:rPr>
        <w:t>Jetpack architecture components</w:t>
      </w:r>
      <w:r w:rsidRPr="001D66C1">
        <w:rPr>
          <w:rFonts w:ascii="Arial" w:hAnsi="Arial" w:cs="Arial"/>
          <w:sz w:val="18"/>
        </w:rPr>
        <w:t xml:space="preserve"> and </w:t>
      </w:r>
      <w:r w:rsidRPr="001D66C1">
        <w:rPr>
          <w:rStyle w:val="Strong"/>
          <w:rFonts w:ascii="Arial" w:hAnsi="Arial" w:cs="Arial"/>
          <w:sz w:val="18"/>
        </w:rPr>
        <w:t>MVVM</w:t>
      </w:r>
      <w:r w:rsidRPr="001D66C1">
        <w:rPr>
          <w:rFonts w:ascii="Arial" w:hAnsi="Arial" w:cs="Arial"/>
          <w:sz w:val="18"/>
        </w:rPr>
        <w:t xml:space="preserve"> to keep delivery predictable.</w:t>
      </w:r>
    </w:p>
    <w:p w:rsidR="001D66C1" w:rsidRPr="001D66C1" w:rsidRDefault="001D66C1" w:rsidP="001D66C1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18"/>
        </w:rPr>
      </w:pPr>
      <w:r w:rsidRPr="001D66C1">
        <w:rPr>
          <w:rFonts w:ascii="Arial" w:hAnsi="Arial" w:cs="Arial"/>
          <w:sz w:val="18"/>
        </w:rPr>
        <w:t xml:space="preserve">Implemented app navigation with </w:t>
      </w:r>
      <w:r w:rsidRPr="001D66C1">
        <w:rPr>
          <w:rStyle w:val="Strong"/>
          <w:rFonts w:ascii="Arial" w:hAnsi="Arial" w:cs="Arial"/>
          <w:sz w:val="18"/>
        </w:rPr>
        <w:t>deep linking</w:t>
      </w:r>
      <w:r w:rsidRPr="001D66C1">
        <w:rPr>
          <w:rFonts w:ascii="Arial" w:hAnsi="Arial" w:cs="Arial"/>
          <w:sz w:val="18"/>
        </w:rPr>
        <w:t xml:space="preserve"> and consistent screen transitions, reducing broken flows across updates.</w:t>
      </w:r>
    </w:p>
    <w:p w:rsidR="001D66C1" w:rsidRPr="001D66C1" w:rsidRDefault="001D66C1" w:rsidP="001D66C1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18"/>
        </w:rPr>
      </w:pPr>
      <w:r w:rsidRPr="001D66C1">
        <w:rPr>
          <w:rFonts w:ascii="Arial" w:hAnsi="Arial" w:cs="Arial"/>
          <w:sz w:val="18"/>
        </w:rPr>
        <w:t xml:space="preserve">Created reusable UI patterns with </w:t>
      </w:r>
      <w:r w:rsidRPr="001D66C1">
        <w:rPr>
          <w:rStyle w:val="Strong"/>
          <w:rFonts w:ascii="Arial" w:hAnsi="Arial" w:cs="Arial"/>
          <w:sz w:val="18"/>
        </w:rPr>
        <w:t>Material Design</w:t>
      </w:r>
      <w:r w:rsidRPr="001D66C1">
        <w:rPr>
          <w:rFonts w:ascii="Arial" w:hAnsi="Arial" w:cs="Arial"/>
          <w:sz w:val="18"/>
        </w:rPr>
        <w:t xml:space="preserve"> and </w:t>
      </w:r>
      <w:r w:rsidRPr="001D66C1">
        <w:rPr>
          <w:rStyle w:val="Strong"/>
          <w:rFonts w:ascii="Arial" w:hAnsi="Arial" w:cs="Arial"/>
          <w:sz w:val="18"/>
        </w:rPr>
        <w:t>XML layouts</w:t>
      </w:r>
      <w:r w:rsidRPr="001D66C1">
        <w:rPr>
          <w:rFonts w:ascii="Arial" w:hAnsi="Arial" w:cs="Arial"/>
          <w:sz w:val="18"/>
        </w:rPr>
        <w:t>, improving UI consistency across customer workflows.</w:t>
      </w:r>
    </w:p>
    <w:p w:rsidR="001D66C1" w:rsidRPr="001D66C1" w:rsidRDefault="001D66C1" w:rsidP="001D66C1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18"/>
        </w:rPr>
      </w:pPr>
      <w:r w:rsidRPr="001D66C1">
        <w:rPr>
          <w:rFonts w:ascii="Arial" w:hAnsi="Arial" w:cs="Arial"/>
          <w:sz w:val="18"/>
        </w:rPr>
        <w:lastRenderedPageBreak/>
        <w:t xml:space="preserve">Optimized scrolling and rendering using </w:t>
      </w:r>
      <w:proofErr w:type="spellStart"/>
      <w:r w:rsidRPr="001D66C1">
        <w:rPr>
          <w:rStyle w:val="Strong"/>
          <w:rFonts w:ascii="Arial" w:hAnsi="Arial" w:cs="Arial"/>
          <w:sz w:val="18"/>
        </w:rPr>
        <w:t>RecyclerView</w:t>
      </w:r>
      <w:proofErr w:type="spellEnd"/>
      <w:r w:rsidRPr="001D66C1">
        <w:rPr>
          <w:rStyle w:val="Strong"/>
          <w:rFonts w:ascii="Arial" w:hAnsi="Arial" w:cs="Arial"/>
          <w:sz w:val="18"/>
        </w:rPr>
        <w:t xml:space="preserve"> optimization</w:t>
      </w:r>
      <w:r w:rsidRPr="001D66C1">
        <w:rPr>
          <w:rFonts w:ascii="Arial" w:hAnsi="Arial" w:cs="Arial"/>
          <w:sz w:val="18"/>
        </w:rPr>
        <w:t>, improving list-heavy screens and reducing UI stalls.</w:t>
      </w:r>
    </w:p>
    <w:p w:rsidR="001D66C1" w:rsidRPr="001D66C1" w:rsidRDefault="001D66C1" w:rsidP="001D66C1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18"/>
        </w:rPr>
      </w:pPr>
      <w:r w:rsidRPr="001D66C1">
        <w:rPr>
          <w:rFonts w:ascii="Arial" w:hAnsi="Arial" w:cs="Arial"/>
          <w:sz w:val="18"/>
        </w:rPr>
        <w:t xml:space="preserve">Added reliable </w:t>
      </w:r>
      <w:r w:rsidRPr="001D66C1">
        <w:rPr>
          <w:rStyle w:val="Strong"/>
          <w:rFonts w:ascii="Arial" w:hAnsi="Arial" w:cs="Arial"/>
          <w:sz w:val="18"/>
        </w:rPr>
        <w:t>background work</w:t>
      </w:r>
      <w:r w:rsidRPr="001D66C1">
        <w:rPr>
          <w:rFonts w:ascii="Arial" w:hAnsi="Arial" w:cs="Arial"/>
          <w:sz w:val="18"/>
        </w:rPr>
        <w:t xml:space="preserve"> for sync and uploads with retry discipline, improving stability across process death and spotty networks.</w:t>
      </w:r>
    </w:p>
    <w:p w:rsidR="001D66C1" w:rsidRPr="001D66C1" w:rsidRDefault="001D66C1" w:rsidP="001D66C1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18"/>
        </w:rPr>
      </w:pPr>
      <w:r w:rsidRPr="001D66C1">
        <w:rPr>
          <w:rFonts w:ascii="Arial" w:hAnsi="Arial" w:cs="Arial"/>
          <w:sz w:val="18"/>
        </w:rPr>
        <w:t xml:space="preserve">Implemented </w:t>
      </w:r>
      <w:r w:rsidRPr="001D66C1">
        <w:rPr>
          <w:rStyle w:val="Strong"/>
          <w:rFonts w:ascii="Arial" w:hAnsi="Arial" w:cs="Arial"/>
          <w:sz w:val="18"/>
        </w:rPr>
        <w:t>local persistence</w:t>
      </w:r>
      <w:r w:rsidRPr="001D66C1">
        <w:rPr>
          <w:rFonts w:ascii="Arial" w:hAnsi="Arial" w:cs="Arial"/>
          <w:sz w:val="18"/>
        </w:rPr>
        <w:t xml:space="preserve"> and robust caching rules to support </w:t>
      </w:r>
      <w:r w:rsidRPr="001D66C1">
        <w:rPr>
          <w:rStyle w:val="Strong"/>
          <w:rFonts w:ascii="Arial" w:hAnsi="Arial" w:cs="Arial"/>
          <w:sz w:val="18"/>
        </w:rPr>
        <w:t>offline sync strategies</w:t>
      </w:r>
      <w:r w:rsidRPr="001D66C1">
        <w:rPr>
          <w:rFonts w:ascii="Arial" w:hAnsi="Arial" w:cs="Arial"/>
          <w:sz w:val="18"/>
        </w:rPr>
        <w:t xml:space="preserve"> and reduce unnecessary API calls.</w:t>
      </w:r>
    </w:p>
    <w:p w:rsidR="001D66C1" w:rsidRPr="001D66C1" w:rsidRDefault="001D66C1" w:rsidP="001D66C1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18"/>
        </w:rPr>
      </w:pPr>
      <w:r w:rsidRPr="001D66C1">
        <w:rPr>
          <w:rFonts w:ascii="Arial" w:hAnsi="Arial" w:cs="Arial"/>
          <w:sz w:val="18"/>
        </w:rPr>
        <w:t xml:space="preserve">Built and maintained </w:t>
      </w:r>
      <w:r w:rsidRPr="001D66C1">
        <w:rPr>
          <w:rStyle w:val="Strong"/>
          <w:rFonts w:ascii="Arial" w:hAnsi="Arial" w:cs="Arial"/>
          <w:sz w:val="18"/>
        </w:rPr>
        <w:t>REST APIs</w:t>
      </w:r>
      <w:r w:rsidRPr="001D66C1">
        <w:rPr>
          <w:rFonts w:ascii="Arial" w:hAnsi="Arial" w:cs="Arial"/>
          <w:sz w:val="18"/>
        </w:rPr>
        <w:t xml:space="preserve"> with </w:t>
      </w:r>
      <w:r w:rsidRPr="001D66C1">
        <w:rPr>
          <w:rStyle w:val="Strong"/>
          <w:rFonts w:ascii="Arial" w:hAnsi="Arial" w:cs="Arial"/>
          <w:sz w:val="18"/>
        </w:rPr>
        <w:t>Node.js</w:t>
      </w:r>
      <w:r w:rsidRPr="001D66C1">
        <w:rPr>
          <w:rFonts w:ascii="Arial" w:hAnsi="Arial" w:cs="Arial"/>
          <w:sz w:val="18"/>
        </w:rPr>
        <w:t xml:space="preserve"> and </w:t>
      </w:r>
      <w:proofErr w:type="spellStart"/>
      <w:r w:rsidRPr="001D66C1">
        <w:rPr>
          <w:rStyle w:val="Strong"/>
          <w:rFonts w:ascii="Arial" w:hAnsi="Arial" w:cs="Arial"/>
          <w:sz w:val="18"/>
        </w:rPr>
        <w:t>TypeScript</w:t>
      </w:r>
      <w:proofErr w:type="spellEnd"/>
      <w:r w:rsidRPr="001D66C1">
        <w:rPr>
          <w:rFonts w:ascii="Arial" w:hAnsi="Arial" w:cs="Arial"/>
          <w:sz w:val="18"/>
        </w:rPr>
        <w:t xml:space="preserve">, aligning mobile needs with stable </w:t>
      </w:r>
      <w:r w:rsidRPr="001D66C1">
        <w:rPr>
          <w:rStyle w:val="Strong"/>
          <w:rFonts w:ascii="Arial" w:hAnsi="Arial" w:cs="Arial"/>
          <w:sz w:val="18"/>
        </w:rPr>
        <w:t>API contracts</w:t>
      </w:r>
      <w:r w:rsidRPr="001D66C1">
        <w:rPr>
          <w:rFonts w:ascii="Arial" w:hAnsi="Arial" w:cs="Arial"/>
          <w:sz w:val="18"/>
        </w:rPr>
        <w:t>.</w:t>
      </w:r>
    </w:p>
    <w:p w:rsidR="001D66C1" w:rsidRPr="001D66C1" w:rsidRDefault="001D66C1" w:rsidP="001D66C1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18"/>
        </w:rPr>
      </w:pPr>
      <w:r w:rsidRPr="001D66C1">
        <w:rPr>
          <w:rFonts w:ascii="Arial" w:hAnsi="Arial" w:cs="Arial"/>
          <w:sz w:val="18"/>
        </w:rPr>
        <w:t xml:space="preserve">Improved API reliability using predictable error responses and </w:t>
      </w:r>
      <w:r w:rsidRPr="001D66C1">
        <w:rPr>
          <w:rStyle w:val="Strong"/>
          <w:rFonts w:ascii="Arial" w:hAnsi="Arial" w:cs="Arial"/>
          <w:sz w:val="18"/>
        </w:rPr>
        <w:t>structured error models</w:t>
      </w:r>
      <w:r w:rsidRPr="001D66C1">
        <w:rPr>
          <w:rFonts w:ascii="Arial" w:hAnsi="Arial" w:cs="Arial"/>
          <w:sz w:val="18"/>
        </w:rPr>
        <w:t>, reducing client-side branching and crashes.</w:t>
      </w:r>
    </w:p>
    <w:p w:rsidR="001D66C1" w:rsidRPr="001D66C1" w:rsidRDefault="001D66C1" w:rsidP="001D66C1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18"/>
        </w:rPr>
      </w:pPr>
      <w:r w:rsidRPr="001D66C1">
        <w:rPr>
          <w:rFonts w:ascii="Arial" w:hAnsi="Arial" w:cs="Arial"/>
          <w:sz w:val="18"/>
        </w:rPr>
        <w:t xml:space="preserve">Tuned relational queries with </w:t>
      </w:r>
      <w:r w:rsidRPr="001D66C1">
        <w:rPr>
          <w:rStyle w:val="Strong"/>
          <w:rFonts w:ascii="Arial" w:hAnsi="Arial" w:cs="Arial"/>
          <w:sz w:val="18"/>
        </w:rPr>
        <w:t>SQL</w:t>
      </w:r>
      <w:r w:rsidRPr="001D66C1">
        <w:rPr>
          <w:rFonts w:ascii="Arial" w:hAnsi="Arial" w:cs="Arial"/>
          <w:sz w:val="18"/>
        </w:rPr>
        <w:t xml:space="preserve"> best practices and improved </w:t>
      </w:r>
      <w:r w:rsidRPr="001D66C1">
        <w:rPr>
          <w:rStyle w:val="Strong"/>
          <w:rFonts w:ascii="Arial" w:hAnsi="Arial" w:cs="Arial"/>
          <w:sz w:val="18"/>
        </w:rPr>
        <w:t>schema design</w:t>
      </w:r>
      <w:r w:rsidRPr="001D66C1">
        <w:rPr>
          <w:rFonts w:ascii="Arial" w:hAnsi="Arial" w:cs="Arial"/>
          <w:sz w:val="18"/>
        </w:rPr>
        <w:t xml:space="preserve"> to keep endpoints fast under growing data.</w:t>
      </w:r>
    </w:p>
    <w:p w:rsidR="001D66C1" w:rsidRPr="001D66C1" w:rsidRDefault="001D66C1" w:rsidP="001D66C1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18"/>
        </w:rPr>
      </w:pPr>
      <w:r w:rsidRPr="001D66C1">
        <w:rPr>
          <w:rFonts w:ascii="Arial" w:hAnsi="Arial" w:cs="Arial"/>
          <w:sz w:val="18"/>
        </w:rPr>
        <w:t xml:space="preserve">Added </w:t>
      </w:r>
      <w:proofErr w:type="spellStart"/>
      <w:r w:rsidRPr="001D66C1">
        <w:rPr>
          <w:rStyle w:val="Strong"/>
          <w:rFonts w:ascii="Arial" w:hAnsi="Arial" w:cs="Arial"/>
          <w:sz w:val="18"/>
        </w:rPr>
        <w:t>Redis</w:t>
      </w:r>
      <w:proofErr w:type="spellEnd"/>
      <w:r w:rsidRPr="001D66C1">
        <w:rPr>
          <w:rFonts w:ascii="Arial" w:hAnsi="Arial" w:cs="Arial"/>
          <w:sz w:val="18"/>
        </w:rPr>
        <w:t xml:space="preserve"> caching strategies and safe </w:t>
      </w:r>
      <w:r w:rsidRPr="001D66C1">
        <w:rPr>
          <w:rStyle w:val="Strong"/>
          <w:rFonts w:ascii="Arial" w:hAnsi="Arial" w:cs="Arial"/>
          <w:sz w:val="18"/>
        </w:rPr>
        <w:t>cache invalidation patterns</w:t>
      </w:r>
      <w:r w:rsidRPr="001D66C1">
        <w:rPr>
          <w:rFonts w:ascii="Arial" w:hAnsi="Arial" w:cs="Arial"/>
          <w:sz w:val="18"/>
        </w:rPr>
        <w:t>, improving latency for frequent reads.</w:t>
      </w:r>
    </w:p>
    <w:p w:rsidR="005D78BB" w:rsidRPr="001D66C1" w:rsidRDefault="001D66C1" w:rsidP="001D66C1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18"/>
        </w:rPr>
      </w:pPr>
      <w:r w:rsidRPr="001D66C1">
        <w:rPr>
          <w:rFonts w:ascii="Arial" w:hAnsi="Arial" w:cs="Arial"/>
          <w:sz w:val="18"/>
        </w:rPr>
        <w:t xml:space="preserve">Improved delivery safety through </w:t>
      </w:r>
      <w:r w:rsidRPr="001D66C1">
        <w:rPr>
          <w:rStyle w:val="Strong"/>
          <w:rFonts w:ascii="Arial" w:hAnsi="Arial" w:cs="Arial"/>
          <w:sz w:val="18"/>
        </w:rPr>
        <w:t>CI/CD pipelines</w:t>
      </w:r>
      <w:r w:rsidRPr="001D66C1">
        <w:rPr>
          <w:rFonts w:ascii="Arial" w:hAnsi="Arial" w:cs="Arial"/>
          <w:sz w:val="18"/>
        </w:rPr>
        <w:t xml:space="preserve"> and repeatable release steps, reducing broken builds and last-minute regressions.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5D78BB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5D78BB" w:rsidRDefault="005444D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Software Developer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5D78BB" w:rsidRDefault="005444DF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October 2015 to May 2018</w:t>
            </w:r>
          </w:p>
        </w:tc>
      </w:tr>
    </w:tbl>
    <w:p w:rsidR="005D78BB" w:rsidRDefault="005444DF">
      <w:proofErr w:type="spellStart"/>
      <w:r>
        <w:rPr>
          <w:rFonts w:ascii="Arial" w:eastAsia="Arial" w:hAnsi="Arial" w:cs="Arial"/>
          <w:b/>
          <w:bCs/>
          <w:color w:val="111111"/>
          <w:sz w:val="18"/>
          <w:szCs w:val="18"/>
        </w:rPr>
        <w:t>Datamart</w:t>
      </w:r>
      <w:proofErr w:type="spellEnd"/>
    </w:p>
    <w:p w:rsidR="001D66C1" w:rsidRPr="001D66C1" w:rsidRDefault="001D66C1" w:rsidP="001D66C1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18"/>
        </w:rPr>
      </w:pPr>
      <w:r w:rsidRPr="001D66C1">
        <w:rPr>
          <w:rFonts w:ascii="Arial" w:hAnsi="Arial" w:cs="Arial"/>
          <w:sz w:val="18"/>
        </w:rPr>
        <w:t xml:space="preserve">Developed and maintained Android utilities using </w:t>
      </w:r>
      <w:r w:rsidRPr="001D66C1">
        <w:rPr>
          <w:rStyle w:val="Strong"/>
          <w:rFonts w:ascii="Arial" w:hAnsi="Arial" w:cs="Arial"/>
          <w:sz w:val="18"/>
        </w:rPr>
        <w:t>Java</w:t>
      </w:r>
      <w:r w:rsidRPr="001D66C1">
        <w:rPr>
          <w:rFonts w:ascii="Arial" w:hAnsi="Arial" w:cs="Arial"/>
          <w:sz w:val="18"/>
        </w:rPr>
        <w:t xml:space="preserve"> with clean layering that supported ongoing enhancements without regressions.</w:t>
      </w:r>
    </w:p>
    <w:p w:rsidR="001D66C1" w:rsidRPr="001D66C1" w:rsidRDefault="001D66C1" w:rsidP="001D66C1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18"/>
        </w:rPr>
      </w:pPr>
      <w:r w:rsidRPr="001D66C1">
        <w:rPr>
          <w:rFonts w:ascii="Arial" w:hAnsi="Arial" w:cs="Arial"/>
          <w:sz w:val="18"/>
        </w:rPr>
        <w:t xml:space="preserve">Built user workflows with </w:t>
      </w:r>
      <w:r w:rsidRPr="001D66C1">
        <w:rPr>
          <w:rStyle w:val="Strong"/>
          <w:rFonts w:ascii="Arial" w:hAnsi="Arial" w:cs="Arial"/>
          <w:sz w:val="18"/>
        </w:rPr>
        <w:t>XML layouts</w:t>
      </w:r>
      <w:r w:rsidRPr="001D66C1">
        <w:rPr>
          <w:rFonts w:ascii="Arial" w:hAnsi="Arial" w:cs="Arial"/>
          <w:sz w:val="18"/>
        </w:rPr>
        <w:t>, reusable components, and consistent input validation, improving usability and data quality.</w:t>
      </w:r>
    </w:p>
    <w:p w:rsidR="001D66C1" w:rsidRPr="001D66C1" w:rsidRDefault="001D66C1" w:rsidP="001D66C1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18"/>
        </w:rPr>
      </w:pPr>
      <w:r w:rsidRPr="001D66C1">
        <w:rPr>
          <w:rFonts w:ascii="Arial" w:hAnsi="Arial" w:cs="Arial"/>
          <w:sz w:val="18"/>
        </w:rPr>
        <w:t xml:space="preserve">Integrated backend services through </w:t>
      </w:r>
      <w:r w:rsidRPr="001D66C1">
        <w:rPr>
          <w:rStyle w:val="Strong"/>
          <w:rFonts w:ascii="Arial" w:hAnsi="Arial" w:cs="Arial"/>
          <w:sz w:val="18"/>
        </w:rPr>
        <w:t>REST APIs</w:t>
      </w:r>
      <w:r w:rsidRPr="001D66C1">
        <w:rPr>
          <w:rFonts w:ascii="Arial" w:hAnsi="Arial" w:cs="Arial"/>
          <w:sz w:val="18"/>
        </w:rPr>
        <w:t xml:space="preserve"> and stable </w:t>
      </w:r>
      <w:r w:rsidRPr="001D66C1">
        <w:rPr>
          <w:rStyle w:val="Strong"/>
          <w:rFonts w:ascii="Arial" w:hAnsi="Arial" w:cs="Arial"/>
          <w:sz w:val="18"/>
        </w:rPr>
        <w:t>API contracts</w:t>
      </w:r>
      <w:r w:rsidRPr="001D66C1">
        <w:rPr>
          <w:rFonts w:ascii="Arial" w:hAnsi="Arial" w:cs="Arial"/>
          <w:sz w:val="18"/>
        </w:rPr>
        <w:t>, ensuring predictable request/response behavior across releases.</w:t>
      </w:r>
    </w:p>
    <w:p w:rsidR="001D66C1" w:rsidRPr="001D66C1" w:rsidRDefault="001D66C1" w:rsidP="001D66C1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18"/>
        </w:rPr>
      </w:pPr>
      <w:r w:rsidRPr="001D66C1">
        <w:rPr>
          <w:rFonts w:ascii="Arial" w:hAnsi="Arial" w:cs="Arial"/>
          <w:sz w:val="18"/>
        </w:rPr>
        <w:t xml:space="preserve">Implemented </w:t>
      </w:r>
      <w:r w:rsidRPr="001D66C1">
        <w:rPr>
          <w:rStyle w:val="Strong"/>
          <w:rFonts w:ascii="Arial" w:hAnsi="Arial" w:cs="Arial"/>
          <w:sz w:val="18"/>
        </w:rPr>
        <w:t>local persistence</w:t>
      </w:r>
      <w:r w:rsidRPr="001D66C1">
        <w:rPr>
          <w:rFonts w:ascii="Arial" w:hAnsi="Arial" w:cs="Arial"/>
          <w:sz w:val="18"/>
        </w:rPr>
        <w:t xml:space="preserve"> and caching to reduce network dependency and keep core flows usable during connectivity gaps.</w:t>
      </w:r>
    </w:p>
    <w:p w:rsidR="001D66C1" w:rsidRPr="001D66C1" w:rsidRDefault="001D66C1" w:rsidP="001D66C1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18"/>
        </w:rPr>
      </w:pPr>
      <w:r w:rsidRPr="001D66C1">
        <w:rPr>
          <w:rFonts w:ascii="Arial" w:hAnsi="Arial" w:cs="Arial"/>
          <w:sz w:val="18"/>
        </w:rPr>
        <w:t xml:space="preserve">Improved list-heavy screens via </w:t>
      </w:r>
      <w:proofErr w:type="spellStart"/>
      <w:r w:rsidRPr="001D66C1">
        <w:rPr>
          <w:rStyle w:val="Strong"/>
          <w:rFonts w:ascii="Arial" w:hAnsi="Arial" w:cs="Arial"/>
          <w:sz w:val="18"/>
        </w:rPr>
        <w:t>RecyclerView</w:t>
      </w:r>
      <w:proofErr w:type="spellEnd"/>
      <w:r w:rsidRPr="001D66C1">
        <w:rPr>
          <w:rStyle w:val="Strong"/>
          <w:rFonts w:ascii="Arial" w:hAnsi="Arial" w:cs="Arial"/>
          <w:sz w:val="18"/>
        </w:rPr>
        <w:t xml:space="preserve"> optimization</w:t>
      </w:r>
      <w:r w:rsidRPr="001D66C1">
        <w:rPr>
          <w:rFonts w:ascii="Arial" w:hAnsi="Arial" w:cs="Arial"/>
          <w:sz w:val="18"/>
        </w:rPr>
        <w:t xml:space="preserve"> and reduced redundant refresh cycles to keep navigation responsive.</w:t>
      </w:r>
    </w:p>
    <w:p w:rsidR="001D66C1" w:rsidRPr="001D66C1" w:rsidRDefault="001D66C1" w:rsidP="001D66C1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18"/>
        </w:rPr>
      </w:pPr>
      <w:r w:rsidRPr="001D66C1">
        <w:rPr>
          <w:rFonts w:ascii="Arial" w:hAnsi="Arial" w:cs="Arial"/>
          <w:sz w:val="18"/>
        </w:rPr>
        <w:t xml:space="preserve">Supported backend features with </w:t>
      </w:r>
      <w:r w:rsidRPr="001D66C1">
        <w:rPr>
          <w:rStyle w:val="Strong"/>
          <w:rFonts w:ascii="Arial" w:hAnsi="Arial" w:cs="Arial"/>
          <w:sz w:val="18"/>
        </w:rPr>
        <w:t>SQL</w:t>
      </w:r>
      <w:r w:rsidRPr="001D66C1">
        <w:rPr>
          <w:rFonts w:ascii="Arial" w:hAnsi="Arial" w:cs="Arial"/>
          <w:sz w:val="18"/>
        </w:rPr>
        <w:t xml:space="preserve"> and </w:t>
      </w:r>
      <w:proofErr w:type="spellStart"/>
      <w:r w:rsidRPr="001D66C1">
        <w:rPr>
          <w:rStyle w:val="Strong"/>
          <w:rFonts w:ascii="Arial" w:hAnsi="Arial" w:cs="Arial"/>
          <w:sz w:val="18"/>
        </w:rPr>
        <w:t>PostgreSQL</w:t>
      </w:r>
      <w:proofErr w:type="spellEnd"/>
      <w:r w:rsidRPr="001D66C1">
        <w:rPr>
          <w:rFonts w:ascii="Arial" w:hAnsi="Arial" w:cs="Arial"/>
          <w:sz w:val="18"/>
        </w:rPr>
        <w:t xml:space="preserve"> fundamentals, improving </w:t>
      </w:r>
      <w:r w:rsidRPr="001D66C1">
        <w:rPr>
          <w:rStyle w:val="Strong"/>
          <w:rFonts w:ascii="Arial" w:hAnsi="Arial" w:cs="Arial"/>
          <w:sz w:val="18"/>
        </w:rPr>
        <w:t>query tuning</w:t>
      </w:r>
      <w:r w:rsidRPr="001D66C1">
        <w:rPr>
          <w:rFonts w:ascii="Arial" w:hAnsi="Arial" w:cs="Arial"/>
          <w:sz w:val="18"/>
        </w:rPr>
        <w:t xml:space="preserve"> and response times for data-heavy screens.</w:t>
      </w:r>
    </w:p>
    <w:p w:rsidR="001D66C1" w:rsidRPr="001D66C1" w:rsidRDefault="001D66C1" w:rsidP="001D66C1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18"/>
        </w:rPr>
      </w:pPr>
      <w:r w:rsidRPr="001D66C1">
        <w:rPr>
          <w:rFonts w:ascii="Arial" w:hAnsi="Arial" w:cs="Arial"/>
          <w:sz w:val="18"/>
        </w:rPr>
        <w:t xml:space="preserve">Applied </w:t>
      </w:r>
      <w:r w:rsidRPr="001D66C1">
        <w:rPr>
          <w:rStyle w:val="Strong"/>
          <w:rFonts w:ascii="Arial" w:hAnsi="Arial" w:cs="Arial"/>
          <w:sz w:val="18"/>
        </w:rPr>
        <w:t>indexing strategies</w:t>
      </w:r>
      <w:r w:rsidRPr="001D66C1">
        <w:rPr>
          <w:rFonts w:ascii="Arial" w:hAnsi="Arial" w:cs="Arial"/>
          <w:sz w:val="18"/>
        </w:rPr>
        <w:t xml:space="preserve"> and transaction-safe updates to maintain correctness under concurrent edits and background sync.</w:t>
      </w:r>
    </w:p>
    <w:p w:rsidR="001D66C1" w:rsidRPr="001D66C1" w:rsidRDefault="001D66C1" w:rsidP="001D66C1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18"/>
        </w:rPr>
      </w:pPr>
      <w:r w:rsidRPr="001D66C1">
        <w:rPr>
          <w:rFonts w:ascii="Arial" w:hAnsi="Arial" w:cs="Arial"/>
          <w:sz w:val="18"/>
        </w:rPr>
        <w:t xml:space="preserve">Used </w:t>
      </w:r>
      <w:proofErr w:type="spellStart"/>
      <w:r w:rsidRPr="001D66C1">
        <w:rPr>
          <w:rStyle w:val="Strong"/>
          <w:rFonts w:ascii="Arial" w:hAnsi="Arial" w:cs="Arial"/>
          <w:sz w:val="18"/>
        </w:rPr>
        <w:t>Redis</w:t>
      </w:r>
      <w:proofErr w:type="spellEnd"/>
      <w:r w:rsidRPr="001D66C1">
        <w:rPr>
          <w:rFonts w:ascii="Arial" w:hAnsi="Arial" w:cs="Arial"/>
          <w:sz w:val="18"/>
        </w:rPr>
        <w:t xml:space="preserve"> selectively for caching hot reads, applying safe </w:t>
      </w:r>
      <w:r w:rsidRPr="001D66C1">
        <w:rPr>
          <w:rStyle w:val="Strong"/>
          <w:rFonts w:ascii="Arial" w:hAnsi="Arial" w:cs="Arial"/>
          <w:sz w:val="18"/>
        </w:rPr>
        <w:t>cache invalidation patterns</w:t>
      </w:r>
      <w:r w:rsidRPr="001D66C1">
        <w:rPr>
          <w:rFonts w:ascii="Arial" w:hAnsi="Arial" w:cs="Arial"/>
          <w:sz w:val="18"/>
        </w:rPr>
        <w:t xml:space="preserve"> to prevent stale UI data.</w:t>
      </w:r>
    </w:p>
    <w:p w:rsidR="001D66C1" w:rsidRPr="001D66C1" w:rsidRDefault="001D66C1" w:rsidP="001D66C1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18"/>
        </w:rPr>
      </w:pPr>
      <w:r w:rsidRPr="001D66C1">
        <w:rPr>
          <w:rFonts w:ascii="Arial" w:hAnsi="Arial" w:cs="Arial"/>
          <w:sz w:val="18"/>
        </w:rPr>
        <w:t xml:space="preserve">Containerized environments with </w:t>
      </w:r>
      <w:proofErr w:type="spellStart"/>
      <w:r w:rsidRPr="001D66C1">
        <w:rPr>
          <w:rStyle w:val="Strong"/>
          <w:rFonts w:ascii="Arial" w:hAnsi="Arial" w:cs="Arial"/>
          <w:sz w:val="18"/>
        </w:rPr>
        <w:t>Docker</w:t>
      </w:r>
      <w:proofErr w:type="spellEnd"/>
      <w:r w:rsidRPr="001D66C1">
        <w:rPr>
          <w:rFonts w:ascii="Arial" w:hAnsi="Arial" w:cs="Arial"/>
          <w:sz w:val="18"/>
        </w:rPr>
        <w:t xml:space="preserve"> and promoted clean environment separation across </w:t>
      </w:r>
      <w:proofErr w:type="spellStart"/>
      <w:r w:rsidRPr="001D66C1">
        <w:rPr>
          <w:rFonts w:ascii="Arial" w:hAnsi="Arial" w:cs="Arial"/>
          <w:sz w:val="18"/>
        </w:rPr>
        <w:t>dev</w:t>
      </w:r>
      <w:proofErr w:type="spellEnd"/>
      <w:r w:rsidRPr="001D66C1">
        <w:rPr>
          <w:rFonts w:ascii="Arial" w:hAnsi="Arial" w:cs="Arial"/>
          <w:sz w:val="18"/>
        </w:rPr>
        <w:t>/test, reducing “works on my machine” issues.</w:t>
      </w:r>
    </w:p>
    <w:p w:rsidR="001D66C1" w:rsidRPr="001D66C1" w:rsidRDefault="001D66C1" w:rsidP="001D66C1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18"/>
        </w:rPr>
      </w:pPr>
      <w:r w:rsidRPr="001D66C1">
        <w:rPr>
          <w:rFonts w:ascii="Arial" w:hAnsi="Arial" w:cs="Arial"/>
          <w:sz w:val="18"/>
        </w:rPr>
        <w:t xml:space="preserve">Added release discipline through basic </w:t>
      </w:r>
      <w:r w:rsidRPr="001D66C1">
        <w:rPr>
          <w:rStyle w:val="Strong"/>
          <w:rFonts w:ascii="Arial" w:hAnsi="Arial" w:cs="Arial"/>
          <w:sz w:val="18"/>
        </w:rPr>
        <w:t>CI/CD</w:t>
      </w:r>
      <w:r w:rsidRPr="001D66C1">
        <w:rPr>
          <w:rFonts w:ascii="Arial" w:hAnsi="Arial" w:cs="Arial"/>
          <w:sz w:val="18"/>
        </w:rPr>
        <w:t xml:space="preserve"> workflows and repeatable deployment steps, improving stability of internal distributions.</w:t>
      </w:r>
    </w:p>
    <w:p w:rsidR="001D66C1" w:rsidRPr="001D66C1" w:rsidRDefault="001D66C1" w:rsidP="001D66C1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18"/>
        </w:rPr>
      </w:pPr>
      <w:r w:rsidRPr="001D66C1">
        <w:rPr>
          <w:rFonts w:ascii="Arial" w:hAnsi="Arial" w:cs="Arial"/>
          <w:sz w:val="18"/>
        </w:rPr>
        <w:t xml:space="preserve">Improved quality with </w:t>
      </w:r>
      <w:r w:rsidRPr="001D66C1">
        <w:rPr>
          <w:rStyle w:val="Strong"/>
          <w:rFonts w:ascii="Arial" w:hAnsi="Arial" w:cs="Arial"/>
          <w:sz w:val="18"/>
        </w:rPr>
        <w:t>unit/integration testing practices</w:t>
      </w:r>
      <w:r w:rsidRPr="001D66C1">
        <w:rPr>
          <w:rFonts w:ascii="Arial" w:hAnsi="Arial" w:cs="Arial"/>
          <w:sz w:val="18"/>
        </w:rPr>
        <w:t xml:space="preserve"> and early </w:t>
      </w:r>
      <w:r w:rsidRPr="001D66C1">
        <w:rPr>
          <w:rStyle w:val="Strong"/>
          <w:rFonts w:ascii="Arial" w:hAnsi="Arial" w:cs="Arial"/>
          <w:sz w:val="18"/>
        </w:rPr>
        <w:t>UI testing</w:t>
      </w:r>
      <w:r w:rsidRPr="001D66C1">
        <w:rPr>
          <w:rFonts w:ascii="Arial" w:hAnsi="Arial" w:cs="Arial"/>
          <w:sz w:val="18"/>
        </w:rPr>
        <w:t xml:space="preserve"> coverage for critical flows.</w:t>
      </w:r>
    </w:p>
    <w:p w:rsidR="005D78BB" w:rsidRPr="001D66C1" w:rsidRDefault="001D66C1" w:rsidP="001D66C1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18"/>
        </w:rPr>
      </w:pPr>
      <w:r w:rsidRPr="001D66C1">
        <w:rPr>
          <w:rFonts w:ascii="Arial" w:hAnsi="Arial" w:cs="Arial"/>
          <w:sz w:val="18"/>
        </w:rPr>
        <w:t xml:space="preserve">Strengthened security posture using </w:t>
      </w:r>
      <w:r w:rsidRPr="001D66C1">
        <w:rPr>
          <w:rStyle w:val="Strong"/>
          <w:rFonts w:ascii="Arial" w:hAnsi="Arial" w:cs="Arial"/>
          <w:sz w:val="18"/>
        </w:rPr>
        <w:t>OWASP-aware practices</w:t>
      </w:r>
      <w:r w:rsidRPr="001D66C1">
        <w:rPr>
          <w:rFonts w:ascii="Arial" w:hAnsi="Arial" w:cs="Arial"/>
          <w:sz w:val="18"/>
        </w:rPr>
        <w:t xml:space="preserve">, safe input handling, and </w:t>
      </w:r>
      <w:r w:rsidRPr="001D66C1">
        <w:rPr>
          <w:rStyle w:val="Strong"/>
          <w:rFonts w:ascii="Arial" w:hAnsi="Arial" w:cs="Arial"/>
          <w:sz w:val="18"/>
        </w:rPr>
        <w:t>OAuth2/JWT client flows</w:t>
      </w:r>
      <w:r w:rsidRPr="001D66C1">
        <w:rPr>
          <w:rFonts w:ascii="Arial" w:hAnsi="Arial" w:cs="Arial"/>
          <w:sz w:val="18"/>
        </w:rPr>
        <w:t xml:space="preserve"> where applicable.</w:t>
      </w:r>
    </w:p>
    <w:p w:rsidR="005D78BB" w:rsidRDefault="005444DF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EDUCATION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5D78BB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5D78BB" w:rsidRDefault="005444D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Bachelor’s degree in Computer Science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5D78BB" w:rsidRDefault="005444DF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2011 to 2015</w:t>
            </w:r>
          </w:p>
        </w:tc>
      </w:tr>
    </w:tbl>
    <w:p w:rsidR="005444DF" w:rsidRPr="005444DF" w:rsidRDefault="005444DF" w:rsidP="005444DF">
      <w:r w:rsidRPr="005444DF">
        <w:rPr>
          <w:rFonts w:ascii="Arial" w:eastAsia="Arial" w:hAnsi="Arial" w:cs="Arial"/>
          <w:b/>
          <w:bCs/>
          <w:color w:val="111111"/>
          <w:sz w:val="18"/>
          <w:szCs w:val="18"/>
        </w:rPr>
        <w:t>University of Amsterdam</w:t>
      </w:r>
    </w:p>
    <w:p w:rsidR="005D78BB" w:rsidRPr="005444DF" w:rsidRDefault="005444DF" w:rsidP="005444DF">
      <w:pPr>
        <w:pStyle w:val="ListParagraph"/>
        <w:numPr>
          <w:ilvl w:val="0"/>
          <w:numId w:val="12"/>
        </w:numPr>
        <w:jc w:val="both"/>
        <w:rPr>
          <w:rFonts w:ascii="Arial" w:hAnsi="Arial" w:cs="Arial"/>
          <w:sz w:val="18"/>
          <w:szCs w:val="18"/>
        </w:rPr>
      </w:pPr>
      <w:r w:rsidRPr="005444DF">
        <w:rPr>
          <w:rFonts w:ascii="Arial" w:hAnsi="Arial" w:cs="Arial"/>
          <w:sz w:val="18"/>
          <w:szCs w:val="18"/>
        </w:rPr>
        <w:t>Focused on foundational computer science, software engineering practices, and practical team projects that strengthened problem-solving, architecture thinking, and delivery discipline.</w:t>
      </w:r>
    </w:p>
    <w:p w:rsidR="001D66C1" w:rsidRDefault="001D66C1" w:rsidP="001D66C1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PROJECTS</w:t>
      </w:r>
    </w:p>
    <w:p w:rsidR="001D66C1" w:rsidRPr="001D66C1" w:rsidRDefault="001D66C1" w:rsidP="001D66C1">
      <w:pPr>
        <w:pStyle w:val="Heading3"/>
        <w:rPr>
          <w:rFonts w:ascii="Arial" w:hAnsi="Arial" w:cs="Arial"/>
          <w:b/>
          <w:color w:val="000000" w:themeColor="text1"/>
          <w:sz w:val="18"/>
          <w:szCs w:val="18"/>
        </w:rPr>
      </w:pPr>
      <w:proofErr w:type="spellStart"/>
      <w:r w:rsidRPr="001D66C1">
        <w:rPr>
          <w:rFonts w:ascii="Arial" w:hAnsi="Arial" w:cs="Arial"/>
          <w:b/>
          <w:color w:val="000000" w:themeColor="text1"/>
          <w:sz w:val="18"/>
          <w:szCs w:val="18"/>
        </w:rPr>
        <w:t>FieldOps</w:t>
      </w:r>
      <w:proofErr w:type="spellEnd"/>
      <w:r w:rsidRPr="001D66C1">
        <w:rPr>
          <w:rFonts w:ascii="Arial" w:hAnsi="Arial" w:cs="Arial"/>
          <w:b/>
          <w:color w:val="000000" w:themeColor="text1"/>
          <w:sz w:val="18"/>
          <w:szCs w:val="18"/>
        </w:rPr>
        <w:t xml:space="preserve"> Offline Sync &amp; Reliability Program</w:t>
      </w:r>
    </w:p>
    <w:p w:rsidR="001D66C1" w:rsidRPr="001D66C1" w:rsidRDefault="001D66C1" w:rsidP="001D66C1">
      <w:pPr>
        <w:pStyle w:val="NormalWeb"/>
        <w:numPr>
          <w:ilvl w:val="0"/>
          <w:numId w:val="11"/>
        </w:numPr>
        <w:spacing w:before="0" w:beforeAutospacing="0" w:after="0" w:afterAutospacing="0"/>
        <w:jc w:val="both"/>
        <w:rPr>
          <w:rFonts w:ascii="Arial" w:hAnsi="Arial" w:cs="Arial"/>
          <w:sz w:val="18"/>
          <w:szCs w:val="18"/>
        </w:rPr>
      </w:pPr>
      <w:r w:rsidRPr="001D66C1">
        <w:rPr>
          <w:rFonts w:ascii="Arial" w:hAnsi="Arial" w:cs="Arial"/>
          <w:sz w:val="18"/>
          <w:szCs w:val="18"/>
        </w:rPr>
        <w:t xml:space="preserve">Built an </w:t>
      </w:r>
      <w:r w:rsidRPr="001D66C1">
        <w:rPr>
          <w:rStyle w:val="Strong"/>
          <w:rFonts w:ascii="Arial" w:hAnsi="Arial" w:cs="Arial"/>
          <w:sz w:val="18"/>
          <w:szCs w:val="18"/>
        </w:rPr>
        <w:t>offline-first</w:t>
      </w:r>
      <w:r w:rsidRPr="001D66C1">
        <w:rPr>
          <w:rFonts w:ascii="Arial" w:hAnsi="Arial" w:cs="Arial"/>
          <w:sz w:val="18"/>
          <w:szCs w:val="18"/>
        </w:rPr>
        <w:t xml:space="preserve"> sync layer centered on local persistence, conflict-aware merges, and resilient retries so field users could complete work without constant connectivity.</w:t>
      </w:r>
    </w:p>
    <w:p w:rsidR="001D66C1" w:rsidRPr="001D66C1" w:rsidRDefault="001D66C1" w:rsidP="001D66C1">
      <w:pPr>
        <w:pStyle w:val="NormalWeb"/>
        <w:numPr>
          <w:ilvl w:val="0"/>
          <w:numId w:val="11"/>
        </w:numPr>
        <w:spacing w:before="0" w:beforeAutospacing="0" w:after="0" w:afterAutospacing="0"/>
        <w:jc w:val="both"/>
        <w:rPr>
          <w:rFonts w:ascii="Arial" w:hAnsi="Arial" w:cs="Arial"/>
          <w:sz w:val="18"/>
          <w:szCs w:val="18"/>
        </w:rPr>
      </w:pPr>
      <w:r w:rsidRPr="001D66C1">
        <w:rPr>
          <w:rFonts w:ascii="Arial" w:hAnsi="Arial" w:cs="Arial"/>
          <w:sz w:val="18"/>
          <w:szCs w:val="18"/>
        </w:rPr>
        <w:t xml:space="preserve">Standardized </w:t>
      </w:r>
      <w:r w:rsidRPr="001D66C1">
        <w:rPr>
          <w:rStyle w:val="Strong"/>
          <w:rFonts w:ascii="Arial" w:hAnsi="Arial" w:cs="Arial"/>
          <w:sz w:val="18"/>
          <w:szCs w:val="18"/>
        </w:rPr>
        <w:t>API contract</w:t>
      </w:r>
      <w:r w:rsidRPr="001D66C1">
        <w:rPr>
          <w:rFonts w:ascii="Arial" w:hAnsi="Arial" w:cs="Arial"/>
          <w:sz w:val="18"/>
          <w:szCs w:val="18"/>
        </w:rPr>
        <w:t xml:space="preserve"> expectations (pagination, filtering, </w:t>
      </w:r>
      <w:proofErr w:type="gramStart"/>
      <w:r w:rsidRPr="001D66C1">
        <w:rPr>
          <w:rFonts w:ascii="Arial" w:hAnsi="Arial" w:cs="Arial"/>
          <w:sz w:val="18"/>
          <w:szCs w:val="18"/>
        </w:rPr>
        <w:t>validation</w:t>
      </w:r>
      <w:proofErr w:type="gramEnd"/>
      <w:r w:rsidRPr="001D66C1">
        <w:rPr>
          <w:rFonts w:ascii="Arial" w:hAnsi="Arial" w:cs="Arial"/>
          <w:sz w:val="18"/>
          <w:szCs w:val="18"/>
        </w:rPr>
        <w:t xml:space="preserve"> errors) and introduced typed error handling to reduce client-side branching and production surprises.</w:t>
      </w:r>
    </w:p>
    <w:p w:rsidR="001D66C1" w:rsidRPr="001D66C1" w:rsidRDefault="001D66C1" w:rsidP="001D66C1">
      <w:pPr>
        <w:pStyle w:val="NormalWeb"/>
        <w:numPr>
          <w:ilvl w:val="0"/>
          <w:numId w:val="11"/>
        </w:numPr>
        <w:spacing w:before="0" w:beforeAutospacing="0" w:after="0" w:afterAutospacing="0"/>
        <w:jc w:val="both"/>
        <w:rPr>
          <w:rFonts w:ascii="Arial" w:hAnsi="Arial" w:cs="Arial"/>
          <w:sz w:val="18"/>
          <w:szCs w:val="18"/>
        </w:rPr>
      </w:pPr>
      <w:r w:rsidRPr="001D66C1">
        <w:rPr>
          <w:rFonts w:ascii="Arial" w:hAnsi="Arial" w:cs="Arial"/>
          <w:sz w:val="18"/>
          <w:szCs w:val="18"/>
        </w:rPr>
        <w:t xml:space="preserve">Implemented a performance initiative targeting cold start and navigation </w:t>
      </w:r>
      <w:proofErr w:type="spellStart"/>
      <w:r w:rsidRPr="001D66C1">
        <w:rPr>
          <w:rFonts w:ascii="Arial" w:hAnsi="Arial" w:cs="Arial"/>
          <w:sz w:val="18"/>
          <w:szCs w:val="18"/>
        </w:rPr>
        <w:t>jank</w:t>
      </w:r>
      <w:proofErr w:type="spellEnd"/>
      <w:r w:rsidRPr="001D66C1">
        <w:rPr>
          <w:rFonts w:ascii="Arial" w:hAnsi="Arial" w:cs="Arial"/>
          <w:sz w:val="18"/>
          <w:szCs w:val="18"/>
        </w:rPr>
        <w:t xml:space="preserve"> using profiling-driven fixes and deferred initialization to improve perceived responsiveness.</w:t>
      </w:r>
    </w:p>
    <w:p w:rsidR="001D66C1" w:rsidRPr="001D66C1" w:rsidRDefault="001D66C1" w:rsidP="001D66C1">
      <w:pPr>
        <w:pStyle w:val="NormalWeb"/>
        <w:numPr>
          <w:ilvl w:val="0"/>
          <w:numId w:val="11"/>
        </w:numPr>
        <w:spacing w:before="0" w:beforeAutospacing="0" w:after="0" w:afterAutospacing="0"/>
        <w:jc w:val="both"/>
        <w:rPr>
          <w:rFonts w:ascii="Arial" w:hAnsi="Arial" w:cs="Arial"/>
          <w:sz w:val="18"/>
          <w:szCs w:val="18"/>
        </w:rPr>
      </w:pPr>
      <w:r w:rsidRPr="001D66C1">
        <w:rPr>
          <w:rFonts w:ascii="Arial" w:hAnsi="Arial" w:cs="Arial"/>
          <w:sz w:val="18"/>
          <w:szCs w:val="18"/>
        </w:rPr>
        <w:t xml:space="preserve">Designed </w:t>
      </w:r>
      <w:proofErr w:type="spellStart"/>
      <w:r w:rsidRPr="001D66C1">
        <w:rPr>
          <w:rFonts w:ascii="Arial" w:hAnsi="Arial" w:cs="Arial"/>
          <w:sz w:val="18"/>
          <w:szCs w:val="18"/>
        </w:rPr>
        <w:t>observability</w:t>
      </w:r>
      <w:proofErr w:type="spellEnd"/>
      <w:r w:rsidRPr="001D66C1">
        <w:rPr>
          <w:rFonts w:ascii="Arial" w:hAnsi="Arial" w:cs="Arial"/>
          <w:sz w:val="18"/>
          <w:szCs w:val="18"/>
        </w:rPr>
        <w:t xml:space="preserve"> conventions with structured logs, correlation IDs, and a consistent event taxonomy to shorten incident triage and improve release confidence.</w:t>
      </w:r>
    </w:p>
    <w:p w:rsidR="005D78BB" w:rsidRDefault="005D78BB">
      <w:pPr>
        <w:spacing w:after="80"/>
      </w:pPr>
    </w:p>
    <w:sectPr w:rsidR="005D78BB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3204DD"/>
    <w:multiLevelType w:val="hybridMultilevel"/>
    <w:tmpl w:val="6D781428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1C0B088B"/>
    <w:multiLevelType w:val="hybridMultilevel"/>
    <w:tmpl w:val="ED72ABCA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25927A1C"/>
    <w:multiLevelType w:val="multilevel"/>
    <w:tmpl w:val="4DF63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66D51CA"/>
    <w:multiLevelType w:val="hybridMultilevel"/>
    <w:tmpl w:val="0BEA4B4E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2D1F33C4"/>
    <w:multiLevelType w:val="hybridMultilevel"/>
    <w:tmpl w:val="5C4404EE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37642D16"/>
    <w:multiLevelType w:val="hybridMultilevel"/>
    <w:tmpl w:val="BDAE3CE6"/>
    <w:lvl w:ilvl="0" w:tplc="AE6C0C60">
      <w:start w:val="1"/>
      <w:numFmt w:val="bullet"/>
      <w:lvlText w:val="●"/>
      <w:lvlJc w:val="left"/>
      <w:pPr>
        <w:ind w:left="720" w:hanging="360"/>
      </w:pPr>
    </w:lvl>
    <w:lvl w:ilvl="1" w:tplc="3DAC464A">
      <w:start w:val="1"/>
      <w:numFmt w:val="bullet"/>
      <w:lvlText w:val="○"/>
      <w:lvlJc w:val="left"/>
      <w:pPr>
        <w:ind w:left="1440" w:hanging="360"/>
      </w:pPr>
    </w:lvl>
    <w:lvl w:ilvl="2" w:tplc="E0A0F9AE">
      <w:start w:val="1"/>
      <w:numFmt w:val="bullet"/>
      <w:lvlText w:val="■"/>
      <w:lvlJc w:val="left"/>
      <w:pPr>
        <w:ind w:left="2160" w:hanging="360"/>
      </w:pPr>
    </w:lvl>
    <w:lvl w:ilvl="3" w:tplc="162AA7C4">
      <w:start w:val="1"/>
      <w:numFmt w:val="bullet"/>
      <w:lvlText w:val="●"/>
      <w:lvlJc w:val="left"/>
      <w:pPr>
        <w:ind w:left="2880" w:hanging="360"/>
      </w:pPr>
    </w:lvl>
    <w:lvl w:ilvl="4" w:tplc="AAB0C148">
      <w:start w:val="1"/>
      <w:numFmt w:val="bullet"/>
      <w:lvlText w:val="○"/>
      <w:lvlJc w:val="left"/>
      <w:pPr>
        <w:ind w:left="3600" w:hanging="360"/>
      </w:pPr>
    </w:lvl>
    <w:lvl w:ilvl="5" w:tplc="695EAC26">
      <w:start w:val="1"/>
      <w:numFmt w:val="bullet"/>
      <w:lvlText w:val="■"/>
      <w:lvlJc w:val="left"/>
      <w:pPr>
        <w:ind w:left="4320" w:hanging="360"/>
      </w:pPr>
    </w:lvl>
    <w:lvl w:ilvl="6" w:tplc="B1E2B40E">
      <w:start w:val="1"/>
      <w:numFmt w:val="bullet"/>
      <w:lvlText w:val="●"/>
      <w:lvlJc w:val="left"/>
      <w:pPr>
        <w:ind w:left="5040" w:hanging="360"/>
      </w:pPr>
    </w:lvl>
    <w:lvl w:ilvl="7" w:tplc="EA0440B8">
      <w:start w:val="1"/>
      <w:numFmt w:val="bullet"/>
      <w:lvlText w:val="●"/>
      <w:lvlJc w:val="left"/>
      <w:pPr>
        <w:ind w:left="5760" w:hanging="360"/>
      </w:pPr>
    </w:lvl>
    <w:lvl w:ilvl="8" w:tplc="51FA55FA">
      <w:start w:val="1"/>
      <w:numFmt w:val="bullet"/>
      <w:lvlText w:val="●"/>
      <w:lvlJc w:val="left"/>
      <w:pPr>
        <w:ind w:left="6480" w:hanging="360"/>
      </w:pPr>
    </w:lvl>
  </w:abstractNum>
  <w:abstractNum w:abstractNumId="6">
    <w:nsid w:val="48DB4A6C"/>
    <w:multiLevelType w:val="multilevel"/>
    <w:tmpl w:val="8730D2A2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>
    <w:nsid w:val="4CFE73B1"/>
    <w:multiLevelType w:val="hybridMultilevel"/>
    <w:tmpl w:val="10525A10"/>
    <w:lvl w:ilvl="0" w:tplc="30C07F96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AA94C15"/>
    <w:multiLevelType w:val="hybridMultilevel"/>
    <w:tmpl w:val="E87C6B24"/>
    <w:lvl w:ilvl="0" w:tplc="9D289392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DCC095C"/>
    <w:multiLevelType w:val="hybridMultilevel"/>
    <w:tmpl w:val="9A3C82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E57450A"/>
    <w:multiLevelType w:val="hybridMultilevel"/>
    <w:tmpl w:val="92C28A6A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7DD11E6C"/>
    <w:multiLevelType w:val="hybridMultilevel"/>
    <w:tmpl w:val="2E8C3FF6"/>
    <w:lvl w:ilvl="0" w:tplc="C2364590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  <w:lvlOverride w:ilvl="0">
      <w:startOverride w:val="1"/>
    </w:lvlOverride>
  </w:num>
  <w:num w:numId="2">
    <w:abstractNumId w:val="9"/>
  </w:num>
  <w:num w:numId="3">
    <w:abstractNumId w:val="0"/>
  </w:num>
  <w:num w:numId="4">
    <w:abstractNumId w:val="1"/>
  </w:num>
  <w:num w:numId="5">
    <w:abstractNumId w:val="11"/>
  </w:num>
  <w:num w:numId="6">
    <w:abstractNumId w:val="4"/>
  </w:num>
  <w:num w:numId="7">
    <w:abstractNumId w:val="7"/>
  </w:num>
  <w:num w:numId="8">
    <w:abstractNumId w:val="3"/>
  </w:num>
  <w:num w:numId="9">
    <w:abstractNumId w:val="8"/>
  </w:num>
  <w:num w:numId="10">
    <w:abstractNumId w:val="2"/>
  </w:num>
  <w:num w:numId="11">
    <w:abstractNumId w:val="6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5D78BB"/>
    <w:rsid w:val="001D66C1"/>
    <w:rsid w:val="005444DF"/>
    <w:rsid w:val="005D78BB"/>
    <w:rsid w:val="009A4B55"/>
    <w:rsid w:val="00A62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1D66C1"/>
    <w:rPr>
      <w:b/>
      <w:bCs/>
    </w:rPr>
  </w:style>
  <w:style w:type="paragraph" w:styleId="NormalWeb">
    <w:name w:val="Normal (Web)"/>
    <w:basedOn w:val="Normal"/>
    <w:uiPriority w:val="99"/>
    <w:unhideWhenUsed/>
    <w:rsid w:val="001D66C1"/>
    <w:pPr>
      <w:spacing w:before="100" w:beforeAutospacing="1" w:after="100" w:afterAutospacing="1"/>
    </w:pPr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1D66C1"/>
    <w:rPr>
      <w:b/>
      <w:bCs/>
    </w:rPr>
  </w:style>
  <w:style w:type="paragraph" w:styleId="NormalWeb">
    <w:name w:val="Normal (Web)"/>
    <w:basedOn w:val="Normal"/>
    <w:uiPriority w:val="99"/>
    <w:unhideWhenUsed/>
    <w:rsid w:val="001D66C1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490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8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53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46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2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1158</Words>
  <Characters>6603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7746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4</cp:revision>
  <dcterms:created xsi:type="dcterms:W3CDTF">2026-01-30T01:32:00Z</dcterms:created>
  <dcterms:modified xsi:type="dcterms:W3CDTF">2026-03-01T22:32:00Z</dcterms:modified>
</cp:coreProperties>
</file>