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52496" w:rsidRPr="004F64A7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rStyle w:val="Strong"/>
          <w:rFonts w:ascii="Arial Black" w:hAnsi="Arial Black"/>
          <w:color w:val="4472C4" w:themeColor="accent5"/>
          <w:sz w:val="72"/>
          <w:szCs w:val="96"/>
        </w:rPr>
      </w:pPr>
      <w:r w:rsidRPr="004F64A7">
        <w:rPr>
          <w:rStyle w:val="Strong"/>
          <w:rFonts w:ascii="Arial Black" w:hAnsi="Arial Black"/>
          <w:color w:val="4472C4" w:themeColor="accent5"/>
          <w:sz w:val="72"/>
          <w:szCs w:val="96"/>
        </w:rPr>
        <w:t>GABRIEL POPA</w:t>
      </w:r>
    </w:p>
    <w:p w:rsidR="00752496" w:rsidRPr="001941E1" w:rsidRDefault="00752496" w:rsidP="004F64A7">
      <w:pPr>
        <w:pStyle w:val="NormalWeb"/>
        <w:pBdr>
          <w:bottom w:val="single" w:sz="8" w:space="1" w:color="4472C4" w:themeColor="accent5"/>
        </w:pBdr>
        <w:spacing w:beforeAutospacing="0" w:afterAutospacing="0"/>
        <w:jc w:val="center"/>
        <w:rPr>
          <w:b/>
          <w:bCs/>
          <w:color w:val="4472C4" w:themeColor="accent5"/>
          <w:sz w:val="28"/>
          <w:szCs w:val="36"/>
        </w:rPr>
      </w:pPr>
      <w:r w:rsidRPr="001941E1">
        <w:rPr>
          <w:b/>
          <w:bCs/>
          <w:color w:val="4472C4" w:themeColor="accent5"/>
          <w:szCs w:val="36"/>
        </w:rPr>
        <w:t>Senior Software Engineer</w:t>
      </w:r>
      <w:r w:rsidR="001941E1" w:rsidRPr="001941E1">
        <w:rPr>
          <w:b/>
          <w:bCs/>
          <w:color w:val="4472C4" w:themeColor="accent5"/>
          <w:szCs w:val="36"/>
        </w:rPr>
        <w:t>-</w:t>
      </w:r>
      <w:r w:rsidR="001941E1" w:rsidRPr="001941E1">
        <w:rPr>
          <w:sz w:val="22"/>
        </w:rPr>
        <w:t xml:space="preserve"> </w:t>
      </w:r>
      <w:r w:rsidR="001941E1" w:rsidRPr="001941E1">
        <w:rPr>
          <w:b/>
          <w:bCs/>
          <w:color w:val="4472C4" w:themeColor="accent5"/>
          <w:szCs w:val="36"/>
        </w:rPr>
        <w:t>React • Node (</w:t>
      </w:r>
      <w:proofErr w:type="spellStart"/>
      <w:r w:rsidR="001941E1" w:rsidRPr="001941E1">
        <w:rPr>
          <w:b/>
          <w:bCs/>
          <w:color w:val="4472C4" w:themeColor="accent5"/>
          <w:szCs w:val="36"/>
        </w:rPr>
        <w:t>Express</w:t>
      </w:r>
      <w:r w:rsidR="00391CED">
        <w:rPr>
          <w:b/>
          <w:bCs/>
          <w:color w:val="4472C4" w:themeColor="accent5"/>
          <w:szCs w:val="36"/>
        </w:rPr>
        <w:t>JS</w:t>
      </w:r>
      <w:proofErr w:type="spellEnd"/>
      <w:r w:rsidR="001941E1" w:rsidRPr="001941E1">
        <w:rPr>
          <w:b/>
          <w:bCs/>
          <w:color w:val="4472C4" w:themeColor="accent5"/>
          <w:szCs w:val="36"/>
        </w:rPr>
        <w:t>/</w:t>
      </w:r>
      <w:r w:rsidR="00346FC6">
        <w:rPr>
          <w:b/>
          <w:bCs/>
          <w:color w:val="4472C4" w:themeColor="accent5"/>
          <w:szCs w:val="36"/>
        </w:rPr>
        <w:t xml:space="preserve"> </w:t>
      </w:r>
      <w:proofErr w:type="spellStart"/>
      <w:r w:rsidR="001941E1" w:rsidRPr="001941E1">
        <w:rPr>
          <w:b/>
          <w:bCs/>
          <w:color w:val="4472C4" w:themeColor="accent5"/>
          <w:szCs w:val="36"/>
        </w:rPr>
        <w:t>Nest</w:t>
      </w:r>
      <w:r w:rsidR="00391CED">
        <w:rPr>
          <w:b/>
          <w:bCs/>
          <w:color w:val="4472C4" w:themeColor="accent5"/>
          <w:szCs w:val="36"/>
        </w:rPr>
        <w:t>JS</w:t>
      </w:r>
      <w:proofErr w:type="spellEnd"/>
      <w:r w:rsidR="001941E1" w:rsidRPr="001941E1">
        <w:rPr>
          <w:b/>
          <w:bCs/>
          <w:color w:val="4472C4" w:themeColor="accent5"/>
          <w:szCs w:val="36"/>
        </w:rPr>
        <w:t>) • AWS</w:t>
      </w:r>
    </w:p>
    <w:p w:rsidR="00752496" w:rsidRPr="00992267" w:rsidRDefault="00752496" w:rsidP="004F64A7">
      <w:pPr>
        <w:pBdr>
          <w:bottom w:val="single" w:sz="8" w:space="1" w:color="4472C4" w:themeColor="accent5"/>
        </w:pBdr>
        <w:jc w:val="center"/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</w:pPr>
      <w:proofErr w:type="spellStart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Cluj</w:t>
      </w:r>
      <w:proofErr w:type="spellEnd"/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>, Romania</w:t>
      </w:r>
      <w:r w:rsidR="00906FA3"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8"/>
        </w:rPr>
        <w:t xml:space="preserve">+40 764309991 | </w:t>
      </w:r>
      <w:r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>popagabriel0523@outlook.com</w:t>
      </w:r>
      <w:r w:rsidR="00906FA3" w:rsidRPr="00992267">
        <w:rPr>
          <w:rFonts w:asciiTheme="majorBidi" w:eastAsia="Times New Roman" w:hAnsiTheme="majorBidi" w:cstheme="majorBidi"/>
          <w:bCs/>
          <w:color w:val="000000" w:themeColor="text1"/>
          <w:szCs w:val="27"/>
          <w:lang w:eastAsia="en-US"/>
        </w:rPr>
        <w:t xml:space="preserve"> | </w:t>
      </w:r>
      <w:r w:rsidRPr="00992267">
        <w:rPr>
          <w:rStyle w:val="NormalWebChar"/>
          <w:rFonts w:asciiTheme="majorBidi" w:hAnsiTheme="majorBidi" w:cstheme="majorBidi"/>
          <w:bCs/>
          <w:color w:val="000000" w:themeColor="text1"/>
          <w:sz w:val="20"/>
          <w:szCs w:val="27"/>
        </w:rPr>
        <w:t>https://www.linkedin.com/in/gabriel-popa-89ba643a4/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ABOUT ME</w:t>
      </w:r>
    </w:p>
    <w:p w:rsidR="00A2689F" w:rsidRPr="00992267" w:rsidRDefault="00A2689F" w:rsidP="00A2689F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Senior Software Engineer with </w:t>
      </w: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</w:t>
      </w:r>
      <w:r w:rsidR="00037BBE"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1</w:t>
      </w: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+ years of experience</w:t>
      </w: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building scalable </w:t>
      </w: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(v16–v18)</w:t>
      </w: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frontends and reliable </w:t>
      </w: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 (v12–v20)</w:t>
      </w: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backend APIs for modern web platforms, turning complex and evolving requirements into stable production releases. </w:t>
      </w:r>
      <w:proofErr w:type="gram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Strong expertise in </w:t>
      </w:r>
      <w:proofErr w:type="spellStart"/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REST/</w:t>
      </w:r>
      <w:proofErr w:type="spellStart"/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GraphQL</w:t>
      </w:r>
      <w:proofErr w:type="spellEnd"/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APIs</w:t>
      </w: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Kafka</w:t>
      </w: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WebSockets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, with hands-on experience designing maintainable services and resilient client applications.</w:t>
      </w:r>
      <w:proofErr w:type="gram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Known for modernizing legacy systems by migrating </w:t>
      </w: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class components to Hooks</w:t>
      </w: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safely upgrading </w:t>
      </w: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 runtimes</w:t>
      </w: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resolving high-impact issues such as </w:t>
      </w: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race conditions</w:t>
      </w: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memory leaks</w:t>
      </w: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, and unstable builds through profiling, contract testing, performance tuning, and controlled rollout strategies.</w:t>
      </w:r>
    </w:p>
    <w:p w:rsidR="005A28FC" w:rsidRPr="004F64A7" w:rsidRDefault="00C85C79" w:rsidP="00A52D5C">
      <w:pPr>
        <w:pStyle w:val="Heading3"/>
        <w:pBdr>
          <w:bottom w:val="single" w:sz="8" w:space="1" w:color="4472C4" w:themeColor="accent5"/>
        </w:pBdr>
        <w:spacing w:before="120" w:beforeAutospacing="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SKILLS</w:t>
      </w:r>
    </w:p>
    <w:p w:rsidR="00992267" w:rsidRPr="00992267" w:rsidRDefault="00992267" w:rsidP="00992267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Frontend:</w:t>
      </w: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React v16–v18,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TypeScript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v4–v5, Next.js v12–v14,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Redux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Toolkit,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Zustand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, React Query (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TanStack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Query), React Hooks, Context API,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Vite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/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Webpack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, Storybook, Jest, React Testing Library, Cypress, Playwright, HTML5, CSS3, Tailwind CSS, Responsive UI, SPA architecture, component design patterns</w:t>
      </w:r>
    </w:p>
    <w:p w:rsidR="00992267" w:rsidRPr="00992267" w:rsidRDefault="00992267" w:rsidP="00992267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Backend &amp; APIs:</w:t>
      </w: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Node.js v12–v20, Express/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NestJS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patterns, REST APIs,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GraphQL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gRPC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WebSockets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event-driven services, JWT/OAuth2 authentication,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OpenAPI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/Swagger, background workers, job queues, API versioning, middleware architecture</w:t>
      </w:r>
    </w:p>
    <w:p w:rsidR="00992267" w:rsidRPr="00992267" w:rsidRDefault="00992267" w:rsidP="00992267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Data / Messaging / Search:</w:t>
      </w: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PostgreSQL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v11–v15, MySQL,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Redis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(caching/session store), Kafka,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RabbitMQ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Elasticsearch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/OpenSearch basics, query optimization, indexing strategies, schema design, event streaming, pub/sub messaging</w:t>
      </w:r>
    </w:p>
    <w:p w:rsidR="00992267" w:rsidRPr="00992267" w:rsidRDefault="00992267" w:rsidP="00992267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Cloud &amp; </w:t>
      </w:r>
      <w:proofErr w:type="spellStart"/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DevOps</w:t>
      </w:r>
      <w:proofErr w:type="spellEnd"/>
      <w:r w:rsidRPr="00992267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:</w:t>
      </w:r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AWS (EC2, S3, RDS, ECS/EKS basics, IAM basics),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Docker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Terraform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basics,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GitHub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Actions/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GitLab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CI, CI/CD pipelines, </w:t>
      </w:r>
      <w:proofErr w:type="spellStart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Nginx</w:t>
      </w:r>
      <w:proofErr w:type="spellEnd"/>
      <w:r w:rsidRPr="00992267">
        <w:rPr>
          <w:rFonts w:ascii="Times New Roman" w:eastAsia="Times New Roman" w:hAnsi="Times New Roman" w:cs="Times New Roman"/>
          <w:sz w:val="22"/>
          <w:szCs w:val="24"/>
          <w:lang w:eastAsia="en-US"/>
        </w:rPr>
        <w:t>, Linux, containerized deployments, environment configuration, build pipelines</w:t>
      </w:r>
    </w:p>
    <w:p w:rsidR="00992267" w:rsidRPr="00C7718E" w:rsidRDefault="00C7718E" w:rsidP="00992267">
      <w:pPr>
        <w:pStyle w:val="ListParagraph"/>
        <w:numPr>
          <w:ilvl w:val="0"/>
          <w:numId w:val="5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32"/>
          <w:szCs w:val="24"/>
          <w:lang w:eastAsia="en-US"/>
        </w:rPr>
      </w:pPr>
      <w:proofErr w:type="spellStart"/>
      <w:r w:rsidRPr="00C7718E">
        <w:rPr>
          <w:rStyle w:val="Strong"/>
          <w:rFonts w:ascii="Times New Roman" w:hAnsi="Times New Roman" w:cs="Times New Roman"/>
          <w:sz w:val="22"/>
        </w:rPr>
        <w:t>Observability</w:t>
      </w:r>
      <w:proofErr w:type="spellEnd"/>
      <w:r w:rsidRPr="00C7718E">
        <w:rPr>
          <w:rStyle w:val="Strong"/>
          <w:rFonts w:ascii="Times New Roman" w:hAnsi="Times New Roman" w:cs="Times New Roman"/>
          <w:sz w:val="22"/>
        </w:rPr>
        <w:t xml:space="preserve"> / Quality / Security:</w:t>
      </w:r>
      <w:r w:rsidRPr="00C7718E">
        <w:rPr>
          <w:rFonts w:ascii="Times New Roman" w:hAnsi="Times New Roman" w:cs="Times New Roman"/>
          <w:sz w:val="22"/>
        </w:rPr>
        <w:t xml:space="preserve"> </w:t>
      </w:r>
      <w:proofErr w:type="spellStart"/>
      <w:r w:rsidRPr="00C7718E">
        <w:rPr>
          <w:rFonts w:ascii="Times New Roman" w:hAnsi="Times New Roman" w:cs="Times New Roman"/>
          <w:sz w:val="22"/>
        </w:rPr>
        <w:t>OpenTelemetry</w:t>
      </w:r>
      <w:proofErr w:type="spellEnd"/>
      <w:r w:rsidRPr="00C7718E">
        <w:rPr>
          <w:rFonts w:ascii="Times New Roman" w:hAnsi="Times New Roman" w:cs="Times New Roman"/>
          <w:sz w:val="22"/>
        </w:rPr>
        <w:t xml:space="preserve"> basics, Prometheus/</w:t>
      </w:r>
      <w:proofErr w:type="spellStart"/>
      <w:r w:rsidRPr="00C7718E">
        <w:rPr>
          <w:rFonts w:ascii="Times New Roman" w:hAnsi="Times New Roman" w:cs="Times New Roman"/>
          <w:sz w:val="22"/>
        </w:rPr>
        <w:t>Grafana</w:t>
      </w:r>
      <w:proofErr w:type="spellEnd"/>
      <w:r w:rsidRPr="00C7718E">
        <w:rPr>
          <w:rFonts w:ascii="Times New Roman" w:hAnsi="Times New Roman" w:cs="Times New Roman"/>
          <w:sz w:val="22"/>
        </w:rPr>
        <w:t xml:space="preserve"> basics, Sentry, structured logging, distributed tracing basics, rate limiting, OWASP security practices, Jest, React Testing Library, </w:t>
      </w:r>
      <w:proofErr w:type="spellStart"/>
      <w:r w:rsidRPr="00C7718E">
        <w:rPr>
          <w:rFonts w:ascii="Times New Roman" w:hAnsi="Times New Roman" w:cs="Times New Roman"/>
          <w:sz w:val="22"/>
        </w:rPr>
        <w:t>Supertest</w:t>
      </w:r>
      <w:proofErr w:type="spellEnd"/>
      <w:r w:rsidRPr="00C7718E">
        <w:rPr>
          <w:rFonts w:ascii="Times New Roman" w:hAnsi="Times New Roman" w:cs="Times New Roman"/>
          <w:sz w:val="22"/>
        </w:rPr>
        <w:t>, Cypress, Playwright, unit testing, integration testing, contract testing, end-to-end testing, and error monitoring</w:t>
      </w:r>
    </w:p>
    <w:p w:rsidR="005A28FC" w:rsidRPr="004F64A7" w:rsidRDefault="00C85C79" w:rsidP="007429F3">
      <w:pPr>
        <w:pStyle w:val="Heading3"/>
        <w:pBdr>
          <w:bottom w:val="single" w:sz="8" w:space="1" w:color="4472C4" w:themeColor="accent5"/>
        </w:pBdr>
        <w:spacing w:before="100" w:after="120" w:afterAutospacing="0"/>
        <w:jc w:val="both"/>
        <w:rPr>
          <w:rFonts w:ascii="Arial Black" w:hAnsi="Arial Black" w:cstheme="majorBidi" w:hint="default"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 w:hint="default"/>
          <w:b/>
          <w:bCs/>
          <w:color w:val="4472C4" w:themeColor="accent5"/>
          <w:sz w:val="28"/>
          <w:szCs w:val="32"/>
        </w:rPr>
        <w:t>PROFESSIONAL EXPERIENCE</w:t>
      </w:r>
    </w:p>
    <w:p w:rsidR="00191989" w:rsidRPr="004F64A7" w:rsidRDefault="00C85C7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Senior Software Engineer</w:t>
      </w:r>
    </w:p>
    <w:p w:rsidR="00906FA3" w:rsidRPr="004F64A7" w:rsidRDefault="00191989" w:rsidP="00906FA3">
      <w:pPr>
        <w:pStyle w:val="NormalWeb"/>
        <w:spacing w:beforeAutospacing="0" w:afterAutospacing="0"/>
        <w:contextualSpacing/>
        <w:jc w:val="both"/>
        <w:rPr>
          <w:rFonts w:asciiTheme="majorBidi" w:hAnsiTheme="majorBidi" w:cstheme="majorBidi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Soft Build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Bucharest,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(Jan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2024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Dec 2025)</w:t>
      </w:r>
    </w:p>
    <w:p w:rsidR="004930D0" w:rsidRPr="004930D0" w:rsidRDefault="004930D0" w:rsidP="004930D0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Led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development of a multi-tenant dashboard using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Next.js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>, refactoring unstable screens into reusable components that improved UI consistency and reduced tenant-specific issues.</w:t>
      </w:r>
    </w:p>
    <w:p w:rsidR="00346FC6" w:rsidRPr="00346FC6" w:rsidRDefault="00346FC6" w:rsidP="004930D0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346FC6">
        <w:rPr>
          <w:rStyle w:val="Strong"/>
          <w:rFonts w:ascii="Times New Roman" w:hAnsi="Times New Roman" w:cs="Times New Roman"/>
          <w:sz w:val="22"/>
        </w:rPr>
        <w:t>Improved frontend performance</w:t>
      </w:r>
      <w:r w:rsidRPr="00346FC6">
        <w:rPr>
          <w:rFonts w:ascii="Times New Roman" w:hAnsi="Times New Roman" w:cs="Times New Roman"/>
          <w:sz w:val="22"/>
        </w:rPr>
        <w:t xml:space="preserve"> by profiling slow-rendering components, </w:t>
      </w:r>
      <w:proofErr w:type="spellStart"/>
      <w:r w:rsidRPr="00346FC6">
        <w:rPr>
          <w:rFonts w:ascii="Times New Roman" w:hAnsi="Times New Roman" w:cs="Times New Roman"/>
          <w:sz w:val="22"/>
        </w:rPr>
        <w:t>memoizing</w:t>
      </w:r>
      <w:proofErr w:type="spellEnd"/>
      <w:r w:rsidRPr="00346FC6">
        <w:rPr>
          <w:rFonts w:ascii="Times New Roman" w:hAnsi="Times New Roman" w:cs="Times New Roman"/>
          <w:sz w:val="22"/>
        </w:rPr>
        <w:t xml:space="preserve"> expensive selectors, and adding </w:t>
      </w:r>
      <w:r w:rsidRPr="00346FC6">
        <w:rPr>
          <w:rStyle w:val="Strong"/>
          <w:rFonts w:ascii="Times New Roman" w:hAnsi="Times New Roman" w:cs="Times New Roman"/>
          <w:sz w:val="22"/>
        </w:rPr>
        <w:t>React Query</w:t>
      </w:r>
      <w:r w:rsidRPr="00346FC6">
        <w:rPr>
          <w:rFonts w:ascii="Times New Roman" w:hAnsi="Times New Roman" w:cs="Times New Roman"/>
          <w:sz w:val="22"/>
        </w:rPr>
        <w:t xml:space="preserve"> caching, which reduced UI freezes by </w:t>
      </w:r>
      <w:r w:rsidRPr="00346FC6">
        <w:rPr>
          <w:rStyle w:val="Strong"/>
          <w:rFonts w:ascii="Times New Roman" w:hAnsi="Times New Roman" w:cs="Times New Roman"/>
          <w:sz w:val="22"/>
        </w:rPr>
        <w:t>45%</w:t>
      </w:r>
      <w:r w:rsidRPr="00346FC6">
        <w:rPr>
          <w:rFonts w:ascii="Times New Roman" w:hAnsi="Times New Roman" w:cs="Times New Roman"/>
          <w:sz w:val="22"/>
        </w:rPr>
        <w:t xml:space="preserve"> and kept large tables and filters responsive.</w:t>
      </w:r>
    </w:p>
    <w:p w:rsidR="004930D0" w:rsidRPr="004930D0" w:rsidRDefault="004930D0" w:rsidP="004930D0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Applied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modern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concurrent patterns such as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useTransition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prevent non-urgent updates from blocking the interface, resulting in smoother user interactions during heavy data processing.</w:t>
      </w:r>
    </w:p>
    <w:p w:rsidR="004930D0" w:rsidRPr="004930D0" w:rsidRDefault="004930D0" w:rsidP="004930D0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Enhanced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real-time user experiences by improving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WebSocket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reliability with reconnection handling and buffered event queues, keeping live status updates stable during temporary network disruptions.</w:t>
      </w:r>
    </w:p>
    <w:p w:rsidR="004930D0" w:rsidRPr="004930D0" w:rsidRDefault="004930D0" w:rsidP="004930D0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Built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scalable backend services with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NestJS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delivering maintainable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GraphQL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APIs with clear service boundaries and strong modular design.</w:t>
      </w:r>
    </w:p>
    <w:p w:rsidR="004930D0" w:rsidRPr="004930D0" w:rsidRDefault="004930D0" w:rsidP="004930D0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Modernized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 legacy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API from v14 to v20 through staged upgrades, compatibility validation, and safe deployment planning, avoiding disruption to critical payment workflows.</w:t>
      </w:r>
    </w:p>
    <w:p w:rsidR="004930D0" w:rsidRPr="004930D0" w:rsidRDefault="004930D0" w:rsidP="004930D0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Resolved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 production memory leak by identifying issues in in-memory caching and stale event listeners through heap analysis and load testing, restoring service stability under sustained traffic.</w:t>
      </w:r>
    </w:p>
    <w:p w:rsidR="004930D0" w:rsidRPr="004930D0" w:rsidRDefault="004930D0" w:rsidP="004930D0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Prevented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duplicate transaction processing by implementing </w:t>
      </w:r>
      <w:proofErr w:type="spellStart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>idempotency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controls, strengthening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constraints, and refining retry handling for downstream service failures.</w:t>
      </w:r>
    </w:p>
    <w:p w:rsidR="004930D0" w:rsidRPr="004930D0" w:rsidRDefault="004930D0" w:rsidP="004930D0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Strengthened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application security by implementing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JWT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OAuth2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authentication,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RBAC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authorization, audit logging, and request rate limiting to improve access control and platform protection.</w:t>
      </w:r>
    </w:p>
    <w:p w:rsidR="004930D0" w:rsidRPr="004930D0" w:rsidRDefault="004930D0" w:rsidP="004930D0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lastRenderedPageBreak/>
        <w:t>Integrated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Kafka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RabbitMQ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support asynchronous workflows for billing events, notifications, and background processing, improving reliability and reducing coupling across services.</w:t>
      </w:r>
    </w:p>
    <w:p w:rsidR="004930D0" w:rsidRPr="004930D0" w:rsidRDefault="004930D0" w:rsidP="004930D0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Introduced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OpenAPI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contract testing into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GitHub</w:t>
      </w:r>
      <w:proofErr w:type="spellEnd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Actions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CI/CD pipelines, enabling frontend and backend teams to release independently with lower integration risk.</w:t>
      </w:r>
    </w:p>
    <w:p w:rsidR="004930D0" w:rsidRPr="004930D0" w:rsidRDefault="004930D0" w:rsidP="004930D0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Improved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production </w:t>
      </w:r>
      <w:proofErr w:type="spellStart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>observability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through structured logging,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Sentry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and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OpenTelemetry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metrics sent to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Prometheus/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Grafana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>, making incidents easier to detect, trace, and resolve.</w:t>
      </w:r>
    </w:p>
    <w:p w:rsidR="004930D0" w:rsidRPr="004930D0" w:rsidRDefault="004930D0" w:rsidP="004930D0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Containerized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backend services with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Docker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deployed them on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EC2/ECS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>, automating build and release workflows through CI pipelines to improve deployment consistency.</w:t>
      </w:r>
    </w:p>
    <w:p w:rsidR="004930D0" w:rsidRPr="004930D0" w:rsidRDefault="004930D0" w:rsidP="004930D0">
      <w:pPr>
        <w:pStyle w:val="ListParagraph"/>
        <w:numPr>
          <w:ilvl w:val="0"/>
          <w:numId w:val="10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Implemented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Elasticsearch</w:t>
      </w:r>
      <w:proofErr w:type="spellEnd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/OpenSearch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>-based search capabilities, enabling fast tenant-scoped queries and scalable filtering across large operational datasets.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Engineer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="Arial Black" w:hAnsi="Arial Black" w:cstheme="majorBidi"/>
          <w:b/>
          <w:bCs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Next Apps</w:t>
      </w:r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Ghent, Belgium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(Nov2020 – Nov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2023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4930D0" w:rsidRPr="004930D0" w:rsidRDefault="004930D0" w:rsidP="004930D0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Built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customer-facing workflows with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TypeScript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>, improving form reliability, validation consistency, and accessibility across complex product journeys.</w:t>
      </w:r>
    </w:p>
    <w:p w:rsidR="004930D0" w:rsidRPr="004930D0" w:rsidRDefault="004930D0" w:rsidP="004930D0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Partnered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design teams to create a reusable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component library, reducing duplicated UI work while supporting product-specific customization needs.</w:t>
      </w:r>
    </w:p>
    <w:p w:rsidR="004930D0" w:rsidRPr="004930D0" w:rsidRDefault="004930D0" w:rsidP="004930D0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Implemented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the new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JSX Transform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removing unnecessary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imports and simplifying component code while slightly improving bundle size and build efficiency.</w:t>
      </w:r>
    </w:p>
    <w:p w:rsidR="00801FEC" w:rsidRPr="00801FEC" w:rsidRDefault="00801FEC" w:rsidP="004930D0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01FEC">
        <w:rPr>
          <w:rStyle w:val="Strong"/>
          <w:rFonts w:ascii="Times New Roman" w:hAnsi="Times New Roman" w:cs="Times New Roman"/>
          <w:sz w:val="22"/>
        </w:rPr>
        <w:t xml:space="preserve">Migrated </w:t>
      </w:r>
      <w:r w:rsidRPr="00801FEC">
        <w:rPr>
          <w:rStyle w:val="Strong"/>
          <w:rFonts w:ascii="Times New Roman" w:hAnsi="Times New Roman" w:cs="Times New Roman"/>
          <w:b w:val="0"/>
          <w:sz w:val="22"/>
        </w:rPr>
        <w:t>shared frontend state management</w:t>
      </w:r>
      <w:r w:rsidRPr="00801FEC">
        <w:rPr>
          <w:rFonts w:ascii="Times New Roman" w:hAnsi="Times New Roman" w:cs="Times New Roman"/>
          <w:sz w:val="22"/>
        </w:rPr>
        <w:t xml:space="preserve"> from </w:t>
      </w:r>
      <w:proofErr w:type="spellStart"/>
      <w:r w:rsidRPr="00801FEC">
        <w:rPr>
          <w:rStyle w:val="Strong"/>
          <w:rFonts w:ascii="Times New Roman" w:hAnsi="Times New Roman" w:cs="Times New Roman"/>
          <w:sz w:val="22"/>
        </w:rPr>
        <w:t>Redux</w:t>
      </w:r>
      <w:proofErr w:type="spellEnd"/>
      <w:r w:rsidRPr="00801FEC">
        <w:rPr>
          <w:rFonts w:ascii="Times New Roman" w:hAnsi="Times New Roman" w:cs="Times New Roman"/>
          <w:sz w:val="22"/>
        </w:rPr>
        <w:t xml:space="preserve"> to </w:t>
      </w:r>
      <w:proofErr w:type="spellStart"/>
      <w:r w:rsidRPr="00801FEC">
        <w:rPr>
          <w:rStyle w:val="Strong"/>
          <w:rFonts w:ascii="Times New Roman" w:hAnsi="Times New Roman" w:cs="Times New Roman"/>
          <w:sz w:val="22"/>
        </w:rPr>
        <w:t>Zustand</w:t>
      </w:r>
      <w:proofErr w:type="spellEnd"/>
      <w:r w:rsidRPr="00801FEC">
        <w:rPr>
          <w:rFonts w:ascii="Times New Roman" w:hAnsi="Times New Roman" w:cs="Times New Roman"/>
          <w:sz w:val="22"/>
        </w:rPr>
        <w:t xml:space="preserve">, reducing state-management boilerplate by </w:t>
      </w:r>
      <w:r w:rsidRPr="00801FEC">
        <w:rPr>
          <w:rStyle w:val="Strong"/>
          <w:rFonts w:ascii="Times New Roman" w:hAnsi="Times New Roman" w:cs="Times New Roman"/>
          <w:sz w:val="22"/>
        </w:rPr>
        <w:t>35%</w:t>
      </w:r>
      <w:r w:rsidRPr="00801FEC">
        <w:rPr>
          <w:rFonts w:ascii="Times New Roman" w:hAnsi="Times New Roman" w:cs="Times New Roman"/>
          <w:sz w:val="22"/>
        </w:rPr>
        <w:t xml:space="preserve"> and making store logic easier to maintain with </w:t>
      </w:r>
      <w:r w:rsidRPr="00801FEC">
        <w:rPr>
          <w:rStyle w:val="Strong"/>
          <w:rFonts w:ascii="Times New Roman" w:hAnsi="Times New Roman" w:cs="Times New Roman"/>
          <w:sz w:val="22"/>
        </w:rPr>
        <w:t>React Hooks</w:t>
      </w:r>
      <w:r w:rsidRPr="00801FEC">
        <w:rPr>
          <w:rFonts w:ascii="Times New Roman" w:hAnsi="Times New Roman" w:cs="Times New Roman"/>
          <w:sz w:val="22"/>
        </w:rPr>
        <w:t>.</w:t>
      </w:r>
    </w:p>
    <w:p w:rsidR="004930D0" w:rsidRPr="004930D0" w:rsidRDefault="004930D0" w:rsidP="004930D0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Improved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frontend build tooling by simplifying heavy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Webpack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configuration and optimizing build steps, which sped up local development and reduced CI build instability.</w:t>
      </w:r>
    </w:p>
    <w:p w:rsidR="004930D0" w:rsidRPr="004930D0" w:rsidRDefault="004930D0" w:rsidP="004930D0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Modernized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 legacy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Express.js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API by migrating it to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NestJS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>, reorganizing routes into modular controllers and services to improve maintainability and code structure.</w:t>
      </w:r>
    </w:p>
    <w:p w:rsidR="004930D0" w:rsidRPr="004930D0" w:rsidRDefault="004930D0" w:rsidP="004930D0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Developed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services with versioned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endpoints and deprecation strategies, supporting backward compatibility while reducing coupling between API consumers and backend changes.</w:t>
      </w:r>
    </w:p>
    <w:p w:rsidR="004930D0" w:rsidRPr="004930D0" w:rsidRDefault="004930D0" w:rsidP="004930D0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Implemented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Redis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caching for high-traffic endpoints using safe invalidation rules and TTL strategies, reducing database load while keeping data accurate.</w:t>
      </w:r>
    </w:p>
    <w:p w:rsidR="004930D0" w:rsidRPr="004930D0" w:rsidRDefault="004930D0" w:rsidP="004930D0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Resolved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intermittent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502/504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errors by tuning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Nginx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timeout settings, optimizing slow database queries, and adding latency monitoring around critical user workflows.</w:t>
      </w:r>
    </w:p>
    <w:p w:rsidR="004930D0" w:rsidRPr="004930D0" w:rsidRDefault="004930D0" w:rsidP="004930D0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Fixed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 data consistency issue caused by out-of-order event processing by enforcing ordering keys and building a background reconciliation process.</w:t>
      </w:r>
    </w:p>
    <w:p w:rsidR="004930D0" w:rsidRPr="004930D0" w:rsidRDefault="004930D0" w:rsidP="004930D0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Improved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asynchronous job reliability by adding retry policies, dead-letter handling, and monitoring dashboards, making failed or stuck workloads easier to detect and recover.</w:t>
      </w:r>
    </w:p>
    <w:p w:rsidR="004930D0" w:rsidRPr="004930D0" w:rsidRDefault="004930D0" w:rsidP="004930D0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Strengthened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authentication flows by tightening token validation, adding rate limiting for abuse protection, and safely rotating secrets across services.</w:t>
      </w:r>
    </w:p>
    <w:p w:rsidR="004930D0" w:rsidRPr="004930D0" w:rsidRDefault="004930D0" w:rsidP="004930D0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Introduced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structured logging and correlation IDs across frontend and backend systems, making it faster to trace production issues from user actions to backend handlers.</w:t>
      </w:r>
    </w:p>
    <w:p w:rsidR="004930D0" w:rsidRPr="004930D0" w:rsidRDefault="004930D0" w:rsidP="004930D0">
      <w:pPr>
        <w:pStyle w:val="ListParagraph"/>
        <w:numPr>
          <w:ilvl w:val="0"/>
          <w:numId w:val="13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Improved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release reliability by enforcing code review checklists, maintaining test coverage thresholds, and documenting rollback steps for higher-risk production changes.</w:t>
      </w:r>
    </w:p>
    <w:p w:rsidR="00D813EE" w:rsidRPr="004F64A7" w:rsidRDefault="00191989" w:rsidP="00906FA3">
      <w:pPr>
        <w:pStyle w:val="NormalWeb"/>
        <w:spacing w:beforeAutospacing="0" w:afterAutospacing="0"/>
        <w:jc w:val="both"/>
        <w:rPr>
          <w:rStyle w:val="Strong"/>
          <w:rFonts w:ascii="Arial Black" w:hAnsi="Arial Black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Software Developer</w:t>
      </w:r>
    </w:p>
    <w:p w:rsidR="005A28FC" w:rsidRPr="004F64A7" w:rsidRDefault="00191989" w:rsidP="00906FA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proofErr w:type="spellStart"/>
      <w:r w:rsidRPr="004F64A7">
        <w:rPr>
          <w:rFonts w:asciiTheme="majorBidi" w:hAnsiTheme="majorBidi" w:cstheme="majorBidi"/>
          <w:b/>
          <w:szCs w:val="28"/>
        </w:rPr>
        <w:t>Datamart</w:t>
      </w:r>
      <w:proofErr w:type="spellEnd"/>
      <w:r w:rsidRPr="004F64A7">
        <w:rPr>
          <w:rFonts w:asciiTheme="majorBidi" w:hAnsiTheme="majorBidi" w:cstheme="majorBidi"/>
          <w:szCs w:val="28"/>
        </w:rPr>
        <w:t xml:space="preserve"> </w:t>
      </w:r>
      <w:r w:rsidR="00906FA3" w:rsidRPr="004F64A7">
        <w:rPr>
          <w:rFonts w:asciiTheme="majorBidi" w:hAnsiTheme="majorBidi" w:cstheme="majorBidi"/>
          <w:szCs w:val="28"/>
        </w:rPr>
        <w:t xml:space="preserve">| Stockholm, Sweden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(Feb 2016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–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Sept</w:t>
      </w:r>
      <w:r w:rsidR="00852D27" w:rsidRPr="004F64A7">
        <w:rPr>
          <w:rFonts w:asciiTheme="majorBidi" w:hAnsiTheme="majorBidi" w:cstheme="majorBidi"/>
          <w:i/>
          <w:sz w:val="22"/>
          <w:szCs w:val="28"/>
        </w:rPr>
        <w:t xml:space="preserve"> 2020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4930D0" w:rsidRPr="004930D0" w:rsidRDefault="004930D0" w:rsidP="004930D0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Built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internal analytics dashboards using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>, integrating large datasets into responsive interfaces with server-side pagination and caching to improve usability and performance.</w:t>
      </w:r>
    </w:p>
    <w:p w:rsidR="004930D0" w:rsidRPr="004930D0" w:rsidRDefault="004930D0" w:rsidP="004930D0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Supported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the refactoring of a large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API into smaller modular services behind an API gateway, improving maintainability while preserving stability for existing integrations.</w:t>
      </w:r>
    </w:p>
    <w:p w:rsidR="00801FEC" w:rsidRPr="00801FEC" w:rsidRDefault="00801FEC" w:rsidP="004930D0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01FEC">
        <w:rPr>
          <w:rStyle w:val="Strong"/>
          <w:rFonts w:ascii="Times New Roman" w:hAnsi="Times New Roman" w:cs="Times New Roman"/>
          <w:sz w:val="22"/>
        </w:rPr>
        <w:t>Improved reporting performance</w:t>
      </w:r>
      <w:r w:rsidRPr="00801FEC">
        <w:rPr>
          <w:rFonts w:ascii="Times New Roman" w:hAnsi="Times New Roman" w:cs="Times New Roman"/>
          <w:sz w:val="22"/>
        </w:rPr>
        <w:t xml:space="preserve"> by investigating slow pages, adding </w:t>
      </w:r>
      <w:proofErr w:type="spellStart"/>
      <w:r w:rsidRPr="00801FEC">
        <w:rPr>
          <w:rStyle w:val="Strong"/>
          <w:rFonts w:ascii="Times New Roman" w:hAnsi="Times New Roman" w:cs="Times New Roman"/>
          <w:sz w:val="22"/>
        </w:rPr>
        <w:t>PostgreSQL</w:t>
      </w:r>
      <w:proofErr w:type="spellEnd"/>
      <w:r w:rsidRPr="00801FEC">
        <w:rPr>
          <w:rFonts w:ascii="Times New Roman" w:hAnsi="Times New Roman" w:cs="Times New Roman"/>
          <w:sz w:val="22"/>
        </w:rPr>
        <w:t xml:space="preserve"> indexes, rewriting heavy joins, and reviewing execution plans, reducing query latency by </w:t>
      </w:r>
      <w:r w:rsidRPr="00801FEC">
        <w:rPr>
          <w:rStyle w:val="Strong"/>
          <w:rFonts w:ascii="Times New Roman" w:hAnsi="Times New Roman" w:cs="Times New Roman"/>
          <w:sz w:val="22"/>
        </w:rPr>
        <w:t>41%</w:t>
      </w:r>
      <w:r w:rsidRPr="00801FEC">
        <w:rPr>
          <w:rFonts w:ascii="Times New Roman" w:hAnsi="Times New Roman" w:cs="Times New Roman"/>
          <w:sz w:val="22"/>
        </w:rPr>
        <w:t>.</w:t>
      </w:r>
    </w:p>
    <w:p w:rsidR="004930D0" w:rsidRPr="004930D0" w:rsidRDefault="004930D0" w:rsidP="004930D0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Modernized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legacy frontend code by converting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React Class Components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to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Function Components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after the move to hooks-based patterns, simplifying lifecycle logic and improving maintainability.</w:t>
      </w:r>
    </w:p>
    <w:p w:rsidR="004930D0" w:rsidRPr="004930D0" w:rsidRDefault="004930D0" w:rsidP="004930D0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Resolved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 difficult data issue by identifying </w:t>
      </w:r>
      <w:proofErr w:type="spellStart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>timezone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parsing differences between the UI, API, and database, </w:t>
      </w:r>
      <w:proofErr w:type="gramStart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>then</w:t>
      </w:r>
      <w:proofErr w:type="gram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standardizing date handling to restore reporting accuracy.</w:t>
      </w:r>
    </w:p>
    <w:p w:rsidR="004930D0" w:rsidRPr="004930D0" w:rsidRDefault="004930D0" w:rsidP="004930D0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lastRenderedPageBreak/>
        <w:t>Implemented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background job processing for large file exports, replacing synchronous requests that frequently timed out and adding status polling to improve user visibility.</w:t>
      </w:r>
    </w:p>
    <w:p w:rsidR="004930D0" w:rsidRPr="004930D0" w:rsidRDefault="004930D0" w:rsidP="004930D0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Added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automated integration tests around core business rules, reducing regressions and helping maintain consistent behavior during frequent releases.</w:t>
      </w:r>
    </w:p>
    <w:p w:rsidR="004930D0" w:rsidRPr="004930D0" w:rsidRDefault="004930D0" w:rsidP="004930D0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Improved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CI pipeline reliability by separating fast unit tests from slower integration tests, reducing flaky build failures and speeding up feedback cycles.</w:t>
      </w:r>
    </w:p>
    <w:p w:rsidR="004930D0" w:rsidRPr="004930D0" w:rsidRDefault="004930D0" w:rsidP="004930D0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Introduced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audit logging for data update workflows, enabling teams to trace user actions and review change history during issue investigations.</w:t>
      </w:r>
    </w:p>
    <w:p w:rsidR="004930D0" w:rsidRPr="004930D0" w:rsidRDefault="004930D0" w:rsidP="004930D0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Reduced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frontend bundle size by applying </w:t>
      </w:r>
      <w:proofErr w:type="spellStart"/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Webpack</w:t>
      </w:r>
      <w:proofErr w:type="spellEnd"/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code splitting and removing unused dependencies, improving page load times and overall client-side performance.</w:t>
      </w:r>
    </w:p>
    <w:p w:rsidR="004930D0" w:rsidRPr="004930D0" w:rsidRDefault="004930D0" w:rsidP="004930D0">
      <w:pPr>
        <w:pStyle w:val="ListParagraph"/>
        <w:numPr>
          <w:ilvl w:val="0"/>
          <w:numId w:val="14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Assisted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production releases by introducing smoke tests and staged deployments, helping identify configuration issues before they affected users.</w:t>
      </w:r>
    </w:p>
    <w:p w:rsidR="00191989" w:rsidRPr="004F64A7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Junior Software Developer</w:t>
      </w:r>
    </w:p>
    <w:p w:rsidR="005A28FC" w:rsidRPr="004F64A7" w:rsidRDefault="0019198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i/>
          <w:sz w:val="22"/>
          <w:szCs w:val="28"/>
        </w:rPr>
      </w:pPr>
      <w:r w:rsidRPr="004F64A7">
        <w:rPr>
          <w:rFonts w:asciiTheme="majorBidi" w:hAnsiTheme="majorBidi" w:cstheme="majorBidi"/>
          <w:b/>
          <w:szCs w:val="28"/>
        </w:rPr>
        <w:t>Berg Software</w:t>
      </w:r>
      <w:r w:rsidR="00906FA3" w:rsidRPr="004F64A7">
        <w:rPr>
          <w:rFonts w:asciiTheme="majorBidi" w:hAnsiTheme="majorBidi" w:cstheme="majorBidi"/>
          <w:szCs w:val="28"/>
        </w:rPr>
        <w:t xml:space="preserve"> | </w:t>
      </w:r>
      <w:proofErr w:type="spellStart"/>
      <w:r w:rsidR="00906FA3" w:rsidRPr="004F64A7">
        <w:rPr>
          <w:rFonts w:asciiTheme="majorBidi" w:hAnsiTheme="majorBidi" w:cstheme="majorBidi"/>
          <w:szCs w:val="28"/>
        </w:rPr>
        <w:t>Timișoara</w:t>
      </w:r>
      <w:proofErr w:type="spellEnd"/>
      <w:r w:rsidR="00906FA3" w:rsidRPr="004F64A7">
        <w:rPr>
          <w:rFonts w:asciiTheme="majorBidi" w:hAnsiTheme="majorBidi" w:cstheme="majorBidi"/>
          <w:szCs w:val="28"/>
        </w:rPr>
        <w:t xml:space="preserve">, Romania 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(Sep2014 – Mar</w:t>
      </w:r>
      <w:r w:rsidR="00C85C79" w:rsidRPr="004F64A7">
        <w:rPr>
          <w:rFonts w:asciiTheme="majorBidi" w:hAnsiTheme="majorBidi" w:cstheme="majorBidi"/>
          <w:i/>
          <w:sz w:val="22"/>
          <w:szCs w:val="28"/>
        </w:rPr>
        <w:t xml:space="preserve"> 2016</w:t>
      </w:r>
      <w:r w:rsidR="00906FA3" w:rsidRPr="004F64A7">
        <w:rPr>
          <w:rFonts w:asciiTheme="majorBidi" w:hAnsiTheme="majorBidi" w:cstheme="majorBidi"/>
          <w:i/>
          <w:sz w:val="22"/>
          <w:szCs w:val="28"/>
        </w:rPr>
        <w:t>)</w:t>
      </w:r>
    </w:p>
    <w:p w:rsidR="004930D0" w:rsidRPr="004930D0" w:rsidRDefault="004930D0" w:rsidP="004930D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Built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early SPA modules using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and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Express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creating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REST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endpoints with consistent response handling and basic error management across backend workflows.</w:t>
      </w:r>
    </w:p>
    <w:p w:rsidR="00801FEC" w:rsidRPr="00801FEC" w:rsidRDefault="00801FEC" w:rsidP="004930D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801FEC">
        <w:rPr>
          <w:rStyle w:val="Strong"/>
          <w:rFonts w:ascii="Times New Roman" w:hAnsi="Times New Roman" w:cs="Times New Roman"/>
          <w:sz w:val="22"/>
        </w:rPr>
        <w:t xml:space="preserve">Improved </w:t>
      </w:r>
      <w:r w:rsidRPr="00801FEC">
        <w:rPr>
          <w:rStyle w:val="Strong"/>
          <w:rFonts w:ascii="Times New Roman" w:hAnsi="Times New Roman" w:cs="Times New Roman"/>
          <w:b w:val="0"/>
          <w:sz w:val="22"/>
        </w:rPr>
        <w:t>legacy web pages</w:t>
      </w:r>
      <w:r w:rsidRPr="00801FEC">
        <w:rPr>
          <w:rFonts w:ascii="Times New Roman" w:hAnsi="Times New Roman" w:cs="Times New Roman"/>
          <w:sz w:val="22"/>
        </w:rPr>
        <w:t xml:space="preserve"> by adding modular </w:t>
      </w:r>
      <w:r w:rsidRPr="00801FEC">
        <w:rPr>
          <w:rStyle w:val="Strong"/>
          <w:rFonts w:ascii="Times New Roman" w:hAnsi="Times New Roman" w:cs="Times New Roman"/>
          <w:sz w:val="22"/>
        </w:rPr>
        <w:t>JavaScript</w:t>
      </w:r>
      <w:r w:rsidRPr="00801FEC">
        <w:rPr>
          <w:rFonts w:ascii="Times New Roman" w:hAnsi="Times New Roman" w:cs="Times New Roman"/>
          <w:sz w:val="22"/>
        </w:rPr>
        <w:t xml:space="preserve">, client-side validation, and clearer form feedback, which reduced user input errors and support requests by </w:t>
      </w:r>
      <w:r w:rsidRPr="00801FEC">
        <w:rPr>
          <w:rStyle w:val="Strong"/>
          <w:rFonts w:ascii="Times New Roman" w:hAnsi="Times New Roman" w:cs="Times New Roman"/>
          <w:sz w:val="22"/>
        </w:rPr>
        <w:t>28%</w:t>
      </w:r>
      <w:r w:rsidRPr="00801FEC">
        <w:rPr>
          <w:rFonts w:ascii="Times New Roman" w:hAnsi="Times New Roman" w:cs="Times New Roman"/>
          <w:sz w:val="22"/>
        </w:rPr>
        <w:t>.</w:t>
      </w:r>
    </w:p>
    <w:p w:rsidR="004930D0" w:rsidRPr="004930D0" w:rsidRDefault="004930D0" w:rsidP="004930D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Helped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resolve a recurring logout issue by fixing session cookie settings and aligning server-side session timeouts with browser behavior, improving login reliability for users.</w:t>
      </w:r>
    </w:p>
    <w:p w:rsidR="004930D0" w:rsidRPr="004930D0" w:rsidRDefault="004930D0" w:rsidP="004930D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Developed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reusable UI components and shared helper utilities, reducing duplicated code and making common frontend updates faster and easier for the team.</w:t>
      </w:r>
    </w:p>
    <w:p w:rsidR="004930D0" w:rsidRPr="004930D0" w:rsidRDefault="004930D0" w:rsidP="004930D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Improved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page load performance by enabling asset compression, configuring browser caching, and removing blocking scripts that delayed initial rendering.</w:t>
      </w:r>
    </w:p>
    <w:p w:rsidR="004930D0" w:rsidRPr="004930D0" w:rsidRDefault="004930D0" w:rsidP="004930D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Supported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deployment automation by writing simple release scripts and maintaining deployment documentation, helping the team deliver updates more safely and consistently.</w:t>
      </w:r>
    </w:p>
    <w:p w:rsidR="004930D0" w:rsidRPr="004930D0" w:rsidRDefault="004930D0" w:rsidP="004930D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Assisted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with production issue resolution by reviewing logs, reproducing bugs locally, and applying targeted fixes under guidance from senior engineers.</w:t>
      </w:r>
    </w:p>
    <w:p w:rsidR="004930D0" w:rsidRPr="004930D0" w:rsidRDefault="004930D0" w:rsidP="004930D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Improved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database performance by writing safer </w:t>
      </w:r>
      <w:r w:rsidRPr="004930D0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SQL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queries and adding basic indexes to support admin dashboards as data volume increased.</w:t>
      </w:r>
    </w:p>
    <w:p w:rsidR="004930D0" w:rsidRPr="004930D0" w:rsidRDefault="004930D0" w:rsidP="004930D0">
      <w:pPr>
        <w:pStyle w:val="ListParagraph"/>
        <w:numPr>
          <w:ilvl w:val="0"/>
          <w:numId w:val="16"/>
        </w:numPr>
        <w:spacing w:before="100" w:beforeAutospacing="1" w:after="100" w:afterAutospacing="1"/>
        <w:jc w:val="both"/>
        <w:rPr>
          <w:rFonts w:ascii="Times New Roman" w:eastAsia="Times New Roman" w:hAnsi="Times New Roman" w:cs="Times New Roman"/>
          <w:sz w:val="24"/>
          <w:szCs w:val="24"/>
          <w:lang w:eastAsia="en-US"/>
        </w:rPr>
      </w:pPr>
      <w:r w:rsidRPr="004930D0">
        <w:rPr>
          <w:rFonts w:ascii="Times New Roman" w:eastAsia="Times New Roman" w:hAnsi="Times New Roman" w:cs="Times New Roman"/>
          <w:b/>
          <w:sz w:val="22"/>
          <w:szCs w:val="24"/>
          <w:lang w:eastAsia="en-US"/>
        </w:rPr>
        <w:t>Used</w:t>
      </w:r>
      <w:r w:rsidRPr="004930D0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 structured debugging approach by documenting reproduction steps, reviewing logs, and delivering small, low-risk fixes instead of large refactors.</w:t>
      </w:r>
    </w:p>
    <w:p w:rsidR="005A28FC" w:rsidRPr="004F64A7" w:rsidRDefault="00C85C79" w:rsidP="007429F3">
      <w:pPr>
        <w:pBdr>
          <w:bottom w:val="single" w:sz="8" w:space="1" w:color="4472C4" w:themeColor="accent5"/>
        </w:pBdr>
        <w:spacing w:after="120"/>
        <w:jc w:val="both"/>
        <w:rPr>
          <w:rFonts w:asciiTheme="majorBidi" w:hAnsiTheme="majorBidi" w:cstheme="majorBidi"/>
          <w:b/>
          <w:bCs/>
          <w:color w:val="4472C4" w:themeColor="accent5"/>
          <w:sz w:val="28"/>
          <w:szCs w:val="32"/>
        </w:rPr>
      </w:pPr>
      <w:r w:rsidRPr="004F64A7"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EDUCATION</w:t>
      </w:r>
    </w:p>
    <w:p w:rsidR="005A28FC" w:rsidRDefault="00C85C79" w:rsidP="007429F3">
      <w:pPr>
        <w:pStyle w:val="NormalWeb"/>
        <w:spacing w:beforeAutospacing="0" w:afterAutospacing="0"/>
        <w:jc w:val="both"/>
        <w:rPr>
          <w:rFonts w:asciiTheme="majorBidi" w:hAnsiTheme="majorBidi" w:cstheme="majorBidi"/>
          <w:szCs w:val="28"/>
        </w:rPr>
      </w:pPr>
      <w:r w:rsidRPr="004F64A7">
        <w:rPr>
          <w:rStyle w:val="Strong"/>
          <w:rFonts w:ascii="Arial Black" w:hAnsi="Arial Black" w:cstheme="majorBidi"/>
          <w:szCs w:val="28"/>
        </w:rPr>
        <w:t>Bachelor</w:t>
      </w:r>
      <w:r w:rsidR="006252FF" w:rsidRPr="004F64A7">
        <w:rPr>
          <w:rStyle w:val="Strong"/>
          <w:rFonts w:ascii="Arial Black" w:hAnsi="Arial Black" w:cstheme="majorBidi"/>
          <w:szCs w:val="28"/>
        </w:rPr>
        <w:t>’s Degree</w:t>
      </w:r>
      <w:r w:rsidRPr="004F64A7">
        <w:rPr>
          <w:rStyle w:val="Strong"/>
          <w:rFonts w:ascii="Arial Black" w:hAnsi="Arial Black" w:cstheme="majorBidi"/>
          <w:szCs w:val="28"/>
        </w:rPr>
        <w:t xml:space="preserve"> </w:t>
      </w:r>
      <w:r w:rsidR="006252FF" w:rsidRPr="004F64A7">
        <w:rPr>
          <w:rStyle w:val="Strong"/>
          <w:rFonts w:ascii="Arial Black" w:hAnsi="Arial Black" w:cstheme="majorBidi"/>
          <w:szCs w:val="28"/>
        </w:rPr>
        <w:t>in</w:t>
      </w:r>
      <w:r w:rsidRPr="004F64A7">
        <w:rPr>
          <w:rStyle w:val="Strong"/>
          <w:rFonts w:ascii="Arial Black" w:hAnsi="Arial Black" w:cstheme="majorBidi"/>
          <w:szCs w:val="28"/>
        </w:rPr>
        <w:t xml:space="preserve"> Computer Science</w:t>
      </w:r>
      <w:r w:rsidR="00906FA3" w:rsidRPr="004F64A7">
        <w:rPr>
          <w:rFonts w:asciiTheme="majorBidi" w:hAnsiTheme="majorBidi" w:cstheme="majorBidi"/>
          <w:szCs w:val="28"/>
        </w:rPr>
        <w:br/>
        <w:t xml:space="preserve">University of Bucharest | </w:t>
      </w:r>
      <w:r w:rsidR="007429F3">
        <w:rPr>
          <w:rFonts w:asciiTheme="majorBidi" w:hAnsiTheme="majorBidi" w:cstheme="majorBidi"/>
          <w:szCs w:val="28"/>
        </w:rPr>
        <w:t>(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2010 </w:t>
      </w:r>
      <w:r w:rsidR="004F64A7" w:rsidRPr="007429F3">
        <w:rPr>
          <w:rFonts w:asciiTheme="majorBidi" w:hAnsiTheme="majorBidi" w:cstheme="majorBidi"/>
          <w:i/>
          <w:sz w:val="22"/>
          <w:szCs w:val="28"/>
        </w:rPr>
        <w:t>–</w:t>
      </w:r>
      <w:r w:rsidR="006252FF" w:rsidRPr="007429F3">
        <w:rPr>
          <w:rFonts w:asciiTheme="majorBidi" w:hAnsiTheme="majorBidi" w:cstheme="majorBidi"/>
          <w:i/>
          <w:sz w:val="22"/>
          <w:szCs w:val="28"/>
        </w:rPr>
        <w:t xml:space="preserve"> 2014</w:t>
      </w:r>
      <w:r w:rsidR="007429F3">
        <w:rPr>
          <w:rFonts w:asciiTheme="majorBidi" w:hAnsiTheme="majorBidi" w:cstheme="majorBidi"/>
          <w:i/>
          <w:sz w:val="22"/>
          <w:szCs w:val="28"/>
        </w:rPr>
        <w:t>)</w:t>
      </w:r>
    </w:p>
    <w:p w:rsidR="000969EC" w:rsidRPr="00321193" w:rsidRDefault="004F64A7" w:rsidP="006707D6">
      <w:pPr>
        <w:pStyle w:val="NormalWeb"/>
        <w:numPr>
          <w:ilvl w:val="0"/>
          <w:numId w:val="2"/>
        </w:numPr>
        <w:spacing w:beforeAutospacing="0" w:after="100"/>
        <w:jc w:val="both"/>
        <w:rPr>
          <w:rFonts w:asciiTheme="majorBidi" w:hAnsiTheme="majorBidi" w:cstheme="majorBidi"/>
          <w:szCs w:val="28"/>
        </w:rPr>
      </w:pPr>
      <w:r w:rsidRPr="007429F3">
        <w:rPr>
          <w:sz w:val="22"/>
        </w:rPr>
        <w:t>Focused on practical software engineering fundamentals that translated directly into building reliable web systems and data-driven applications.</w:t>
      </w:r>
    </w:p>
    <w:p w:rsidR="00321193" w:rsidRPr="004F64A7" w:rsidRDefault="00321193" w:rsidP="00321193">
      <w:pPr>
        <w:pBdr>
          <w:bottom w:val="single" w:sz="8" w:space="1" w:color="4472C4" w:themeColor="accent5"/>
        </w:pBdr>
        <w:spacing w:before="120" w:after="120"/>
        <w:jc w:val="both"/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</w:pPr>
      <w:r>
        <w:rPr>
          <w:rStyle w:val="Strong"/>
          <w:rFonts w:ascii="Arial Black" w:hAnsi="Arial Black" w:cstheme="majorBidi"/>
          <w:color w:val="4472C4" w:themeColor="accent5"/>
          <w:sz w:val="28"/>
          <w:szCs w:val="32"/>
        </w:rPr>
        <w:t>CERITIFICATIONS</w:t>
      </w:r>
    </w:p>
    <w:p w:rsidR="00321193" w:rsidRPr="00165DED" w:rsidRDefault="00321193" w:rsidP="00321193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165DE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 Certified Developer – Associate — 2024</w:t>
      </w:r>
    </w:p>
    <w:p w:rsidR="00321193" w:rsidRPr="00165DED" w:rsidRDefault="00321193" w:rsidP="00321193">
      <w:pPr>
        <w:pStyle w:val="ListParagraph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165DED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practical capability in building, deploying, and maintaining </w:t>
      </w:r>
      <w:r w:rsidRPr="00165DE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Node.js-based backend services</w:t>
      </w:r>
      <w:r w:rsidRPr="00165DED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on </w:t>
      </w:r>
      <w:r w:rsidRPr="00165DE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AWS</w:t>
      </w:r>
      <w:r w:rsidRPr="00165DED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, with focus on service </w:t>
      </w:r>
      <w:bookmarkStart w:id="0" w:name="_GoBack"/>
      <w:r w:rsidRPr="00165DED">
        <w:rPr>
          <w:rFonts w:ascii="Times New Roman" w:eastAsia="Times New Roman" w:hAnsi="Times New Roman" w:cs="Times New Roman"/>
          <w:sz w:val="22"/>
          <w:szCs w:val="24"/>
          <w:lang w:eastAsia="en-US"/>
        </w:rPr>
        <w:t>integration</w:t>
      </w:r>
      <w:bookmarkEnd w:id="0"/>
      <w:r w:rsidRPr="00165DED">
        <w:rPr>
          <w:rFonts w:ascii="Times New Roman" w:eastAsia="Times New Roman" w:hAnsi="Times New Roman" w:cs="Times New Roman"/>
          <w:sz w:val="22"/>
          <w:szCs w:val="24"/>
          <w:lang w:eastAsia="en-US"/>
        </w:rPr>
        <w:t>, monitoring, secure configuration, and production-ready cloud operations.</w:t>
      </w:r>
    </w:p>
    <w:p w:rsidR="00321193" w:rsidRPr="00165DED" w:rsidRDefault="00321193" w:rsidP="00321193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proofErr w:type="spellStart"/>
      <w:r w:rsidRPr="00165DE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OpenJS</w:t>
      </w:r>
      <w:proofErr w:type="spellEnd"/>
      <w:r w:rsidRPr="00165DE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Node.js Application Developer (JSNAD) — 2023</w:t>
      </w:r>
    </w:p>
    <w:p w:rsidR="00321193" w:rsidRPr="00165DED" w:rsidRDefault="00321193" w:rsidP="00321193">
      <w:pPr>
        <w:pStyle w:val="ListParagraph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165DED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Validated hands-on understanding of </w:t>
      </w:r>
      <w:r w:rsidRPr="00165DE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Node.js</w:t>
      </w:r>
      <w:r w:rsidRPr="00165DED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 application development, including asynchronous programming, package management, debugging, testing, and building maintainable backend services with modern JavaScript patterns.</w:t>
      </w:r>
    </w:p>
    <w:p w:rsidR="00321193" w:rsidRPr="00165DED" w:rsidRDefault="00321193" w:rsidP="00321193">
      <w:p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proofErr w:type="spellStart"/>
      <w:r w:rsidRPr="00165DE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PostgreSQL</w:t>
      </w:r>
      <w:proofErr w:type="spellEnd"/>
      <w:r w:rsidRPr="00165DE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 xml:space="preserve"> for Developers — 2022</w:t>
      </w:r>
    </w:p>
    <w:p w:rsidR="00321193" w:rsidRPr="00165DED" w:rsidRDefault="00321193" w:rsidP="00321193">
      <w:pPr>
        <w:pStyle w:val="ListParagraph"/>
        <w:numPr>
          <w:ilvl w:val="0"/>
          <w:numId w:val="18"/>
        </w:numPr>
        <w:jc w:val="both"/>
        <w:rPr>
          <w:rFonts w:ascii="Times New Roman" w:eastAsia="Times New Roman" w:hAnsi="Times New Roman" w:cs="Times New Roman"/>
          <w:sz w:val="22"/>
          <w:szCs w:val="24"/>
          <w:lang w:eastAsia="en-US"/>
        </w:rPr>
      </w:pPr>
      <w:r w:rsidRPr="00165DED">
        <w:rPr>
          <w:rFonts w:ascii="Times New Roman" w:eastAsia="Times New Roman" w:hAnsi="Times New Roman" w:cs="Times New Roman"/>
          <w:sz w:val="22"/>
          <w:szCs w:val="24"/>
          <w:lang w:eastAsia="en-US"/>
        </w:rPr>
        <w:t xml:space="preserve">Demonstrated working knowledge of relational modeling, query optimization, indexing strategies, transaction-aware data access, and performance-focused backend persistence patterns commonly used in </w:t>
      </w:r>
      <w:r w:rsidRPr="00165DED">
        <w:rPr>
          <w:rFonts w:ascii="Times New Roman" w:eastAsia="Times New Roman" w:hAnsi="Times New Roman" w:cs="Times New Roman"/>
          <w:b/>
          <w:bCs/>
          <w:sz w:val="22"/>
          <w:szCs w:val="24"/>
          <w:lang w:eastAsia="en-US"/>
        </w:rPr>
        <w:t>API-driven Node.js platforms</w:t>
      </w:r>
      <w:r w:rsidRPr="00165DED">
        <w:rPr>
          <w:rFonts w:ascii="Times New Roman" w:eastAsia="Times New Roman" w:hAnsi="Times New Roman" w:cs="Times New Roman"/>
          <w:sz w:val="22"/>
          <w:szCs w:val="24"/>
          <w:lang w:eastAsia="en-US"/>
        </w:rPr>
        <w:t>.</w:t>
      </w:r>
    </w:p>
    <w:p w:rsidR="00321193" w:rsidRPr="006707D6" w:rsidRDefault="00321193" w:rsidP="00321193">
      <w:pPr>
        <w:pStyle w:val="NormalWeb"/>
        <w:spacing w:beforeAutospacing="0" w:after="100"/>
        <w:jc w:val="both"/>
        <w:rPr>
          <w:rFonts w:asciiTheme="majorBidi" w:hAnsiTheme="majorBidi" w:cstheme="majorBidi"/>
          <w:szCs w:val="28"/>
        </w:rPr>
      </w:pPr>
    </w:p>
    <w:sectPr w:rsidR="00321193" w:rsidRPr="006707D6" w:rsidSect="00150DBB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等线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734771"/>
    <w:multiLevelType w:val="hybridMultilevel"/>
    <w:tmpl w:val="0ACC714C"/>
    <w:lvl w:ilvl="0" w:tplc="DFB0FF9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E1420C"/>
    <w:multiLevelType w:val="hybridMultilevel"/>
    <w:tmpl w:val="FE0A89EC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26537C"/>
    <w:multiLevelType w:val="hybridMultilevel"/>
    <w:tmpl w:val="173A8CA4"/>
    <w:lvl w:ilvl="0" w:tplc="36D0555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A243E61"/>
    <w:multiLevelType w:val="hybridMultilevel"/>
    <w:tmpl w:val="DD9AEEDA"/>
    <w:lvl w:ilvl="0" w:tplc="A090574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4453556"/>
    <w:multiLevelType w:val="hybridMultilevel"/>
    <w:tmpl w:val="4C7A7D30"/>
    <w:lvl w:ilvl="0" w:tplc="2B20E71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89E6624"/>
    <w:multiLevelType w:val="hybridMultilevel"/>
    <w:tmpl w:val="72546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F4C74D9"/>
    <w:multiLevelType w:val="hybridMultilevel"/>
    <w:tmpl w:val="049E7B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0956557"/>
    <w:multiLevelType w:val="hybridMultilevel"/>
    <w:tmpl w:val="173E107C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0D60D7D"/>
    <w:multiLevelType w:val="hybridMultilevel"/>
    <w:tmpl w:val="43CEC2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2267C5C"/>
    <w:multiLevelType w:val="hybridMultilevel"/>
    <w:tmpl w:val="E8EEA63C"/>
    <w:lvl w:ilvl="0" w:tplc="E46A75A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59243D7"/>
    <w:multiLevelType w:val="hybridMultilevel"/>
    <w:tmpl w:val="55F867D4"/>
    <w:lvl w:ilvl="0" w:tplc="98CA2A7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494072CF"/>
    <w:multiLevelType w:val="hybridMultilevel"/>
    <w:tmpl w:val="5F6401DE"/>
    <w:lvl w:ilvl="0" w:tplc="E278B630"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B220D1"/>
    <w:multiLevelType w:val="hybridMultilevel"/>
    <w:tmpl w:val="4600018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7122303"/>
    <w:multiLevelType w:val="hybridMultilevel"/>
    <w:tmpl w:val="D130C56E"/>
    <w:lvl w:ilvl="0" w:tplc="E278B630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14189B"/>
    <w:multiLevelType w:val="hybridMultilevel"/>
    <w:tmpl w:val="EF367EE2"/>
    <w:lvl w:ilvl="0" w:tplc="2052755E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692445C"/>
    <w:multiLevelType w:val="hybridMultilevel"/>
    <w:tmpl w:val="880E02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4C1582F"/>
    <w:multiLevelType w:val="hybridMultilevel"/>
    <w:tmpl w:val="63A05F0E"/>
    <w:lvl w:ilvl="0" w:tplc="1F1CE84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762A0822"/>
    <w:multiLevelType w:val="hybridMultilevel"/>
    <w:tmpl w:val="32BE0CC4"/>
    <w:lvl w:ilvl="0" w:tplc="145E997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8"/>
  </w:num>
  <w:num w:numId="4">
    <w:abstractNumId w:val="3"/>
  </w:num>
  <w:num w:numId="5">
    <w:abstractNumId w:val="10"/>
  </w:num>
  <w:num w:numId="6">
    <w:abstractNumId w:val="14"/>
  </w:num>
  <w:num w:numId="7">
    <w:abstractNumId w:val="17"/>
  </w:num>
  <w:num w:numId="8">
    <w:abstractNumId w:val="5"/>
  </w:num>
  <w:num w:numId="9">
    <w:abstractNumId w:val="11"/>
  </w:num>
  <w:num w:numId="10">
    <w:abstractNumId w:val="9"/>
  </w:num>
  <w:num w:numId="11">
    <w:abstractNumId w:val="15"/>
  </w:num>
  <w:num w:numId="12">
    <w:abstractNumId w:val="7"/>
  </w:num>
  <w:num w:numId="13">
    <w:abstractNumId w:val="4"/>
  </w:num>
  <w:num w:numId="14">
    <w:abstractNumId w:val="6"/>
  </w:num>
  <w:num w:numId="15">
    <w:abstractNumId w:val="12"/>
  </w:num>
  <w:num w:numId="16">
    <w:abstractNumId w:val="16"/>
  </w:num>
  <w:num w:numId="17">
    <w:abstractNumId w:val="13"/>
  </w:num>
  <w:num w:numId="18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1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68E1205"/>
    <w:rsid w:val="000303B9"/>
    <w:rsid w:val="00037BBE"/>
    <w:rsid w:val="000969EC"/>
    <w:rsid w:val="00150DBB"/>
    <w:rsid w:val="00165DED"/>
    <w:rsid w:val="00191989"/>
    <w:rsid w:val="001941E1"/>
    <w:rsid w:val="001B5B78"/>
    <w:rsid w:val="002B2458"/>
    <w:rsid w:val="0030632A"/>
    <w:rsid w:val="00321193"/>
    <w:rsid w:val="00346FC6"/>
    <w:rsid w:val="00391CED"/>
    <w:rsid w:val="00402327"/>
    <w:rsid w:val="00475F7D"/>
    <w:rsid w:val="004930D0"/>
    <w:rsid w:val="004D187A"/>
    <w:rsid w:val="004E65B2"/>
    <w:rsid w:val="004F64A7"/>
    <w:rsid w:val="005569AD"/>
    <w:rsid w:val="005A28FC"/>
    <w:rsid w:val="006252FF"/>
    <w:rsid w:val="006707D6"/>
    <w:rsid w:val="007429F3"/>
    <w:rsid w:val="00752496"/>
    <w:rsid w:val="00801FEC"/>
    <w:rsid w:val="00852D27"/>
    <w:rsid w:val="00906FA3"/>
    <w:rsid w:val="00992267"/>
    <w:rsid w:val="00A2689F"/>
    <w:rsid w:val="00A52D5C"/>
    <w:rsid w:val="00AD563D"/>
    <w:rsid w:val="00B0431B"/>
    <w:rsid w:val="00BA3387"/>
    <w:rsid w:val="00BF5D59"/>
    <w:rsid w:val="00C710D1"/>
    <w:rsid w:val="00C753C8"/>
    <w:rsid w:val="00C7718E"/>
    <w:rsid w:val="00C85C79"/>
    <w:rsid w:val="00D813EE"/>
    <w:rsid w:val="00DD2B00"/>
    <w:rsid w:val="073E5A08"/>
    <w:rsid w:val="1D011A70"/>
    <w:rsid w:val="468E1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eastAsia="zh-CN"/>
    </w:rPr>
  </w:style>
  <w:style w:type="paragraph" w:styleId="Heading3">
    <w:name w:val="heading 3"/>
    <w:next w:val="Normal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7"/>
      <w:szCs w:val="27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link w:val="NormalWebChar"/>
    <w:uiPriority w:val="99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ormalWebChar">
    <w:name w:val="Normal (Web) Char"/>
    <w:link w:val="NormalWeb"/>
    <w:rPr>
      <w:kern w:val="0"/>
      <w:sz w:val="24"/>
      <w:szCs w:val="24"/>
      <w:lang w:val="en-US" w:eastAsia="zh-CN" w:bidi="ar"/>
    </w:rPr>
  </w:style>
  <w:style w:type="paragraph" w:styleId="ListParagraph">
    <w:name w:val="List Paragraph"/>
    <w:basedOn w:val="Normal"/>
    <w:uiPriority w:val="99"/>
    <w:unhideWhenUsed/>
    <w:rsid w:val="000969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50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0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9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9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7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6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7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835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291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725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34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58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7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5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6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7109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1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693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4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16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1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22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400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9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723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6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1762</Words>
  <Characters>10046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11785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Kaarel kuusk</dc:creator>
  <cp:lastModifiedBy>Windows User</cp:lastModifiedBy>
  <cp:revision>24</cp:revision>
  <cp:lastPrinted>2025-06-05T11:51:00Z</cp:lastPrinted>
  <dcterms:created xsi:type="dcterms:W3CDTF">2025-06-16T08:51:00Z</dcterms:created>
  <dcterms:modified xsi:type="dcterms:W3CDTF">2026-03-08T21:11:00Z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5E35B43FBC5C4D5FB4FD691FEFB54889_11</vt:lpwstr>
  </property>
</Properties>
</file>