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0671C4" w:rsidRDefault="006E231C" w:rsidP="006E231C">
            <w:pPr>
              <w:pStyle w:val="NormalWeb"/>
              <w:jc w:val="both"/>
              <w:rPr>
                <w:sz w:val="20"/>
                <w:szCs w:val="20"/>
              </w:rPr>
            </w:pPr>
            <w:r w:rsidRPr="006E231C">
              <w:rPr>
                <w:color w:val="FFFFFF" w:themeColor="background1"/>
                <w:sz w:val="20"/>
              </w:rPr>
              <w:t xml:space="preserve">Senior </w:t>
            </w:r>
            <w:r w:rsidRPr="006E231C">
              <w:rPr>
                <w:rStyle w:val="Strong"/>
                <w:color w:val="FFFFFF" w:themeColor="background1"/>
                <w:sz w:val="20"/>
              </w:rPr>
              <w:t>Full-Stack Developer</w:t>
            </w:r>
            <w:r w:rsidRPr="006E231C">
              <w:rPr>
                <w:color w:val="FFFFFF" w:themeColor="background1"/>
                <w:sz w:val="20"/>
              </w:rPr>
              <w:t xml:space="preserve"> building production web platforms in </w:t>
            </w:r>
            <w:r w:rsidRPr="006E231C">
              <w:rPr>
                <w:rStyle w:val="Strong"/>
                <w:color w:val="FFFFFF" w:themeColor="background1"/>
                <w:sz w:val="20"/>
              </w:rPr>
              <w:t>manufacturing + logistics</w:t>
            </w:r>
            <w:r w:rsidRPr="006E231C">
              <w:rPr>
                <w:color w:val="FFFFFF" w:themeColor="background1"/>
                <w:sz w:val="20"/>
              </w:rPr>
              <w:t xml:space="preserve"> environments, shipping </w:t>
            </w:r>
            <w:r w:rsidRPr="006E231C">
              <w:rPr>
                <w:rStyle w:val="Strong"/>
                <w:color w:val="FFFFFF" w:themeColor="background1"/>
                <w:sz w:val="20"/>
              </w:rPr>
              <w:t>C#/.NET Core 3.1–7</w:t>
            </w:r>
            <w:r w:rsidRPr="006E231C">
              <w:rPr>
                <w:color w:val="FFFFFF" w:themeColor="background1"/>
                <w:sz w:val="20"/>
              </w:rPr>
              <w:t xml:space="preserve"> APIs with </w:t>
            </w:r>
            <w:r w:rsidRPr="006E231C">
              <w:rPr>
                <w:rStyle w:val="Strong"/>
                <w:color w:val="FFFFFF" w:themeColor="background1"/>
                <w:sz w:val="20"/>
              </w:rPr>
              <w:t>Entity Framework Core 3–7</w:t>
            </w:r>
            <w:r w:rsidRPr="006E231C">
              <w:rPr>
                <w:color w:val="FFFFFF" w:themeColor="background1"/>
                <w:sz w:val="20"/>
              </w:rPr>
              <w:t xml:space="preserve">, and </w:t>
            </w:r>
            <w:r w:rsidRPr="006E231C">
              <w:rPr>
                <w:rStyle w:val="Strong"/>
                <w:color w:val="FFFFFF" w:themeColor="background1"/>
                <w:sz w:val="20"/>
              </w:rPr>
              <w:t>Angular 8–</w:t>
            </w:r>
            <w:r>
              <w:rPr>
                <w:rStyle w:val="Strong"/>
                <w:color w:val="FFFFFF" w:themeColor="background1"/>
                <w:sz w:val="20"/>
              </w:rPr>
              <w:t>18</w:t>
            </w:r>
            <w:r w:rsidRPr="006E231C">
              <w:rPr>
                <w:rStyle w:val="Strong"/>
                <w:color w:val="FFFFFF" w:themeColor="background1"/>
                <w:sz w:val="20"/>
              </w:rPr>
              <w:t xml:space="preserve"> (</w:t>
            </w:r>
            <w:proofErr w:type="spellStart"/>
            <w:r w:rsidRPr="006E231C">
              <w:rPr>
                <w:rStyle w:val="Strong"/>
                <w:color w:val="FFFFFF" w:themeColor="background1"/>
                <w:sz w:val="20"/>
              </w:rPr>
              <w:t>TypeScript</w:t>
            </w:r>
            <w:proofErr w:type="spellEnd"/>
            <w:r w:rsidRPr="006E231C">
              <w:rPr>
                <w:rStyle w:val="Strong"/>
                <w:color w:val="FFFFFF" w:themeColor="background1"/>
                <w:sz w:val="20"/>
              </w:rPr>
              <w:t xml:space="preserve"> 3.7–5)</w:t>
            </w:r>
            <w:r w:rsidRPr="006E231C">
              <w:rPr>
                <w:color w:val="FFFFFF" w:themeColor="background1"/>
                <w:sz w:val="20"/>
              </w:rPr>
              <w:t xml:space="preserve"> SPAs. I modernize legacy modules into clean </w:t>
            </w:r>
            <w:r w:rsidRPr="006E231C">
              <w:rPr>
                <w:rStyle w:val="Strong"/>
                <w:color w:val="FFFFFF" w:themeColor="background1"/>
                <w:sz w:val="20"/>
              </w:rPr>
              <w:t>DDD-style</w:t>
            </w:r>
            <w:r w:rsidRPr="006E231C">
              <w:rPr>
                <w:color w:val="FFFFFF" w:themeColor="background1"/>
                <w:sz w:val="20"/>
              </w:rPr>
              <w:t xml:space="preserve"> services, harden </w:t>
            </w:r>
            <w:r w:rsidRPr="006E231C">
              <w:rPr>
                <w:rStyle w:val="Strong"/>
                <w:color w:val="FFFFFF" w:themeColor="background1"/>
                <w:sz w:val="20"/>
              </w:rPr>
              <w:t>OAuth2/OIDC + JWT</w:t>
            </w:r>
            <w:r w:rsidRPr="006E231C">
              <w:rPr>
                <w:color w:val="FFFFFF" w:themeColor="background1"/>
                <w:sz w:val="20"/>
              </w:rPr>
              <w:t xml:space="preserve"> security, and tune </w:t>
            </w:r>
            <w:r w:rsidRPr="006E231C">
              <w:rPr>
                <w:rStyle w:val="Strong"/>
                <w:color w:val="FFFFFF" w:themeColor="background1"/>
                <w:sz w:val="20"/>
              </w:rPr>
              <w:t>T-SQL</w:t>
            </w:r>
            <w:r w:rsidRPr="006E231C">
              <w:rPr>
                <w:color w:val="FFFFFF" w:themeColor="background1"/>
                <w:sz w:val="20"/>
              </w:rPr>
              <w:t xml:space="preserve"> with indexing, query plans, and caching to keep heavy reporting workloads fast. I own delivery end-to-end with </w:t>
            </w:r>
            <w:r w:rsidRPr="006E231C">
              <w:rPr>
                <w:rStyle w:val="Strong"/>
                <w:color w:val="FFFFFF" w:themeColor="background1"/>
                <w:sz w:val="20"/>
              </w:rPr>
              <w:t xml:space="preserve">Azure </w:t>
            </w:r>
            <w:proofErr w:type="spellStart"/>
            <w:r w:rsidRPr="006E231C">
              <w:rPr>
                <w:rStyle w:val="Strong"/>
                <w:color w:val="FFFFFF" w:themeColor="background1"/>
                <w:sz w:val="20"/>
              </w:rPr>
              <w:t>DevOps</w:t>
            </w:r>
            <w:proofErr w:type="spellEnd"/>
            <w:r w:rsidRPr="006E231C">
              <w:rPr>
                <w:color w:val="FFFFFF" w:themeColor="background1"/>
                <w:sz w:val="20"/>
              </w:rPr>
              <w:t xml:space="preserve"> CI/CD, contract-first APIs, and unit/integration/E2E tests, plus calm production support and mentoring. Comfortable debugging deadlocks and flaky builds, then documenting fixes so the team doesn’t repeat them.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 xml:space="preserve">I owned multiple </w:t>
      </w:r>
      <w:r w:rsidRPr="006E231C">
        <w:rPr>
          <w:rStyle w:val="Strong"/>
          <w:sz w:val="18"/>
        </w:rPr>
        <w:t>ASP.NET Core Web API</w:t>
      </w:r>
      <w:r w:rsidRPr="006E231C">
        <w:rPr>
          <w:sz w:val="18"/>
        </w:rPr>
        <w:t xml:space="preserve"> services and refactored legacy controllers into layered services to reduce coupling and improve testability.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 xml:space="preserve">I built a reporting pipeline on </w:t>
      </w:r>
      <w:r w:rsidRPr="006E231C">
        <w:rPr>
          <w:rStyle w:val="Strong"/>
          <w:sz w:val="18"/>
        </w:rPr>
        <w:t>SQL Server</w:t>
      </w:r>
      <w:r w:rsidRPr="006E231C">
        <w:rPr>
          <w:sz w:val="18"/>
        </w:rPr>
        <w:t xml:space="preserve"> where slow dashboards were fixed by rewriting T-SQL, adding covering indexes, and validating gains with execution plans.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 xml:space="preserve">I implemented </w:t>
      </w:r>
      <w:r w:rsidRPr="006E231C">
        <w:rPr>
          <w:rStyle w:val="Strong"/>
          <w:sz w:val="18"/>
        </w:rPr>
        <w:t>OAuth2/OIDC + JWT</w:t>
      </w:r>
      <w:r w:rsidRPr="006E231C">
        <w:rPr>
          <w:sz w:val="18"/>
        </w:rPr>
        <w:t xml:space="preserve"> across internal apps, adding refresh-token rotation and audit trails to satisfy security reviews and reduce support tickets.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 xml:space="preserve">I </w:t>
      </w:r>
      <w:proofErr w:type="gramStart"/>
      <w:r w:rsidRPr="006E231C">
        <w:rPr>
          <w:sz w:val="18"/>
        </w:rPr>
        <w:t>migrated</w:t>
      </w:r>
      <w:proofErr w:type="gramEnd"/>
      <w:r w:rsidRPr="006E231C">
        <w:rPr>
          <w:sz w:val="18"/>
        </w:rPr>
        <w:t xml:space="preserve"> older </w:t>
      </w:r>
      <w:r w:rsidRPr="006E231C">
        <w:rPr>
          <w:rStyle w:val="Strong"/>
          <w:sz w:val="18"/>
        </w:rPr>
        <w:t>.NET Framework</w:t>
      </w:r>
      <w:r w:rsidRPr="006E231C">
        <w:rPr>
          <w:sz w:val="18"/>
        </w:rPr>
        <w:t xml:space="preserve"> modules into </w:t>
      </w:r>
      <w:r w:rsidRPr="006E231C">
        <w:rPr>
          <w:rStyle w:val="Strong"/>
          <w:sz w:val="18"/>
        </w:rPr>
        <w:t>.NET Core/.NET</w:t>
      </w:r>
      <w:r w:rsidRPr="006E231C">
        <w:rPr>
          <w:sz w:val="18"/>
        </w:rPr>
        <w:t xml:space="preserve"> with incremental strangler patterns, keeping releases stable while teams learned the new structure.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 xml:space="preserve">I introduced a shared </w:t>
      </w:r>
      <w:r w:rsidRPr="006E231C">
        <w:rPr>
          <w:rStyle w:val="Strong"/>
          <w:sz w:val="18"/>
        </w:rPr>
        <w:t>EF Core</w:t>
      </w:r>
      <w:r w:rsidRPr="006E231C">
        <w:rPr>
          <w:sz w:val="18"/>
        </w:rPr>
        <w:t xml:space="preserve"> data access library with consistent transactions and retry strategies, eliminating intermittent “connection reset” errors under load.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>I debugged a production deadlock caused by competing update paths, then fixed it by reordering locks and adding a short-lived queue to serialize hot rows.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>I improved API performance by adding server-side caching for high-read endpoints and carefully invalidating keys based on data-change events to avoid stale results.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 xml:space="preserve">I built </w:t>
      </w:r>
      <w:r w:rsidRPr="006E231C">
        <w:rPr>
          <w:rStyle w:val="Strong"/>
          <w:sz w:val="18"/>
        </w:rPr>
        <w:t xml:space="preserve">Azure </w:t>
      </w:r>
      <w:proofErr w:type="spellStart"/>
      <w:r w:rsidRPr="006E231C">
        <w:rPr>
          <w:rStyle w:val="Strong"/>
          <w:sz w:val="18"/>
        </w:rPr>
        <w:t>DevOps</w:t>
      </w:r>
      <w:proofErr w:type="spellEnd"/>
      <w:r w:rsidRPr="006E231C">
        <w:rPr>
          <w:sz w:val="18"/>
        </w:rPr>
        <w:t xml:space="preserve"> CI/CD with gated builds, automated migrations, and environment promotions, which reduced “works on my </w:t>
      </w:r>
      <w:proofErr w:type="gramStart"/>
      <w:r w:rsidRPr="006E231C">
        <w:rPr>
          <w:sz w:val="18"/>
        </w:rPr>
        <w:t>machine”</w:t>
      </w:r>
      <w:proofErr w:type="gramEnd"/>
      <w:r w:rsidRPr="006E231C">
        <w:rPr>
          <w:sz w:val="18"/>
        </w:rPr>
        <w:t xml:space="preserve"> deploy failures.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>I created integration tests around critical workflows (orders, inventory, billing-style calculations) so regressions were caught before reaching customers.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 xml:space="preserve">I delivered Angular features using </w:t>
      </w:r>
      <w:proofErr w:type="spellStart"/>
      <w:r w:rsidRPr="006E231C">
        <w:rPr>
          <w:rStyle w:val="Strong"/>
          <w:sz w:val="18"/>
        </w:rPr>
        <w:t>RxJS</w:t>
      </w:r>
      <w:proofErr w:type="spellEnd"/>
      <w:r w:rsidRPr="006E231C">
        <w:rPr>
          <w:sz w:val="18"/>
        </w:rPr>
        <w:t xml:space="preserve"> and reactive forms, fixing memory leaks by unsubscribing correctly and removing unnecessary change-detection churn.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 xml:space="preserve">I stabilized a flaky build caused by inconsistent Node tooling and </w:t>
      </w:r>
      <w:proofErr w:type="spellStart"/>
      <w:r w:rsidRPr="006E231C">
        <w:rPr>
          <w:sz w:val="18"/>
        </w:rPr>
        <w:t>lockfiles</w:t>
      </w:r>
      <w:proofErr w:type="spellEnd"/>
      <w:r w:rsidRPr="006E231C">
        <w:rPr>
          <w:sz w:val="18"/>
        </w:rPr>
        <w:t>, then enforced deterministic installs and pipeline caching to keep CI predictable.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>I partnered with stakeholders in requirements analysis, translating ambiguous process rules into validated acceptance criteria and safer edge-case handling.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>I built internal support tooling for troubleshooting, including correlation IDs and structured logs, so incidents moved from guessing to evidence-based fixes.</w:t>
      </w:r>
    </w:p>
    <w:p w:rsidR="006E231C" w:rsidRPr="006E231C" w:rsidRDefault="006E231C" w:rsidP="006E231C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6E231C">
        <w:rPr>
          <w:sz w:val="18"/>
        </w:rPr>
        <w:t xml:space="preserve">I mentored junior developers through PR reviews focused on </w:t>
      </w:r>
      <w:r w:rsidRPr="006E231C">
        <w:rPr>
          <w:rStyle w:val="Strong"/>
          <w:sz w:val="18"/>
        </w:rPr>
        <w:t>clean code</w:t>
      </w:r>
      <w:r w:rsidRPr="006E231C">
        <w:rPr>
          <w:sz w:val="18"/>
        </w:rPr>
        <w:t>, performance pitfalls, and test design, raising team throughput without lowering quality.</w:t>
      </w:r>
    </w:p>
    <w:p w:rsidR="006E231C" w:rsidRDefault="006E231C" w:rsidP="006E231C">
      <w:pPr>
        <w:pStyle w:val="NormalWeb"/>
        <w:numPr>
          <w:ilvl w:val="0"/>
          <w:numId w:val="7"/>
        </w:numPr>
        <w:jc w:val="both"/>
      </w:pPr>
      <w:r w:rsidRPr="006E231C">
        <w:rPr>
          <w:sz w:val="18"/>
        </w:rPr>
        <w:t>I drove continuous improvements by documenting recurring incidents, then converting them into backlog items that removed entire classes of support issues.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6E231C" w:rsidRPr="006E231C" w:rsidRDefault="006E231C" w:rsidP="006E231C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6E231C">
        <w:rPr>
          <w:sz w:val="18"/>
        </w:rPr>
        <w:t xml:space="preserve">I built customer-facing web modules with </w:t>
      </w:r>
      <w:r w:rsidRPr="006E231C">
        <w:rPr>
          <w:rStyle w:val="Strong"/>
          <w:sz w:val="18"/>
        </w:rPr>
        <w:t>Angular (</w:t>
      </w:r>
      <w:proofErr w:type="spellStart"/>
      <w:r w:rsidRPr="006E231C">
        <w:rPr>
          <w:rStyle w:val="Strong"/>
          <w:sz w:val="18"/>
        </w:rPr>
        <w:t>TypeScript</w:t>
      </w:r>
      <w:proofErr w:type="spellEnd"/>
      <w:r w:rsidRPr="006E231C">
        <w:rPr>
          <w:rStyle w:val="Strong"/>
          <w:sz w:val="18"/>
        </w:rPr>
        <w:t>)</w:t>
      </w:r>
      <w:r w:rsidRPr="006E231C">
        <w:rPr>
          <w:sz w:val="18"/>
        </w:rPr>
        <w:t xml:space="preserve"> and </w:t>
      </w:r>
      <w:r w:rsidRPr="006E231C">
        <w:rPr>
          <w:rStyle w:val="Strong"/>
          <w:sz w:val="18"/>
        </w:rPr>
        <w:t>ASP.NET</w:t>
      </w:r>
      <w:r w:rsidRPr="006E231C">
        <w:rPr>
          <w:sz w:val="18"/>
        </w:rPr>
        <w:t xml:space="preserve"> endpoints, keeping UI logic lean and pushing consistency into shared services.</w:t>
      </w:r>
    </w:p>
    <w:p w:rsidR="006E231C" w:rsidRPr="006E231C" w:rsidRDefault="006E231C" w:rsidP="006E231C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6E231C">
        <w:rPr>
          <w:sz w:val="18"/>
        </w:rPr>
        <w:t>I created complex operational reports by debugging joins and aggregations in T-SQL, then validating results with sample datasets and business sign-off.</w:t>
      </w:r>
    </w:p>
    <w:p w:rsidR="006E231C" w:rsidRPr="006E231C" w:rsidRDefault="006E231C" w:rsidP="006E231C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6E231C">
        <w:rPr>
          <w:sz w:val="18"/>
        </w:rPr>
        <w:t xml:space="preserve">I resolved an intermittent “null reference” defect caused by race conditions in </w:t>
      </w:r>
      <w:proofErr w:type="spellStart"/>
      <w:r w:rsidRPr="006E231C">
        <w:rPr>
          <w:sz w:val="18"/>
        </w:rPr>
        <w:t>async</w:t>
      </w:r>
      <w:proofErr w:type="spellEnd"/>
      <w:r w:rsidRPr="006E231C">
        <w:rPr>
          <w:sz w:val="18"/>
        </w:rPr>
        <w:t xml:space="preserve"> flows, </w:t>
      </w:r>
      <w:proofErr w:type="gramStart"/>
      <w:r w:rsidRPr="006E231C">
        <w:rPr>
          <w:sz w:val="18"/>
        </w:rPr>
        <w:t>then</w:t>
      </w:r>
      <w:proofErr w:type="gramEnd"/>
      <w:r w:rsidRPr="006E231C">
        <w:rPr>
          <w:sz w:val="18"/>
        </w:rPr>
        <w:t xml:space="preserve"> added defensive checks plus integration tests to lock it down.</w:t>
      </w:r>
    </w:p>
    <w:p w:rsidR="006E231C" w:rsidRPr="006E231C" w:rsidRDefault="006E231C" w:rsidP="006E231C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6E231C">
        <w:rPr>
          <w:sz w:val="18"/>
        </w:rPr>
        <w:lastRenderedPageBreak/>
        <w:t xml:space="preserve">I implemented </w:t>
      </w:r>
      <w:r w:rsidRPr="006E231C">
        <w:rPr>
          <w:rStyle w:val="Strong"/>
          <w:sz w:val="18"/>
        </w:rPr>
        <w:t>CI/CD</w:t>
      </w:r>
      <w:r w:rsidRPr="006E231C">
        <w:rPr>
          <w:sz w:val="18"/>
        </w:rPr>
        <w:t xml:space="preserve"> in </w:t>
      </w:r>
      <w:r w:rsidRPr="006E231C">
        <w:rPr>
          <w:rStyle w:val="Strong"/>
          <w:sz w:val="18"/>
        </w:rPr>
        <w:t xml:space="preserve">Azure </w:t>
      </w:r>
      <w:proofErr w:type="spellStart"/>
      <w:r w:rsidRPr="006E231C">
        <w:rPr>
          <w:rStyle w:val="Strong"/>
          <w:sz w:val="18"/>
        </w:rPr>
        <w:t>DevOps</w:t>
      </w:r>
      <w:proofErr w:type="spellEnd"/>
      <w:r w:rsidRPr="006E231C">
        <w:rPr>
          <w:sz w:val="18"/>
        </w:rPr>
        <w:t xml:space="preserve"> with branch policies and automated test runs, reducing manual release steps and improving delivery confidence.</w:t>
      </w:r>
    </w:p>
    <w:p w:rsidR="006E231C" w:rsidRPr="006E231C" w:rsidRDefault="006E231C" w:rsidP="006E231C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6E231C">
        <w:rPr>
          <w:sz w:val="18"/>
        </w:rPr>
        <w:t>I improved slow list pages by adding proper pagination and server-side filtering, preventing the UI from pulling huge result sets into the browser.</w:t>
      </w:r>
    </w:p>
    <w:p w:rsidR="006E231C" w:rsidRPr="006E231C" w:rsidRDefault="006E231C" w:rsidP="006E231C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6E231C">
        <w:rPr>
          <w:sz w:val="18"/>
        </w:rPr>
        <w:t xml:space="preserve">I </w:t>
      </w:r>
      <w:proofErr w:type="gramStart"/>
      <w:r w:rsidRPr="006E231C">
        <w:rPr>
          <w:sz w:val="18"/>
        </w:rPr>
        <w:t>migrated</w:t>
      </w:r>
      <w:proofErr w:type="gramEnd"/>
      <w:r w:rsidRPr="006E231C">
        <w:rPr>
          <w:sz w:val="18"/>
        </w:rPr>
        <w:t xml:space="preserve"> older Angular modules into a more maintainable component structure, simplifying shared state and removing duplicated API calls across screens.</w:t>
      </w:r>
    </w:p>
    <w:p w:rsidR="006E231C" w:rsidRPr="006E231C" w:rsidRDefault="006E231C" w:rsidP="006E231C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6E231C">
        <w:rPr>
          <w:sz w:val="18"/>
        </w:rPr>
        <w:t xml:space="preserve">I worked closely in remote </w:t>
      </w:r>
      <w:proofErr w:type="gramStart"/>
      <w:r w:rsidRPr="006E231C">
        <w:rPr>
          <w:sz w:val="18"/>
        </w:rPr>
        <w:t>Agile</w:t>
      </w:r>
      <w:proofErr w:type="gramEnd"/>
      <w:r w:rsidRPr="006E231C">
        <w:rPr>
          <w:sz w:val="18"/>
        </w:rPr>
        <w:t xml:space="preserve"> ceremonies, giving clear estimates and slicing work into shippable increments that matched sprint goals.</w:t>
      </w:r>
    </w:p>
    <w:p w:rsidR="006E231C" w:rsidRPr="006E231C" w:rsidRDefault="006E231C" w:rsidP="006E231C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6E231C">
        <w:rPr>
          <w:sz w:val="18"/>
        </w:rPr>
        <w:t xml:space="preserve">I added token-based </w:t>
      </w:r>
      <w:proofErr w:type="spellStart"/>
      <w:r w:rsidRPr="006E231C">
        <w:rPr>
          <w:sz w:val="18"/>
        </w:rPr>
        <w:t>auth</w:t>
      </w:r>
      <w:proofErr w:type="spellEnd"/>
      <w:r w:rsidRPr="006E231C">
        <w:rPr>
          <w:sz w:val="18"/>
        </w:rPr>
        <w:t xml:space="preserve"> using </w:t>
      </w:r>
      <w:r w:rsidRPr="006E231C">
        <w:rPr>
          <w:rStyle w:val="Strong"/>
          <w:sz w:val="18"/>
        </w:rPr>
        <w:t>OAuth2/JWT</w:t>
      </w:r>
      <w:r w:rsidRPr="006E231C">
        <w:rPr>
          <w:sz w:val="18"/>
        </w:rPr>
        <w:t xml:space="preserve"> patterns, ensuring secure storage and renewing sessions without breaking user workflows.</w:t>
      </w:r>
    </w:p>
    <w:p w:rsidR="006E231C" w:rsidRPr="006E231C" w:rsidRDefault="006E231C" w:rsidP="006E231C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6E231C">
        <w:rPr>
          <w:sz w:val="18"/>
        </w:rPr>
        <w:t>I investigated database timeouts by tracing long-running queries, then introduced indexes and safer query patterns to keep peak-hour usage stable.</w:t>
      </w:r>
    </w:p>
    <w:p w:rsidR="006E231C" w:rsidRPr="006E231C" w:rsidRDefault="006E231C" w:rsidP="006E231C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6E231C">
        <w:rPr>
          <w:sz w:val="18"/>
        </w:rPr>
        <w:t xml:space="preserve">I supported internal users by reproducing issues quickly, shipping small targeted fixes, and writing short </w:t>
      </w:r>
      <w:proofErr w:type="spellStart"/>
      <w:r w:rsidRPr="006E231C">
        <w:rPr>
          <w:sz w:val="18"/>
        </w:rPr>
        <w:t>runbooks</w:t>
      </w:r>
      <w:proofErr w:type="spellEnd"/>
      <w:r w:rsidRPr="006E231C">
        <w:rPr>
          <w:sz w:val="18"/>
        </w:rPr>
        <w:t xml:space="preserve"> so support could self-serve.</w:t>
      </w:r>
    </w:p>
    <w:p w:rsidR="006E231C" w:rsidRPr="006E231C" w:rsidRDefault="006E231C" w:rsidP="006E231C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6E231C">
        <w:rPr>
          <w:sz w:val="18"/>
        </w:rPr>
        <w:t>I helped onboard new developers by pairing on setup, explaining the release flow, and sharing debugging habits that reduced ramp-up time.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6E231C" w:rsidRPr="006E231C" w:rsidRDefault="006E231C" w:rsidP="006E231C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6E231C">
        <w:rPr>
          <w:sz w:val="18"/>
        </w:rPr>
        <w:t xml:space="preserve">I developed server-rendered and API-backed modules in </w:t>
      </w:r>
      <w:r w:rsidRPr="006E231C">
        <w:rPr>
          <w:rStyle w:val="Strong"/>
          <w:sz w:val="18"/>
        </w:rPr>
        <w:t>C#/.NET</w:t>
      </w:r>
      <w:r w:rsidRPr="006E231C">
        <w:rPr>
          <w:sz w:val="18"/>
        </w:rPr>
        <w:t xml:space="preserve"> with </w:t>
      </w:r>
      <w:r w:rsidRPr="006E231C">
        <w:rPr>
          <w:rStyle w:val="Strong"/>
          <w:sz w:val="18"/>
        </w:rPr>
        <w:t>SQL</w:t>
      </w:r>
      <w:r w:rsidRPr="006E231C">
        <w:rPr>
          <w:sz w:val="18"/>
        </w:rPr>
        <w:t xml:space="preserve"> data layers, focusing on correctness and maintainable structure.</w:t>
      </w:r>
    </w:p>
    <w:p w:rsidR="006E231C" w:rsidRPr="006E231C" w:rsidRDefault="006E231C" w:rsidP="006E231C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6E231C">
        <w:rPr>
          <w:sz w:val="18"/>
        </w:rPr>
        <w:t xml:space="preserve">I built scheduled jobs for data cleanup and reporting exports, </w:t>
      </w:r>
      <w:proofErr w:type="gramStart"/>
      <w:r w:rsidRPr="006E231C">
        <w:rPr>
          <w:sz w:val="18"/>
        </w:rPr>
        <w:t>then</w:t>
      </w:r>
      <w:proofErr w:type="gramEnd"/>
      <w:r w:rsidRPr="006E231C">
        <w:rPr>
          <w:sz w:val="18"/>
        </w:rPr>
        <w:t xml:space="preserve"> hardened them with retries and logging after encountering intermittent job failures.</w:t>
      </w:r>
    </w:p>
    <w:p w:rsidR="006E231C" w:rsidRPr="006E231C" w:rsidRDefault="006E231C" w:rsidP="006E231C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6E231C">
        <w:rPr>
          <w:sz w:val="18"/>
        </w:rPr>
        <w:t xml:space="preserve">I debugged “duplicate record” bugs by tracing concurrency paths, </w:t>
      </w:r>
      <w:proofErr w:type="gramStart"/>
      <w:r w:rsidRPr="006E231C">
        <w:rPr>
          <w:sz w:val="18"/>
        </w:rPr>
        <w:t>then</w:t>
      </w:r>
      <w:proofErr w:type="gramEnd"/>
      <w:r w:rsidRPr="006E231C">
        <w:rPr>
          <w:sz w:val="18"/>
        </w:rPr>
        <w:t xml:space="preserve"> fixed them with unique constraints plus idempotent write logic.</w:t>
      </w:r>
    </w:p>
    <w:p w:rsidR="006E231C" w:rsidRPr="006E231C" w:rsidRDefault="006E231C" w:rsidP="006E231C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6E231C">
        <w:rPr>
          <w:sz w:val="18"/>
        </w:rPr>
        <w:t>I improved slow queries by decomposing large stored procedures, adding indexes, and verifying improvements with execution plans and timing comparisons.</w:t>
      </w:r>
    </w:p>
    <w:p w:rsidR="006E231C" w:rsidRPr="006E231C" w:rsidRDefault="006E231C" w:rsidP="006E231C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6E231C">
        <w:rPr>
          <w:sz w:val="18"/>
        </w:rPr>
        <w:t>I implemented foundational unit testing practices for business rules, which reduced regressions when requirements changed late in delivery.</w:t>
      </w:r>
    </w:p>
    <w:p w:rsidR="006E231C" w:rsidRPr="006E231C" w:rsidRDefault="006E231C" w:rsidP="006E231C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6E231C">
        <w:rPr>
          <w:sz w:val="18"/>
        </w:rPr>
        <w:t xml:space="preserve">I participated actively in </w:t>
      </w:r>
      <w:proofErr w:type="gramStart"/>
      <w:r w:rsidRPr="006E231C">
        <w:rPr>
          <w:sz w:val="18"/>
        </w:rPr>
        <w:t>Agile</w:t>
      </w:r>
      <w:proofErr w:type="gramEnd"/>
      <w:r w:rsidRPr="006E231C">
        <w:rPr>
          <w:sz w:val="18"/>
        </w:rPr>
        <w:t xml:space="preserve"> planning and </w:t>
      </w:r>
      <w:proofErr w:type="spellStart"/>
      <w:r w:rsidRPr="006E231C">
        <w:rPr>
          <w:sz w:val="18"/>
        </w:rPr>
        <w:t>retros</w:t>
      </w:r>
      <w:proofErr w:type="spellEnd"/>
      <w:r w:rsidRPr="006E231C">
        <w:rPr>
          <w:sz w:val="18"/>
        </w:rPr>
        <w:t>, turning repeated pain points into concrete engineering actions the team could measure.</w:t>
      </w:r>
    </w:p>
    <w:p w:rsidR="006E231C" w:rsidRPr="006E231C" w:rsidRDefault="006E231C" w:rsidP="006E231C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6E231C">
        <w:rPr>
          <w:sz w:val="18"/>
        </w:rPr>
        <w:t xml:space="preserve">I helped </w:t>
      </w:r>
      <w:proofErr w:type="gramStart"/>
      <w:r w:rsidRPr="006E231C">
        <w:rPr>
          <w:sz w:val="18"/>
        </w:rPr>
        <w:t>migrate</w:t>
      </w:r>
      <w:proofErr w:type="gramEnd"/>
      <w:r w:rsidRPr="006E231C">
        <w:rPr>
          <w:sz w:val="18"/>
        </w:rPr>
        <w:t xml:space="preserve"> a legacy module to a newer framework baseline by splitting changes into safe increments and verifying compatibility in staging first.</w:t>
      </w:r>
    </w:p>
    <w:p w:rsidR="006E231C" w:rsidRDefault="006E231C" w:rsidP="006E231C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6E231C">
        <w:rPr>
          <w:sz w:val="18"/>
        </w:rPr>
        <w:t xml:space="preserve">I provided production support by analyzing logs and reproducing issues locally, </w:t>
      </w:r>
      <w:proofErr w:type="gramStart"/>
      <w:r w:rsidRPr="006E231C">
        <w:rPr>
          <w:sz w:val="18"/>
        </w:rPr>
        <w:t>then</w:t>
      </w:r>
      <w:proofErr w:type="gramEnd"/>
      <w:r w:rsidRPr="006E231C">
        <w:rPr>
          <w:sz w:val="18"/>
        </w:rPr>
        <w:t xml:space="preserve"> shipping focused patches with clear release notes.</w:t>
      </w:r>
    </w:p>
    <w:p w:rsidR="006E231C" w:rsidRPr="006E231C" w:rsidRDefault="006E231C" w:rsidP="006E231C">
      <w:pPr>
        <w:pStyle w:val="NormalWeb"/>
        <w:numPr>
          <w:ilvl w:val="0"/>
          <w:numId w:val="10"/>
        </w:numPr>
        <w:jc w:val="both"/>
        <w:rPr>
          <w:sz w:val="18"/>
        </w:rPr>
      </w:pPr>
      <w:bookmarkStart w:id="0" w:name="_GoBack"/>
      <w:bookmarkEnd w:id="0"/>
      <w:r w:rsidRPr="006E231C">
        <w:rPr>
          <w:sz w:val="18"/>
        </w:rPr>
        <w:t>I collaborated with stakeholders to translate operational needs into features, especially around manufacturing-style workflows and exception handling.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6E231C" w:rsidRPr="006E231C" w:rsidRDefault="006E231C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6E231C">
        <w:rPr>
          <w:rStyle w:val="Strong"/>
          <w:sz w:val="18"/>
        </w:rPr>
        <w:t>Backend:</w:t>
      </w:r>
      <w:r w:rsidRPr="006E231C">
        <w:rPr>
          <w:sz w:val="18"/>
        </w:rPr>
        <w:t xml:space="preserve"> </w:t>
      </w:r>
      <w:r w:rsidRPr="006E231C">
        <w:rPr>
          <w:rStyle w:val="Strong"/>
          <w:sz w:val="18"/>
        </w:rPr>
        <w:t>C# 8–12</w:t>
      </w:r>
      <w:r w:rsidRPr="006E231C">
        <w:rPr>
          <w:sz w:val="18"/>
        </w:rPr>
        <w:t xml:space="preserve">, </w:t>
      </w:r>
      <w:r w:rsidRPr="006E231C">
        <w:rPr>
          <w:rStyle w:val="Strong"/>
          <w:sz w:val="18"/>
        </w:rPr>
        <w:t>.NET Core 3.1–7</w:t>
      </w:r>
      <w:r w:rsidRPr="006E231C">
        <w:rPr>
          <w:sz w:val="18"/>
        </w:rPr>
        <w:t xml:space="preserve">, </w:t>
      </w:r>
      <w:r w:rsidRPr="006E231C">
        <w:rPr>
          <w:rStyle w:val="Strong"/>
          <w:sz w:val="18"/>
        </w:rPr>
        <w:t>ASP.NET Core Web API</w:t>
      </w:r>
      <w:r w:rsidRPr="006E231C">
        <w:rPr>
          <w:sz w:val="18"/>
        </w:rPr>
        <w:t xml:space="preserve">, background workers, REST patterns, validation, </w:t>
      </w:r>
      <w:proofErr w:type="spellStart"/>
      <w:r w:rsidRPr="006E231C">
        <w:rPr>
          <w:sz w:val="18"/>
        </w:rPr>
        <w:t>idempotency</w:t>
      </w:r>
      <w:proofErr w:type="spellEnd"/>
      <w:r w:rsidRPr="006E231C">
        <w:rPr>
          <w:sz w:val="18"/>
        </w:rPr>
        <w:t>, pagination, API versioning</w:t>
      </w:r>
    </w:p>
    <w:p w:rsidR="006E231C" w:rsidRPr="006E231C" w:rsidRDefault="006E231C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6E231C">
        <w:rPr>
          <w:rStyle w:val="Strong"/>
          <w:sz w:val="18"/>
        </w:rPr>
        <w:t>Data:</w:t>
      </w:r>
      <w:r w:rsidRPr="006E231C">
        <w:rPr>
          <w:sz w:val="18"/>
        </w:rPr>
        <w:t xml:space="preserve"> </w:t>
      </w:r>
      <w:r w:rsidRPr="006E231C">
        <w:rPr>
          <w:rStyle w:val="Strong"/>
          <w:sz w:val="18"/>
        </w:rPr>
        <w:t>SQL Server 2016–2022</w:t>
      </w:r>
      <w:r w:rsidRPr="006E231C">
        <w:rPr>
          <w:sz w:val="18"/>
        </w:rPr>
        <w:t>, T-SQL performance tuning, indexing strategies, query plans, stored procedures, reporting datasets, ETL-style jobs</w:t>
      </w:r>
    </w:p>
    <w:p w:rsidR="006E231C" w:rsidRPr="006E231C" w:rsidRDefault="006E231C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6E231C">
        <w:rPr>
          <w:rStyle w:val="Strong"/>
          <w:sz w:val="18"/>
        </w:rPr>
        <w:t>ORM &amp; Access:</w:t>
      </w:r>
      <w:r w:rsidRPr="006E231C">
        <w:rPr>
          <w:sz w:val="18"/>
        </w:rPr>
        <w:t xml:space="preserve"> </w:t>
      </w:r>
      <w:r w:rsidRPr="006E231C">
        <w:rPr>
          <w:rStyle w:val="Strong"/>
          <w:sz w:val="18"/>
        </w:rPr>
        <w:t>Entity Framework Core 3–7</w:t>
      </w:r>
      <w:r w:rsidRPr="006E231C">
        <w:rPr>
          <w:sz w:val="18"/>
        </w:rPr>
        <w:t>, Dapper-style optimization patterns when EF tracking becomes a bottleneck</w:t>
      </w:r>
    </w:p>
    <w:p w:rsidR="006E231C" w:rsidRPr="006E231C" w:rsidRDefault="006E231C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6E231C">
        <w:rPr>
          <w:rStyle w:val="Strong"/>
          <w:sz w:val="18"/>
        </w:rPr>
        <w:t>Frontend:</w:t>
      </w:r>
      <w:r w:rsidRPr="006E231C">
        <w:rPr>
          <w:sz w:val="18"/>
        </w:rPr>
        <w:t xml:space="preserve"> </w:t>
      </w:r>
      <w:r w:rsidRPr="006E231C">
        <w:rPr>
          <w:rStyle w:val="Strong"/>
          <w:sz w:val="18"/>
        </w:rPr>
        <w:t>Angular 8–1</w:t>
      </w:r>
      <w:r>
        <w:rPr>
          <w:rStyle w:val="Strong"/>
          <w:sz w:val="18"/>
        </w:rPr>
        <w:t>8</w:t>
      </w:r>
      <w:r w:rsidRPr="006E231C">
        <w:rPr>
          <w:sz w:val="18"/>
        </w:rPr>
        <w:t xml:space="preserve">, </w:t>
      </w:r>
      <w:proofErr w:type="spellStart"/>
      <w:r w:rsidRPr="006E231C">
        <w:rPr>
          <w:rStyle w:val="Strong"/>
          <w:sz w:val="18"/>
        </w:rPr>
        <w:t>TypeScript</w:t>
      </w:r>
      <w:proofErr w:type="spellEnd"/>
      <w:r w:rsidRPr="006E231C">
        <w:rPr>
          <w:rStyle w:val="Strong"/>
          <w:sz w:val="18"/>
        </w:rPr>
        <w:t xml:space="preserve"> 3.7–5</w:t>
      </w:r>
      <w:r w:rsidRPr="006E231C">
        <w:rPr>
          <w:sz w:val="18"/>
        </w:rPr>
        <w:t xml:space="preserve">, </w:t>
      </w:r>
      <w:proofErr w:type="spellStart"/>
      <w:r w:rsidRPr="006E231C">
        <w:rPr>
          <w:sz w:val="18"/>
        </w:rPr>
        <w:t>RxJS</w:t>
      </w:r>
      <w:proofErr w:type="spellEnd"/>
      <w:r w:rsidRPr="006E231C">
        <w:rPr>
          <w:sz w:val="18"/>
        </w:rPr>
        <w:t>, reactive forms, state patterns, component libraries, performance profiling</w:t>
      </w:r>
    </w:p>
    <w:p w:rsidR="006E231C" w:rsidRPr="006E231C" w:rsidRDefault="006E231C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6E231C">
        <w:rPr>
          <w:rStyle w:val="Strong"/>
          <w:sz w:val="18"/>
        </w:rPr>
        <w:t>Security:</w:t>
      </w:r>
      <w:r w:rsidRPr="006E231C">
        <w:rPr>
          <w:sz w:val="18"/>
        </w:rPr>
        <w:t xml:space="preserve"> </w:t>
      </w:r>
      <w:r w:rsidRPr="006E231C">
        <w:rPr>
          <w:rStyle w:val="Strong"/>
          <w:sz w:val="18"/>
        </w:rPr>
        <w:t>OAuth2/OIDC</w:t>
      </w:r>
      <w:r w:rsidRPr="006E231C">
        <w:rPr>
          <w:sz w:val="18"/>
        </w:rPr>
        <w:t xml:space="preserve">, </w:t>
      </w:r>
      <w:r w:rsidRPr="006E231C">
        <w:rPr>
          <w:rStyle w:val="Strong"/>
          <w:sz w:val="18"/>
        </w:rPr>
        <w:t>JWT</w:t>
      </w:r>
      <w:r w:rsidRPr="006E231C">
        <w:rPr>
          <w:sz w:val="18"/>
        </w:rPr>
        <w:t>, refresh-token flows, RBAC, audit logging, secure secrets handling</w:t>
      </w:r>
    </w:p>
    <w:p w:rsidR="006E231C" w:rsidRPr="006E231C" w:rsidRDefault="006E231C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6E231C">
        <w:rPr>
          <w:rStyle w:val="Strong"/>
          <w:sz w:val="18"/>
        </w:rPr>
        <w:t>Testing:</w:t>
      </w:r>
      <w:r w:rsidRPr="006E231C">
        <w:rPr>
          <w:sz w:val="18"/>
        </w:rPr>
        <w:t xml:space="preserve"> unit tests (</w:t>
      </w:r>
      <w:proofErr w:type="spellStart"/>
      <w:r w:rsidRPr="006E231C">
        <w:rPr>
          <w:sz w:val="18"/>
        </w:rPr>
        <w:t>xUnit</w:t>
      </w:r>
      <w:proofErr w:type="spellEnd"/>
      <w:r w:rsidRPr="006E231C">
        <w:rPr>
          <w:sz w:val="18"/>
        </w:rPr>
        <w:t>/</w:t>
      </w:r>
      <w:proofErr w:type="spellStart"/>
      <w:r w:rsidRPr="006E231C">
        <w:rPr>
          <w:sz w:val="18"/>
        </w:rPr>
        <w:t>NUnit</w:t>
      </w:r>
      <w:proofErr w:type="spellEnd"/>
      <w:r w:rsidRPr="006E231C">
        <w:rPr>
          <w:sz w:val="18"/>
        </w:rPr>
        <w:t>-style), integration tests with test containers, E2E tests (Cypress/Playwright-style), contract testing patterns</w:t>
      </w:r>
    </w:p>
    <w:p w:rsidR="006E231C" w:rsidRPr="006E231C" w:rsidRDefault="006E231C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proofErr w:type="spellStart"/>
      <w:r w:rsidRPr="006E231C">
        <w:rPr>
          <w:rStyle w:val="Strong"/>
          <w:sz w:val="18"/>
        </w:rPr>
        <w:t>DevOps</w:t>
      </w:r>
      <w:proofErr w:type="spellEnd"/>
      <w:r w:rsidRPr="006E231C">
        <w:rPr>
          <w:rStyle w:val="Strong"/>
          <w:sz w:val="18"/>
        </w:rPr>
        <w:t>:</w:t>
      </w:r>
      <w:r w:rsidRPr="006E231C">
        <w:rPr>
          <w:sz w:val="18"/>
        </w:rPr>
        <w:t xml:space="preserve"> </w:t>
      </w:r>
      <w:r w:rsidRPr="006E231C">
        <w:rPr>
          <w:rStyle w:val="Strong"/>
          <w:sz w:val="18"/>
        </w:rPr>
        <w:t xml:space="preserve">Azure </w:t>
      </w:r>
      <w:proofErr w:type="spellStart"/>
      <w:r w:rsidRPr="006E231C">
        <w:rPr>
          <w:rStyle w:val="Strong"/>
          <w:sz w:val="18"/>
        </w:rPr>
        <w:t>DevOps</w:t>
      </w:r>
      <w:proofErr w:type="spellEnd"/>
      <w:r w:rsidRPr="006E231C">
        <w:rPr>
          <w:rStyle w:val="Strong"/>
          <w:sz w:val="18"/>
        </w:rPr>
        <w:t xml:space="preserve"> Pipelines (YAML)</w:t>
      </w:r>
      <w:r w:rsidRPr="006E231C">
        <w:rPr>
          <w:sz w:val="18"/>
        </w:rPr>
        <w:t xml:space="preserve">, release gates, artifact/versioning, environment promotion, rollback playbooks, </w:t>
      </w:r>
      <w:proofErr w:type="spellStart"/>
      <w:r w:rsidRPr="006E231C">
        <w:rPr>
          <w:sz w:val="18"/>
        </w:rPr>
        <w:t>Git</w:t>
      </w:r>
      <w:proofErr w:type="spellEnd"/>
      <w:r w:rsidRPr="006E231C">
        <w:rPr>
          <w:sz w:val="18"/>
        </w:rPr>
        <w:t xml:space="preserve"> branching hygiene</w:t>
      </w:r>
    </w:p>
    <w:p w:rsidR="00A635D8" w:rsidRPr="006E231C" w:rsidRDefault="006E231C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6E231C">
        <w:rPr>
          <w:rStyle w:val="Strong"/>
          <w:sz w:val="18"/>
        </w:rPr>
        <w:t>Ways of Working:</w:t>
      </w:r>
      <w:r w:rsidRPr="006E231C">
        <w:rPr>
          <w:sz w:val="18"/>
        </w:rPr>
        <w:t xml:space="preserve"> </w:t>
      </w:r>
      <w:r w:rsidRPr="006E231C">
        <w:rPr>
          <w:rStyle w:val="Strong"/>
          <w:sz w:val="18"/>
        </w:rPr>
        <w:t>Agile/Scrum</w:t>
      </w:r>
      <w:r w:rsidRPr="006E231C">
        <w:rPr>
          <w:sz w:val="18"/>
        </w:rPr>
        <w:t>, remote-first collaboration (Microsoft Teams), mentoring, incident triage, root-cause analysis, continuous improvement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Pr="000671C4" w:rsidRDefault="0083065D" w:rsidP="00A635D8">
      <w:pPr>
        <w:pStyle w:val="ListParagraph"/>
        <w:numPr>
          <w:ilvl w:val="0"/>
          <w:numId w:val="1"/>
        </w:numPr>
        <w:jc w:val="both"/>
      </w:pPr>
      <w:r w:rsidRPr="000671C4">
        <w:rPr>
          <w:sz w:val="18"/>
        </w:rPr>
        <w:t xml:space="preserve">Focused on strong foundations in </w:t>
      </w:r>
      <w:r w:rsidRPr="000671C4">
        <w:rPr>
          <w:rStyle w:val="Strong"/>
          <w:sz w:val="18"/>
        </w:rPr>
        <w:t>systems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data structures</w:t>
      </w:r>
      <w:r w:rsidRPr="000671C4">
        <w:rPr>
          <w:sz w:val="18"/>
        </w:rPr>
        <w:t xml:space="preserve">, and </w:t>
      </w:r>
      <w:r w:rsidRPr="000671C4">
        <w:rPr>
          <w:rStyle w:val="Strong"/>
          <w:sz w:val="18"/>
        </w:rPr>
        <w:t>software engineering</w:t>
      </w:r>
      <w:r w:rsidRPr="000671C4">
        <w:rPr>
          <w:sz w:val="18"/>
        </w:rPr>
        <w:t>, with projects emphasizing reliable web applications and production-minded design.</w:t>
      </w:r>
    </w:p>
    <w:p w:rsidR="000671C4" w:rsidRDefault="000671C4" w:rsidP="000671C4">
      <w:pPr>
        <w:jc w:val="both"/>
      </w:pPr>
    </w:p>
    <w:p w:rsidR="000671C4" w:rsidRPr="000671C4" w:rsidRDefault="000671C4" w:rsidP="000671C4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Projects</w:t>
            </w:r>
          </w:p>
        </w:tc>
      </w:tr>
    </w:tbl>
    <w:p w:rsidR="00A635D8" w:rsidRPr="00A635D8" w:rsidRDefault="00A635D8" w:rsidP="00A635D8">
      <w:pPr>
        <w:pStyle w:val="NormalWeb"/>
        <w:rPr>
          <w:sz w:val="18"/>
        </w:rPr>
      </w:pPr>
      <w:r w:rsidRPr="00A635D8">
        <w:rPr>
          <w:rStyle w:val="Strong"/>
          <w:sz w:val="18"/>
        </w:rPr>
        <w:t>Distributed Gameplay Backend Platform</w:t>
      </w:r>
    </w:p>
    <w:p w:rsidR="00A635D8" w:rsidRPr="00A635D8" w:rsidRDefault="00A635D8" w:rsidP="00A635D8">
      <w:pPr>
        <w:pStyle w:val="NormalWeb"/>
        <w:numPr>
          <w:ilvl w:val="0"/>
          <w:numId w:val="6"/>
        </w:numPr>
        <w:jc w:val="both"/>
        <w:rPr>
          <w:sz w:val="18"/>
        </w:rPr>
      </w:pPr>
      <w:r w:rsidRPr="00A635D8">
        <w:rPr>
          <w:sz w:val="18"/>
        </w:rPr>
        <w:t xml:space="preserve">Built a high-scale backend platform for a location-based mobile game in the consumer gaming industry using </w:t>
      </w:r>
      <w:r w:rsidRPr="00A635D8">
        <w:rPr>
          <w:rStyle w:val="Strong"/>
          <w:sz w:val="18"/>
        </w:rPr>
        <w:t>C# (.NET Core 3.1–.NET 7)</w:t>
      </w:r>
      <w:r w:rsidRPr="00A635D8">
        <w:rPr>
          <w:sz w:val="18"/>
        </w:rPr>
        <w:t xml:space="preserve"> with </w:t>
      </w:r>
      <w:r w:rsidRPr="00A635D8">
        <w:rPr>
          <w:rStyle w:val="Strong"/>
          <w:sz w:val="18"/>
        </w:rPr>
        <w:t>distributed services</w:t>
      </w:r>
      <w:r w:rsidRPr="00A635D8">
        <w:rPr>
          <w:sz w:val="18"/>
        </w:rPr>
        <w:t xml:space="preserve">, </w:t>
      </w:r>
      <w:r w:rsidRPr="00A635D8">
        <w:rPr>
          <w:rStyle w:val="Strong"/>
          <w:sz w:val="18"/>
        </w:rPr>
        <w:t>REST APIs</w:t>
      </w:r>
      <w:r w:rsidRPr="00A635D8">
        <w:rPr>
          <w:sz w:val="18"/>
        </w:rPr>
        <w:t xml:space="preserve">, </w:t>
      </w:r>
      <w:r w:rsidRPr="00A635D8">
        <w:rPr>
          <w:rStyle w:val="Strong"/>
          <w:sz w:val="18"/>
        </w:rPr>
        <w:t>SQL Server</w:t>
      </w:r>
      <w:r w:rsidRPr="00A635D8">
        <w:rPr>
          <w:sz w:val="18"/>
        </w:rPr>
        <w:t xml:space="preserve">, </w:t>
      </w:r>
      <w:r w:rsidRPr="00A635D8">
        <w:rPr>
          <w:rStyle w:val="Strong"/>
          <w:sz w:val="18"/>
        </w:rPr>
        <w:t>Dapper 2.x</w:t>
      </w:r>
      <w:r w:rsidRPr="00A635D8">
        <w:rPr>
          <w:sz w:val="18"/>
        </w:rPr>
        <w:t xml:space="preserve">, and </w:t>
      </w:r>
      <w:proofErr w:type="spellStart"/>
      <w:r w:rsidRPr="00A635D8">
        <w:rPr>
          <w:rStyle w:val="Strong"/>
          <w:sz w:val="18"/>
        </w:rPr>
        <w:t>Redis</w:t>
      </w:r>
      <w:proofErr w:type="spellEnd"/>
      <w:r w:rsidRPr="00A635D8">
        <w:rPr>
          <w:rStyle w:val="Strong"/>
          <w:sz w:val="18"/>
        </w:rPr>
        <w:t xml:space="preserve"> 6.x–7.x</w:t>
      </w:r>
      <w:r w:rsidRPr="00A635D8">
        <w:rPr>
          <w:sz w:val="18"/>
        </w:rPr>
        <w:t xml:space="preserve"> to support millions of real-time gameplay interactions from mobile clients.</w:t>
      </w:r>
    </w:p>
    <w:p w:rsidR="00A635D8" w:rsidRPr="00A635D8" w:rsidRDefault="00A635D8" w:rsidP="00A635D8">
      <w:pPr>
        <w:pStyle w:val="NormalWeb"/>
        <w:numPr>
          <w:ilvl w:val="0"/>
          <w:numId w:val="6"/>
        </w:numPr>
        <w:jc w:val="both"/>
        <w:rPr>
          <w:sz w:val="18"/>
        </w:rPr>
      </w:pPr>
      <w:r w:rsidRPr="00A635D8">
        <w:rPr>
          <w:sz w:val="18"/>
        </w:rPr>
        <w:t xml:space="preserve">Modernized legacy backend services from </w:t>
      </w:r>
      <w:r w:rsidRPr="00A635D8">
        <w:rPr>
          <w:rStyle w:val="Strong"/>
          <w:sz w:val="18"/>
        </w:rPr>
        <w:t>.NET Framework 4.8</w:t>
      </w:r>
      <w:r w:rsidRPr="00A635D8">
        <w:rPr>
          <w:sz w:val="18"/>
        </w:rPr>
        <w:t xml:space="preserve"> to </w:t>
      </w:r>
      <w:r w:rsidRPr="00A635D8">
        <w:rPr>
          <w:rStyle w:val="Strong"/>
          <w:sz w:val="18"/>
        </w:rPr>
        <w:t>.NET Core</w:t>
      </w:r>
      <w:r w:rsidRPr="00A635D8">
        <w:rPr>
          <w:sz w:val="18"/>
        </w:rPr>
        <w:t xml:space="preserve">, resolving critical production issues such as </w:t>
      </w:r>
      <w:r w:rsidRPr="00A635D8">
        <w:rPr>
          <w:rStyle w:val="Strong"/>
          <w:sz w:val="18"/>
        </w:rPr>
        <w:t>SQL deadlocks</w:t>
      </w:r>
      <w:r w:rsidRPr="00A635D8">
        <w:rPr>
          <w:sz w:val="18"/>
        </w:rPr>
        <w:t xml:space="preserve">, slow query execution, and </w:t>
      </w:r>
      <w:r w:rsidRPr="00A635D8">
        <w:rPr>
          <w:rStyle w:val="Strong"/>
          <w:sz w:val="18"/>
        </w:rPr>
        <w:t>stale caching problems</w:t>
      </w:r>
      <w:r w:rsidRPr="00A635D8">
        <w:rPr>
          <w:sz w:val="18"/>
        </w:rPr>
        <w:t xml:space="preserve"> by implementing optimized indexes, query refactoring, and reliable distributed cache invalidation.</w:t>
      </w:r>
    </w:p>
    <w:p w:rsidR="00397D73" w:rsidRPr="00397D73" w:rsidRDefault="00397D73" w:rsidP="000671C4">
      <w:pPr>
        <w:pStyle w:val="NormalWeb"/>
        <w:jc w:val="both"/>
        <w:rPr>
          <w:rFonts w:ascii="Arial" w:hAnsi="Arial" w:cs="Arial"/>
          <w:sz w:val="18"/>
        </w:rPr>
      </w:pPr>
    </w:p>
    <w:sectPr w:rsidR="00397D73" w:rsidRPr="00397D7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35A10"/>
    <w:multiLevelType w:val="hybridMultilevel"/>
    <w:tmpl w:val="E1BA559C"/>
    <w:lvl w:ilvl="0" w:tplc="D320F798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C24A1"/>
    <w:multiLevelType w:val="hybridMultilevel"/>
    <w:tmpl w:val="BB485A8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6F72FE"/>
    <w:multiLevelType w:val="hybridMultilevel"/>
    <w:tmpl w:val="A5B004C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BCE56E5"/>
    <w:multiLevelType w:val="hybridMultilevel"/>
    <w:tmpl w:val="AF5ABA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745495B"/>
    <w:multiLevelType w:val="hybridMultilevel"/>
    <w:tmpl w:val="EEF60E8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02835F0"/>
    <w:multiLevelType w:val="hybridMultilevel"/>
    <w:tmpl w:val="04A6C9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9081FCF"/>
    <w:multiLevelType w:val="hybridMultilevel"/>
    <w:tmpl w:val="06C86D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B900530"/>
    <w:multiLevelType w:val="hybridMultilevel"/>
    <w:tmpl w:val="75D882B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E400E4C"/>
    <w:multiLevelType w:val="hybridMultilevel"/>
    <w:tmpl w:val="6CD2304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6E571E8"/>
    <w:multiLevelType w:val="hybridMultilevel"/>
    <w:tmpl w:val="63A8C21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8"/>
  </w:num>
  <w:num w:numId="9">
    <w:abstractNumId w:val="0"/>
  </w:num>
  <w:num w:numId="10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671C4"/>
    <w:rsid w:val="00397D73"/>
    <w:rsid w:val="004E42A7"/>
    <w:rsid w:val="006E231C"/>
    <w:rsid w:val="0083065D"/>
    <w:rsid w:val="008B6FDD"/>
    <w:rsid w:val="00937EE3"/>
    <w:rsid w:val="009D003E"/>
    <w:rsid w:val="00A6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9196FE-603C-4D11-AFB8-B074D2446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1236</Words>
  <Characters>7047</Characters>
  <Application>Microsoft Office Word</Application>
  <DocSecurity>0</DocSecurity>
  <Lines>58</Lines>
  <Paragraphs>16</Paragraphs>
  <ScaleCrop>false</ScaleCrop>
  <Company>P R C</Company>
  <LinksUpToDate>false</LinksUpToDate>
  <CharactersWithSpaces>8267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13</cp:revision>
  <dcterms:created xsi:type="dcterms:W3CDTF">2026-02-24T21:42:00Z</dcterms:created>
  <dcterms:modified xsi:type="dcterms:W3CDTF">2026-03-04T20:20:00Z</dcterms:modified>
</cp:coreProperties>
</file>