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A919F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A919F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A919F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A919F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A919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919F2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FF6B7D" w:rsidRPr="00FF6B7D" w:rsidRDefault="00FF6B7D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Results-oriented Senior Software Engineer with extensive expertise in </w:t>
      </w:r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>React, .NET Core, and full-stack application development</w:t>
      </w:r>
      <w:r w:rsidRPr="00FF6B7D">
        <w:rPr>
          <w:rFonts w:ascii="Times New Roman" w:eastAsia="Times New Roman" w:hAnsi="Times New Roman" w:cs="Times New Roman"/>
          <w:sz w:val="24"/>
          <w:szCs w:val="24"/>
        </w:rPr>
        <w:t>, delivering enterprise-grade solutions with emphasis on scalability, performance, and maintainability.</w:t>
      </w:r>
      <w:proofErr w:type="gramEnd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Proven success in leveraging </w:t>
      </w:r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AWS, GCP, </w:t>
      </w:r>
      <w:proofErr w:type="spellStart"/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SQL, and </w:t>
      </w:r>
      <w:proofErr w:type="spellStart"/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 to build resilient applications.</w:t>
      </w:r>
      <w:proofErr w:type="gramEnd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 Skilled at collaborating with cross-functional teams to design, implement, and optimize systems that meet demanding business needs.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React 18+,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JavaScript (ES6+), REST,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.NET Core, C#, Node.js, Python, Java</w:t>
      </w:r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AWS, GCP,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>, CI/CD Pipelines</w:t>
      </w:r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SQL Server,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scalable web applications by integrating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 frontends with .NET Core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>, ensuring high performance under heavy concurrent usage.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Developed advanced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libraries and design systems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in React to streamline UI development across multiple enterprise products.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Migrated monolithic .NET applications into modular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architecture, reducing deployment complexity and enabling faster feature delivery cycles.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Applied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containers and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orchestration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to streamline deployment pipelines across AWS and GCP, ensuring consistency across environments.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Optimized complex SQL queries and integrated with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stores to balance relational and unstructured data requirements, improving query response times significantly.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Collaborated closely with UX designers and product managers to deliver intuitive user experiences, integrating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 and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for smooth client–server communication.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Implemented automated testing frameworks for React components and .NET APIs, improving reliability and reducing production defects through CI/CD integration.</w:t>
      </w:r>
    </w:p>
    <w:p w:rsid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Mentored junior engineers in full-stack best practices, ensuring code quality, scalable designs, and adherence to industry standards.</w:t>
      </w: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P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Built enterprise-level client applications using </w:t>
      </w:r>
      <w:proofErr w:type="gram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proofErr w:type="gram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paired with backend services powered by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Designed and optimized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APIs for large data transfers, leveraging SQL Server for relational operations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for unstructured data persistence.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Developed cloud-ready services integrated with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AWS Lambda, S3, and RDS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enabling fault-tolerant,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event-driven workflows.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Led modernization of existing .NET Framework applications into .NET Core, improving performance, maintainability, and deployment flexibility across cloud environments.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Integrated third-party identity providers for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OAuth2 and SAML authentication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>, enhancing security while providing seamless enterprise SSO support.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Automated CI/CD pipelines using Jenkins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Actions, containerizing services with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and ensuring rapid, consistent deployments.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Conducted extensive code reviews, performance profiling, and refactoring, establishing coding standards and fostering technical excellence across teams.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Partnered with stakeholders to define business requirements and translated them into technical specifications that aligned with both front-end and back-end systems.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Built interactive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React SPAs integrated with ASP.NET MVC and .NET Core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>, enabling feature-rich dashboards for enterprise clients.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UI designs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using React and Bootstrap, ensuring accessibility and cross-browser support across devices.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Designed scalable database schemas in SQL Server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to handle increasing volumes of structured and unstructured datasets.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Developed reusable C# class libraries and service layers, enabling modular application design that reduced duplicate logic across projects.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Conducted performance tuning of .NET backend services and database queries, reducing page load times and improving application responsiveness.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Automated deployment workflows using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containers, ensuring parity across development, staging, and production environments.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Collaborated in Agile ceremonies with distributed teams, maintaining efficient sprint planning, backlog grooming, and continuous integration practices.</w:t>
      </w:r>
    </w:p>
    <w:p w:rsid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Wrote unit and integration tests across React and .NET codebases, strengthening application reliability and preventing regressions during new releases.</w:t>
      </w: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P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Contributed to development of internal tools using C# and ASP.NET, improving efficiency of engineering teams working with large distributed datasets.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Assisted in building experimental React front-end prototypes integrated with .NET backend services, accelerating evaluation of new UI technologies.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Optimized queries in SQL Server to improve reporting performance for internal dashboards, ensuring faster insights for operational teams.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Documented APIs, designed test cases, and assisted senior engineers in debugging critical issues within .NET applications and React prototypes.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E1D9E" w:rsidRPr="00BE1D9E" w:rsidRDefault="00BE1D9E" w:rsidP="00BE1D9E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Cloud App: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Designed a full-stack application with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React + .NET Core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deployed via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on AWS with SQL +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hybrid storage.</w:t>
      </w:r>
    </w:p>
    <w:p w:rsidR="00BE1D9E" w:rsidRPr="00BE1D9E" w:rsidRDefault="00BE1D9E" w:rsidP="00BE1D9E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Analytics Dashboard: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Built a data-driven React interface with .NET services for predictive healthcare metrics, integrated with GCP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E1D9E" w:rsidRPr="00BE1D9E" w:rsidRDefault="00BE1D9E" w:rsidP="00BE1D9E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Chat Platform: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Implemented scalable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messaging with React frontend, .NET backend,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pub/sub for high-availability.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AWS Certified Solutions Architect – Associate</w:t>
      </w:r>
      <w:r>
        <w:t xml:space="preserve"> (Amazon Web Services)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Google Cloud Professional Cloud Developer</w:t>
      </w:r>
      <w:r>
        <w:t xml:space="preserve"> (Google Cloud Platform)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Microsoft Certified: Azure Fundamentals (AZ-900)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proofErr w:type="spellStart"/>
      <w:r>
        <w:rPr>
          <w:rStyle w:val="Strong"/>
        </w:rPr>
        <w:t>Docker</w:t>
      </w:r>
      <w:proofErr w:type="spellEnd"/>
      <w:r>
        <w:rPr>
          <w:rStyle w:val="Strong"/>
        </w:rPr>
        <w:t xml:space="preserve"> Certified Associate (DCA)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Microsoft Certified: .NET Developer (MCSA/MCSD track)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Certified Developer – Associate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SQL Server Database Development Certification (Microsoft)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06333" w:rsidRDefault="00906333">
      <w:pPr>
        <w:spacing w:line="240" w:lineRule="auto"/>
      </w:pPr>
      <w:r>
        <w:separator/>
      </w:r>
    </w:p>
  </w:endnote>
  <w:endnote w:type="continuationSeparator" w:id="0">
    <w:p w:rsidR="00906333" w:rsidRDefault="009063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06333" w:rsidRDefault="00906333">
      <w:pPr>
        <w:spacing w:after="0"/>
      </w:pPr>
      <w:r>
        <w:separator/>
      </w:r>
    </w:p>
  </w:footnote>
  <w:footnote w:type="continuationSeparator" w:id="0">
    <w:p w:rsidR="00906333" w:rsidRDefault="0090633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0A5E2E"/>
    <w:multiLevelType w:val="multilevel"/>
    <w:tmpl w:val="BBF2E96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0B64CA8"/>
    <w:multiLevelType w:val="multilevel"/>
    <w:tmpl w:val="FF44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CD64F7"/>
    <w:multiLevelType w:val="hybridMultilevel"/>
    <w:tmpl w:val="6152FAD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337DA7"/>
    <w:multiLevelType w:val="hybridMultilevel"/>
    <w:tmpl w:val="25A6C7DC"/>
    <w:lvl w:ilvl="0" w:tplc="601EE5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CCE285C"/>
    <w:multiLevelType w:val="hybridMultilevel"/>
    <w:tmpl w:val="9CD041F6"/>
    <w:lvl w:ilvl="0" w:tplc="177AFA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F520F42"/>
    <w:multiLevelType w:val="hybridMultilevel"/>
    <w:tmpl w:val="EDB616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010787"/>
    <w:multiLevelType w:val="hybridMultilevel"/>
    <w:tmpl w:val="E698DE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EB86019"/>
    <w:multiLevelType w:val="hybridMultilevel"/>
    <w:tmpl w:val="B022A8A0"/>
    <w:lvl w:ilvl="0" w:tplc="2DE86C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4E7C96"/>
    <w:multiLevelType w:val="hybridMultilevel"/>
    <w:tmpl w:val="C3D437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4286F16"/>
    <w:multiLevelType w:val="hybridMultilevel"/>
    <w:tmpl w:val="F764642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D90BC3"/>
    <w:multiLevelType w:val="hybridMultilevel"/>
    <w:tmpl w:val="971C7330"/>
    <w:lvl w:ilvl="0" w:tplc="3FFE41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51D0211"/>
    <w:multiLevelType w:val="hybridMultilevel"/>
    <w:tmpl w:val="D10AE7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52D5BB0"/>
    <w:multiLevelType w:val="hybridMultilevel"/>
    <w:tmpl w:val="0E728BAA"/>
    <w:lvl w:ilvl="0" w:tplc="4C56D6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2FA65D6"/>
    <w:multiLevelType w:val="hybridMultilevel"/>
    <w:tmpl w:val="3278A04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FFA06C5"/>
    <w:multiLevelType w:val="hybridMultilevel"/>
    <w:tmpl w:val="B0E0EF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8E40258"/>
    <w:multiLevelType w:val="hybridMultilevel"/>
    <w:tmpl w:val="43DE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8"/>
  </w:num>
  <w:num w:numId="3">
    <w:abstractNumId w:val="0"/>
  </w:num>
  <w:num w:numId="4">
    <w:abstractNumId w:val="5"/>
  </w:num>
  <w:num w:numId="5">
    <w:abstractNumId w:val="24"/>
  </w:num>
  <w:num w:numId="6">
    <w:abstractNumId w:val="13"/>
  </w:num>
  <w:num w:numId="7">
    <w:abstractNumId w:val="22"/>
  </w:num>
  <w:num w:numId="8">
    <w:abstractNumId w:val="3"/>
  </w:num>
  <w:num w:numId="9">
    <w:abstractNumId w:val="12"/>
  </w:num>
  <w:num w:numId="10">
    <w:abstractNumId w:val="23"/>
  </w:num>
  <w:num w:numId="11">
    <w:abstractNumId w:val="2"/>
  </w:num>
  <w:num w:numId="12">
    <w:abstractNumId w:val="4"/>
  </w:num>
  <w:num w:numId="13">
    <w:abstractNumId w:val="10"/>
  </w:num>
  <w:num w:numId="14">
    <w:abstractNumId w:val="8"/>
  </w:num>
  <w:num w:numId="15">
    <w:abstractNumId w:val="16"/>
  </w:num>
  <w:num w:numId="16">
    <w:abstractNumId w:val="30"/>
  </w:num>
  <w:num w:numId="17">
    <w:abstractNumId w:val="19"/>
  </w:num>
  <w:num w:numId="18">
    <w:abstractNumId w:val="27"/>
  </w:num>
  <w:num w:numId="19">
    <w:abstractNumId w:val="29"/>
  </w:num>
  <w:num w:numId="20">
    <w:abstractNumId w:val="21"/>
  </w:num>
  <w:num w:numId="21">
    <w:abstractNumId w:val="17"/>
  </w:num>
  <w:num w:numId="22">
    <w:abstractNumId w:val="18"/>
  </w:num>
  <w:num w:numId="23">
    <w:abstractNumId w:val="25"/>
  </w:num>
  <w:num w:numId="24">
    <w:abstractNumId w:val="26"/>
  </w:num>
  <w:num w:numId="25">
    <w:abstractNumId w:val="9"/>
  </w:num>
  <w:num w:numId="26">
    <w:abstractNumId w:val="11"/>
  </w:num>
  <w:num w:numId="27">
    <w:abstractNumId w:val="15"/>
  </w:num>
  <w:num w:numId="28">
    <w:abstractNumId w:val="14"/>
  </w:num>
  <w:num w:numId="29">
    <w:abstractNumId w:val="7"/>
  </w:num>
  <w:num w:numId="30">
    <w:abstractNumId w:val="1"/>
  </w:num>
  <w:num w:numId="3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6F0EF5"/>
    <w:rsid w:val="007C77C1"/>
    <w:rsid w:val="00834462"/>
    <w:rsid w:val="00906333"/>
    <w:rsid w:val="009359B3"/>
    <w:rsid w:val="00A919F2"/>
    <w:rsid w:val="00B6630D"/>
    <w:rsid w:val="00BA7724"/>
    <w:rsid w:val="00BE1D9E"/>
    <w:rsid w:val="00C10B19"/>
    <w:rsid w:val="00CE556E"/>
    <w:rsid w:val="00D856BB"/>
    <w:rsid w:val="00E02212"/>
    <w:rsid w:val="00EA1485"/>
    <w:rsid w:val="00F575F0"/>
    <w:rsid w:val="00F627CA"/>
    <w:rsid w:val="00F95853"/>
    <w:rsid w:val="00FF6B7D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A45165-C932-405E-A568-9E4CEEC26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947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6333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2025-09-14T16:25:00Z</cp:lastPrinted>
  <dcterms:created xsi:type="dcterms:W3CDTF">2025-08-04T16:40:00Z</dcterms:created>
  <dcterms:modified xsi:type="dcterms:W3CDTF">2026-03-24T00:49:00Z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