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6B" w:rsidRPr="00B04D6B" w:rsidRDefault="00B04D6B" w:rsidP="00B331F0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B331F0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B331F0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B331F0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B331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31F0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9A7F9F" w:rsidRDefault="009A7F9F" w:rsidP="009A7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Innovative and hands-on engineer with 9+ years of experience designing scalable UI systems and leading front-end development in Angular, SCSS, and component libraries. </w:t>
      </w:r>
      <w:proofErr w:type="gramStart"/>
      <w:r w:rsidRPr="009A7F9F">
        <w:rPr>
          <w:rFonts w:ascii="Times New Roman" w:eastAsia="Times New Roman" w:hAnsi="Times New Roman" w:cs="Times New Roman"/>
          <w:sz w:val="24"/>
          <w:szCs w:val="24"/>
        </w:rPr>
        <w:t>Proven expertise in creating accessible, modular interfaces and optimizing frontend performance across domains.</w:t>
      </w:r>
      <w:proofErr w:type="gram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A7F9F">
        <w:rPr>
          <w:rFonts w:ascii="Times New Roman" w:eastAsia="Times New Roman" w:hAnsi="Times New Roman" w:cs="Times New Roman"/>
          <w:sz w:val="24"/>
          <w:szCs w:val="24"/>
        </w:rPr>
        <w:t>Passionate about clean architecture, design systems, and modern tooling.</w:t>
      </w:r>
      <w:proofErr w:type="gramEnd"/>
    </w:p>
    <w:p w:rsidR="00B6630D" w:rsidRDefault="00BA7724" w:rsidP="009A7F9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Angular (v10+),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, SCSS, Tailwind CSS, Material Design,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>, Storybook</w:t>
      </w:r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Back-End: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Node.js, Express, PHP, REST APIs</w:t>
      </w:r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Cypress, Jest, Jasmine/Karma, Playwright</w:t>
      </w:r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Tooling: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Angular CLI, NX,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, CI/CD,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Cloud: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AWS, GCP</w:t>
      </w:r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, MySQL,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(SQL &amp;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7F9F" w:rsidRPr="009A7F9F" w:rsidRDefault="009A7F9F" w:rsidP="009A7F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Practices: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Agile, Component-Driven Development, A11y, Lazy Loading, Change Detection Strategy</w:t>
      </w:r>
    </w:p>
    <w:p w:rsidR="00B6630D" w:rsidRDefault="00BA7724" w:rsidP="009A7F9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9A7F9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Designed and led the development of a centralized Angular component library, reducing code duplication across teams by 60% and improving release velocity.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Architected SCSS-based theming structure supporting light/dark modes, brand customization, and high-contrast accessibility with WCAG 2.1 compliance.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Directed change detection optimization across all critical modules, resulting in 35% boost in runtime performance and significant memory reduction.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Collaborated closely with UI/UX designers to implement a modular design system integrated via Storybook for scalable documentation and usage.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Championed migration from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AngularJS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to Angular 15+ and led team training to align on updated standards, tools, and testing methodology.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Spearheaded lazy loading implementation across key route modules, decreasing bundle size by 47% and page load times by over 2 seconds.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Conducted 100+ PR code reviews, mentoring mid-level and junior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on performance, styling, and best practices in Angular architecture.</w:t>
      </w:r>
    </w:p>
    <w:p w:rsidR="009A7F9F" w:rsidRPr="009A7F9F" w:rsidRDefault="009A7F9F" w:rsidP="009A7F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Established front-end CI pipeline with testing coverage thresholds, accessibility audits, and lighthouse reports embedded in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Actions.</w:t>
      </w:r>
    </w:p>
    <w:p w:rsidR="00B6630D" w:rsidRDefault="00BA7724" w:rsidP="009A7F9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Developed responsive Angular interfaces for enterprise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platforms, supporting 200k+ monthly active users with seamless UX on desktop and mobile.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Led front-end implementation of micro-frontend architecture using Angular Elements to support plugin-based modular features across products.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Integrated Tailwind CSS with Angular CLI to standardize design tokens and accelerate UI prototyping without sacrificing maintainability.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Maintained and extended component libraries in Angular, ensuring compatibility across major releases and driving API-first design thinking.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Built unit and e2e test coverage using Jest and Cypress, maintaining &gt;90% coverage on production UI code and reducing regression rates.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Collaborated with API/backend teams to define reusable models and optimize asynchronous data flows with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and HTTP interceptors.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Organized quarterly internal Angular workshops and hands-on mentoring sessions to accelerate onboarding and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upskill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teams.</w:t>
      </w:r>
    </w:p>
    <w:p w:rsidR="009A7F9F" w:rsidRPr="009A7F9F" w:rsidRDefault="009A7F9F" w:rsidP="009A7F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Drove accessibility compliance through semantic HTML practices, keyboard navigation support, and automated WCAG testing integrations.</w:t>
      </w:r>
    </w:p>
    <w:p w:rsidR="00B6630D" w:rsidRDefault="00BA7724" w:rsidP="009A7F9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Created cross-browser compatible UI systems using Angular 6+, SCSS modules, and BEM conventions for a financial analytics dashboard.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Implemented real-time charts and data visualizations using D3.js with Angular components, enhancing client decision-making workflows.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Worked closely with QA and product to refine user flows and maintain pixel-perfect fidelity to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>-based designs under tight deadlines.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Developed internationalization-ready components with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ngx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>-translate and custom locale resolution strategies.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Built reusable layout modules using Angular flex-layout and grid systems, enabling full responsiveness across viewports and devices.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Proactively refactored legacy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>/Bootstrap views into Angular modules, streamlining UI logic and reducing tech debt.</w:t>
      </w:r>
    </w:p>
    <w:p w:rsidR="009A7F9F" w:rsidRPr="009A7F9F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APIs with authentication and error handling interceptors to support secure user sessions and efficient debugging.</w:t>
      </w:r>
    </w:p>
    <w:p w:rsidR="009A7F9F" w:rsidRPr="00696C1D" w:rsidRDefault="009A7F9F" w:rsidP="009A7F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Participated in sprint planning, backlog grooming, and code demos, reinforcing agile culture and visibility across stakeholder teams.</w:t>
      </w:r>
    </w:p>
    <w:p w:rsidR="00B6630D" w:rsidRDefault="00BA7724" w:rsidP="009A7F9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9A7F9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Contributed to internal Angular 2+ tooling for Microsoft Research teams to visualize experimentation data via interactive dashboards.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SCSS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mixins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and utility classes that were later adopted into shared enterprise style guides across teams.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Partnered with accessibility specialists to test and refine screen-reader support and keyboard interaction models.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Wrote detailed developer documentation and created reusable component starter templates to assist new team members in onboarding.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Supported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version control workflows and worked under </w:t>
      </w:r>
      <w:proofErr w:type="gramStart"/>
      <w:r w:rsidRPr="009A7F9F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processes with daily standups and weekly retrospectives.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Collaborated with PMs and designers to iterate on UI mockups and functional requirements for new research interfaces.</w:t>
      </w:r>
    </w:p>
    <w:p w:rsidR="009A7F9F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>Built CI pipelines using Jenkins for deploying internal Angular builds to private preview environments.</w:t>
      </w:r>
    </w:p>
    <w:p w:rsidR="00F627CA" w:rsidRPr="009A7F9F" w:rsidRDefault="009A7F9F" w:rsidP="009A7F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Helped resolve integration issues with REST APIs and assisted senior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in refactoring service layer logic.</w:t>
      </w:r>
    </w:p>
    <w:p w:rsidR="00B6630D" w:rsidRDefault="00BA7724" w:rsidP="009A7F9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9A7F9F" w:rsidRDefault="009A7F9F" w:rsidP="009A7F9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Component Library &amp; Design System</w:t>
      </w:r>
      <w:r>
        <w:t xml:space="preserve"> — </w:t>
      </w:r>
      <w:proofErr w:type="gramStart"/>
      <w:r>
        <w:t>Built</w:t>
      </w:r>
      <w:proofErr w:type="gramEnd"/>
      <w:r>
        <w:t xml:space="preserve"> and maintained reusable Angular component library used across three internal </w:t>
      </w:r>
      <w:proofErr w:type="spellStart"/>
      <w:r>
        <w:t>SaaS</w:t>
      </w:r>
      <w:proofErr w:type="spellEnd"/>
      <w:r>
        <w:t xml:space="preserve"> platforms. Implemented Storybook integration, accessibility-first patterns, and custom theming.</w:t>
      </w:r>
    </w:p>
    <w:p w:rsidR="009A7F9F" w:rsidRDefault="009A7F9F" w:rsidP="009A7F9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Performance Optimization Suite</w:t>
      </w:r>
      <w:r>
        <w:t xml:space="preserve"> — Led initiative to implement Angular best practices (</w:t>
      </w:r>
      <w:proofErr w:type="spellStart"/>
      <w:r>
        <w:t>OnPush</w:t>
      </w:r>
      <w:proofErr w:type="spellEnd"/>
      <w:r>
        <w:t xml:space="preserve">, </w:t>
      </w:r>
      <w:proofErr w:type="spellStart"/>
      <w:r>
        <w:t>memoization</w:t>
      </w:r>
      <w:proofErr w:type="spellEnd"/>
      <w:r>
        <w:t>, lazy loading) across large enterprise dashboard, cutting load time by 40%.</w:t>
      </w:r>
    </w:p>
    <w:p w:rsidR="009A7F9F" w:rsidRDefault="009A7F9F" w:rsidP="009A7F9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A11y Testing Framework</w:t>
      </w:r>
      <w:r>
        <w:t xml:space="preserve"> — Developed automated accessibility test suite integrated into CI, using axe-core and Lighthouse, identifying WCAG 2.1 compliance issues pre-deployment.</w:t>
      </w:r>
    </w:p>
    <w:p w:rsidR="00B6630D" w:rsidRDefault="00BA7724" w:rsidP="009A7F9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9A7F9F" w:rsidRPr="009A7F9F" w:rsidRDefault="009A7F9F" w:rsidP="009A7F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Google Professional Cloud Developer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— Google Cloud Platform</w:t>
      </w:r>
    </w:p>
    <w:p w:rsidR="009A7F9F" w:rsidRPr="009A7F9F" w:rsidRDefault="009A7F9F" w:rsidP="009A7F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Developer – Associate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— Amazon Web Services</w:t>
      </w:r>
    </w:p>
    <w:p w:rsidR="009A7F9F" w:rsidRPr="009A7F9F" w:rsidRDefault="009A7F9F" w:rsidP="009A7F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CSS &amp; Sass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Udemy</w:t>
      </w:r>
      <w:proofErr w:type="spellEnd"/>
    </w:p>
    <w:p w:rsidR="009A7F9F" w:rsidRPr="009A7F9F" w:rsidRDefault="009A7F9F" w:rsidP="009A7F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F9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Web Design</w:t>
      </w:r>
      <w:r w:rsidRPr="009A7F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A7F9F">
        <w:rPr>
          <w:rFonts w:ascii="Times New Roman" w:eastAsia="Times New Roman" w:hAnsi="Times New Roman" w:cs="Times New Roman"/>
          <w:sz w:val="24"/>
          <w:szCs w:val="24"/>
        </w:rPr>
        <w:t>freeCodeCamp</w:t>
      </w:r>
      <w:proofErr w:type="spellEnd"/>
    </w:p>
    <w:p w:rsidR="00B6630D" w:rsidRDefault="00BA7724" w:rsidP="009A7F9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9A7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9A7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BD0" w:rsidRDefault="00C05BD0">
      <w:pPr>
        <w:spacing w:line="240" w:lineRule="auto"/>
      </w:pPr>
      <w:r>
        <w:separator/>
      </w:r>
    </w:p>
  </w:endnote>
  <w:endnote w:type="continuationSeparator" w:id="0">
    <w:p w:rsidR="00C05BD0" w:rsidRDefault="00C05B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BD0" w:rsidRDefault="00C05BD0">
      <w:pPr>
        <w:spacing w:after="0"/>
      </w:pPr>
      <w:r>
        <w:separator/>
      </w:r>
    </w:p>
  </w:footnote>
  <w:footnote w:type="continuationSeparator" w:id="0">
    <w:p w:rsidR="00C05BD0" w:rsidRDefault="00C05B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25506"/>
    <w:multiLevelType w:val="multilevel"/>
    <w:tmpl w:val="201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01F23"/>
    <w:multiLevelType w:val="multilevel"/>
    <w:tmpl w:val="809C54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B65CC3"/>
    <w:multiLevelType w:val="multilevel"/>
    <w:tmpl w:val="C1B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3012F6"/>
    <w:multiLevelType w:val="multilevel"/>
    <w:tmpl w:val="3DCA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107C82"/>
    <w:multiLevelType w:val="multilevel"/>
    <w:tmpl w:val="BF0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8642CA"/>
    <w:multiLevelType w:val="multilevel"/>
    <w:tmpl w:val="FEF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47737F"/>
    <w:multiLevelType w:val="multilevel"/>
    <w:tmpl w:val="5B4E34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454C93"/>
    <w:multiLevelType w:val="multilevel"/>
    <w:tmpl w:val="809C54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550D0F"/>
    <w:multiLevelType w:val="multilevel"/>
    <w:tmpl w:val="E85A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1"/>
  </w:num>
  <w:num w:numId="4">
    <w:abstractNumId w:val="5"/>
  </w:num>
  <w:num w:numId="5">
    <w:abstractNumId w:val="19"/>
  </w:num>
  <w:num w:numId="6">
    <w:abstractNumId w:val="11"/>
  </w:num>
  <w:num w:numId="7">
    <w:abstractNumId w:val="15"/>
  </w:num>
  <w:num w:numId="8">
    <w:abstractNumId w:val="3"/>
  </w:num>
  <w:num w:numId="9">
    <w:abstractNumId w:val="9"/>
  </w:num>
  <w:num w:numId="10">
    <w:abstractNumId w:val="17"/>
  </w:num>
  <w:num w:numId="11">
    <w:abstractNumId w:val="2"/>
  </w:num>
  <w:num w:numId="12">
    <w:abstractNumId w:val="4"/>
  </w:num>
  <w:num w:numId="13">
    <w:abstractNumId w:val="8"/>
  </w:num>
  <w:num w:numId="14">
    <w:abstractNumId w:val="7"/>
  </w:num>
  <w:num w:numId="15">
    <w:abstractNumId w:val="13"/>
  </w:num>
  <w:num w:numId="16">
    <w:abstractNumId w:val="16"/>
  </w:num>
  <w:num w:numId="17">
    <w:abstractNumId w:val="10"/>
  </w:num>
  <w:num w:numId="18">
    <w:abstractNumId w:val="14"/>
  </w:num>
  <w:num w:numId="19">
    <w:abstractNumId w:val="12"/>
  </w:num>
  <w:num w:numId="20">
    <w:abstractNumId w:val="0"/>
  </w:num>
  <w:num w:numId="21">
    <w:abstractNumId w:val="18"/>
  </w:num>
  <w:num w:numId="22">
    <w:abstractNumId w:val="22"/>
  </w:num>
  <w:num w:numId="23">
    <w:abstractNumId w:val="2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D41DD"/>
    <w:rsid w:val="001369DD"/>
    <w:rsid w:val="0015205C"/>
    <w:rsid w:val="001E29CB"/>
    <w:rsid w:val="00346FFB"/>
    <w:rsid w:val="0040596A"/>
    <w:rsid w:val="004C6012"/>
    <w:rsid w:val="005C7B72"/>
    <w:rsid w:val="00696C1D"/>
    <w:rsid w:val="009A7F9F"/>
    <w:rsid w:val="00B04D6B"/>
    <w:rsid w:val="00B331F0"/>
    <w:rsid w:val="00B6630D"/>
    <w:rsid w:val="00BA7724"/>
    <w:rsid w:val="00C05BD0"/>
    <w:rsid w:val="00C10B19"/>
    <w:rsid w:val="00CE556E"/>
    <w:rsid w:val="00DA3899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3C95C-6B11-4EF5-BA54-4772D8D7F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960</Words>
  <Characters>5475</Characters>
  <Application>Microsoft Office Word</Application>
  <DocSecurity>0</DocSecurity>
  <Lines>45</Lines>
  <Paragraphs>12</Paragraphs>
  <ScaleCrop>false</ScaleCrop>
  <Company>P R C</Company>
  <LinksUpToDate>false</LinksUpToDate>
  <CharactersWithSpaces>6423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2025-09-14T13:59:00Z</cp:lastPrinted>
  <dcterms:created xsi:type="dcterms:W3CDTF">2025-08-04T16:40:00Z</dcterms:created>
  <dcterms:modified xsi:type="dcterms:W3CDTF">2026-03-24T00:50:00Z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