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27CA" w:rsidRPr="0021560D" w:rsidRDefault="00BA7724" w:rsidP="00BD35C9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21560D">
        <w:rPr>
          <w:rFonts w:ascii="Arial Black" w:eastAsia="Times New Roman" w:hAnsi="Arial Black" w:cs="Times New Roman"/>
          <w:b/>
          <w:bCs/>
          <w:sz w:val="32"/>
          <w:szCs w:val="32"/>
        </w:rPr>
        <w:t>Senior Software Engineer</w:t>
      </w:r>
      <w:r w:rsidR="0021560D"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="00BD35C9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 w:rsidR="00BD35C9">
        <w:rPr>
          <w:rFonts w:ascii="Times New Roman" w:eastAsia="Times New Roman" w:hAnsi="Times New Roman" w:cs="Times New Roman"/>
          <w:sz w:val="24"/>
          <w:szCs w:val="24"/>
        </w:rPr>
        <w:t xml:space="preserve"> | 1601 Larkin, High Point, NC | </w:t>
      </w:r>
      <w:r w:rsidR="00BD35C9" w:rsidRPr="00484504">
        <w:rPr>
          <w:rFonts w:ascii="Times New Roman" w:eastAsia="Times New Roman" w:hAnsi="Times New Roman" w:cs="Times New Roman"/>
          <w:sz w:val="24"/>
          <w:szCs w:val="24"/>
        </w:rPr>
        <w:t>+1 (980) 981-4522</w:t>
      </w:r>
      <w:r w:rsidR="00BD3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D35C9" w:rsidRPr="00484504">
        <w:rPr>
          <w:rFonts w:ascii="Times New Roman" w:hAnsi="Times New Roman" w:cs="Times New Roman"/>
          <w:sz w:val="24"/>
        </w:rPr>
        <w:t>https://www.linkedin.com/in/taylor-pentz-10a92a3aa</w:t>
      </w:r>
      <w:r w:rsidR="00BD35C9" w:rsidRPr="00E02212">
        <w:rPr>
          <w:rFonts w:ascii="Times New Roman" w:hAnsi="Times New Roman" w:cs="Times New Roman"/>
          <w:sz w:val="24"/>
        </w:rPr>
        <w:t xml:space="preserve"> </w:t>
      </w:r>
      <w:bookmarkStart w:id="0" w:name="_GoBack"/>
      <w:bookmarkEnd w:id="0"/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</w:p>
    <w:p w:rsidR="00B6630D" w:rsidRPr="00E85AE4" w:rsidRDefault="00E85AE4" w:rsidP="00E85AE4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E85AE4">
        <w:rPr>
          <w:rFonts w:asciiTheme="majorBidi" w:hAnsiTheme="majorBidi" w:cstheme="majorBidi"/>
          <w:sz w:val="24"/>
          <w:szCs w:val="24"/>
        </w:rPr>
        <w:t xml:space="preserve">Seasoned Front-End Engineer with over 10 years of experience building scalable, component-driven, and accessible digital experiences across Drupal and modern JavaScript stacks. </w:t>
      </w:r>
      <w:proofErr w:type="gramStart"/>
      <w:r w:rsidRPr="00E85AE4">
        <w:rPr>
          <w:rFonts w:asciiTheme="majorBidi" w:hAnsiTheme="majorBidi" w:cstheme="majorBidi"/>
          <w:sz w:val="24"/>
          <w:szCs w:val="24"/>
        </w:rPr>
        <w:t>Proven leader in front-end architecture, performance optimization, and mentoring, with deep proficiency in Drupal theming, JavaScript frameworks, and decoupled architectures.</w:t>
      </w:r>
      <w:proofErr w:type="gramEnd"/>
      <w:r w:rsidRPr="00E85AE4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E85AE4">
        <w:rPr>
          <w:rFonts w:asciiTheme="majorBidi" w:hAnsiTheme="majorBidi" w:cstheme="majorBidi"/>
          <w:sz w:val="24"/>
          <w:szCs w:val="24"/>
        </w:rPr>
        <w:t>Passionate about building mission-driven platforms that marry UX excellence with technical rigor.</w:t>
      </w:r>
      <w:proofErr w:type="gramEnd"/>
    </w:p>
    <w:p w:rsidR="00B6630D" w:rsidRDefault="00BA7724" w:rsidP="00E85AE4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E85AE4" w:rsidRPr="00E85AE4" w:rsidRDefault="00E85AE4" w:rsidP="00E85AE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E85AE4">
        <w:rPr>
          <w:rStyle w:val="Strong"/>
          <w:rFonts w:asciiTheme="majorBidi" w:hAnsiTheme="majorBidi" w:cstheme="majorBidi"/>
          <w:sz w:val="24"/>
          <w:szCs w:val="24"/>
        </w:rPr>
        <w:t>Front-End</w:t>
      </w:r>
      <w:r w:rsidRPr="00E85AE4">
        <w:rPr>
          <w:rFonts w:asciiTheme="majorBidi" w:hAnsiTheme="majorBidi" w:cstheme="majorBidi"/>
          <w:sz w:val="24"/>
          <w:szCs w:val="24"/>
        </w:rPr>
        <w:t xml:space="preserve">: JavaScript (ES6+), </w:t>
      </w:r>
      <w:proofErr w:type="spellStart"/>
      <w:r w:rsidRPr="00E85AE4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E85AE4">
        <w:rPr>
          <w:rFonts w:asciiTheme="majorBidi" w:hAnsiTheme="majorBidi" w:cstheme="majorBidi"/>
          <w:sz w:val="24"/>
          <w:szCs w:val="24"/>
        </w:rPr>
        <w:t>, React, Vue.js, Angular, HTML5, CSS3, SCSS, Twig, Tailwind, Responsive Design, Component Libraries, Accessibility (WCAG), Performance Tuning</w:t>
      </w:r>
    </w:p>
    <w:p w:rsidR="00E85AE4" w:rsidRPr="00E85AE4" w:rsidRDefault="00E85AE4" w:rsidP="00E85AE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E85AE4">
        <w:rPr>
          <w:rStyle w:val="Strong"/>
          <w:rFonts w:asciiTheme="majorBidi" w:hAnsiTheme="majorBidi" w:cstheme="majorBidi"/>
          <w:sz w:val="24"/>
          <w:szCs w:val="24"/>
        </w:rPr>
        <w:t>CMS / Frameworks</w:t>
      </w:r>
      <w:r w:rsidRPr="00E85AE4">
        <w:rPr>
          <w:rFonts w:asciiTheme="majorBidi" w:hAnsiTheme="majorBidi" w:cstheme="majorBidi"/>
          <w:sz w:val="24"/>
          <w:szCs w:val="24"/>
        </w:rPr>
        <w:t xml:space="preserve">: Drupal 7/8/9/10, </w:t>
      </w:r>
      <w:proofErr w:type="spellStart"/>
      <w:r w:rsidRPr="00E85AE4">
        <w:rPr>
          <w:rFonts w:asciiTheme="majorBidi" w:hAnsiTheme="majorBidi" w:cstheme="majorBidi"/>
          <w:sz w:val="24"/>
          <w:szCs w:val="24"/>
        </w:rPr>
        <w:t>WordPress</w:t>
      </w:r>
      <w:proofErr w:type="spellEnd"/>
      <w:r w:rsidRPr="00E85AE4">
        <w:rPr>
          <w:rFonts w:asciiTheme="majorBidi" w:hAnsiTheme="majorBidi" w:cstheme="majorBidi"/>
          <w:sz w:val="24"/>
          <w:szCs w:val="24"/>
        </w:rPr>
        <w:t>, Next.js, Nuxt.js</w:t>
      </w:r>
    </w:p>
    <w:p w:rsidR="00E85AE4" w:rsidRPr="00E85AE4" w:rsidRDefault="00E85AE4" w:rsidP="00E85AE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proofErr w:type="spellStart"/>
      <w:r w:rsidRPr="00E85AE4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E85AE4">
        <w:rPr>
          <w:rStyle w:val="Strong"/>
          <w:rFonts w:asciiTheme="majorBidi" w:hAnsiTheme="majorBidi" w:cstheme="majorBidi"/>
          <w:sz w:val="24"/>
          <w:szCs w:val="24"/>
        </w:rPr>
        <w:t xml:space="preserve"> &amp; CI/CD</w:t>
      </w:r>
      <w:r w:rsidRPr="00E85AE4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E85AE4">
        <w:rPr>
          <w:rFonts w:asciiTheme="majorBidi" w:hAnsiTheme="majorBidi" w:cstheme="majorBidi"/>
          <w:sz w:val="24"/>
          <w:szCs w:val="24"/>
        </w:rPr>
        <w:t>Git</w:t>
      </w:r>
      <w:proofErr w:type="spellEnd"/>
      <w:r w:rsidRPr="00E85AE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85AE4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E85AE4">
        <w:rPr>
          <w:rFonts w:asciiTheme="majorBidi" w:hAnsiTheme="majorBidi" w:cstheme="majorBidi"/>
          <w:sz w:val="24"/>
          <w:szCs w:val="24"/>
        </w:rPr>
        <w:t xml:space="preserve"> Actions, </w:t>
      </w:r>
      <w:proofErr w:type="spellStart"/>
      <w:r w:rsidRPr="00E85AE4">
        <w:rPr>
          <w:rFonts w:asciiTheme="majorBidi" w:hAnsiTheme="majorBidi" w:cstheme="majorBidi"/>
          <w:sz w:val="24"/>
          <w:szCs w:val="24"/>
        </w:rPr>
        <w:t>Bitbucket</w:t>
      </w:r>
      <w:proofErr w:type="spellEnd"/>
      <w:r w:rsidRPr="00E85AE4">
        <w:rPr>
          <w:rFonts w:asciiTheme="majorBidi" w:hAnsiTheme="majorBidi" w:cstheme="majorBidi"/>
          <w:sz w:val="24"/>
          <w:szCs w:val="24"/>
        </w:rPr>
        <w:t xml:space="preserve"> Pipelines, </w:t>
      </w:r>
      <w:proofErr w:type="spellStart"/>
      <w:r w:rsidRPr="00E85AE4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E85AE4">
        <w:rPr>
          <w:rFonts w:asciiTheme="majorBidi" w:hAnsiTheme="majorBidi" w:cstheme="majorBidi"/>
          <w:sz w:val="24"/>
          <w:szCs w:val="24"/>
        </w:rPr>
        <w:t xml:space="preserve">, Pantheon, </w:t>
      </w:r>
      <w:proofErr w:type="spellStart"/>
      <w:r w:rsidRPr="00E85AE4">
        <w:rPr>
          <w:rFonts w:asciiTheme="majorBidi" w:hAnsiTheme="majorBidi" w:cstheme="majorBidi"/>
          <w:sz w:val="24"/>
          <w:szCs w:val="24"/>
        </w:rPr>
        <w:t>Acquia</w:t>
      </w:r>
      <w:proofErr w:type="spellEnd"/>
      <w:r w:rsidRPr="00E85AE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85AE4">
        <w:rPr>
          <w:rFonts w:asciiTheme="majorBidi" w:hAnsiTheme="majorBidi" w:cstheme="majorBidi"/>
          <w:sz w:val="24"/>
          <w:szCs w:val="24"/>
        </w:rPr>
        <w:t>Vercel</w:t>
      </w:r>
      <w:proofErr w:type="spellEnd"/>
      <w:r w:rsidRPr="00E85AE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85AE4">
        <w:rPr>
          <w:rFonts w:asciiTheme="majorBidi" w:hAnsiTheme="majorBidi" w:cstheme="majorBidi"/>
          <w:sz w:val="24"/>
          <w:szCs w:val="24"/>
        </w:rPr>
        <w:t>Netlify</w:t>
      </w:r>
      <w:proofErr w:type="spellEnd"/>
    </w:p>
    <w:p w:rsidR="00E85AE4" w:rsidRPr="00E85AE4" w:rsidRDefault="00E85AE4" w:rsidP="00E85AE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E85AE4">
        <w:rPr>
          <w:rStyle w:val="Strong"/>
          <w:rFonts w:asciiTheme="majorBidi" w:hAnsiTheme="majorBidi" w:cstheme="majorBidi"/>
          <w:sz w:val="24"/>
          <w:szCs w:val="24"/>
        </w:rPr>
        <w:t>Testing &amp; QA</w:t>
      </w:r>
      <w:r w:rsidRPr="00E85AE4">
        <w:rPr>
          <w:rFonts w:asciiTheme="majorBidi" w:hAnsiTheme="majorBidi" w:cstheme="majorBidi"/>
          <w:sz w:val="24"/>
          <w:szCs w:val="24"/>
        </w:rPr>
        <w:t xml:space="preserve">: Cypress, Jest, Lighthouse, Google </w:t>
      </w:r>
      <w:proofErr w:type="spellStart"/>
      <w:r w:rsidRPr="00E85AE4">
        <w:rPr>
          <w:rFonts w:asciiTheme="majorBidi" w:hAnsiTheme="majorBidi" w:cstheme="majorBidi"/>
          <w:sz w:val="24"/>
          <w:szCs w:val="24"/>
        </w:rPr>
        <w:t>PageSpeed</w:t>
      </w:r>
      <w:proofErr w:type="spellEnd"/>
      <w:r w:rsidRPr="00E85AE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85AE4">
        <w:rPr>
          <w:rFonts w:asciiTheme="majorBidi" w:hAnsiTheme="majorBidi" w:cstheme="majorBidi"/>
          <w:sz w:val="24"/>
          <w:szCs w:val="24"/>
        </w:rPr>
        <w:t>BrowserStack</w:t>
      </w:r>
      <w:proofErr w:type="spellEnd"/>
      <w:r w:rsidRPr="00E85AE4">
        <w:rPr>
          <w:rFonts w:asciiTheme="majorBidi" w:hAnsiTheme="majorBidi" w:cstheme="majorBidi"/>
          <w:sz w:val="24"/>
          <w:szCs w:val="24"/>
        </w:rPr>
        <w:t>, Axe</w:t>
      </w:r>
    </w:p>
    <w:p w:rsidR="00E85AE4" w:rsidRPr="00E85AE4" w:rsidRDefault="00E85AE4" w:rsidP="00E85AE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E85AE4">
        <w:rPr>
          <w:rStyle w:val="Strong"/>
          <w:rFonts w:asciiTheme="majorBidi" w:hAnsiTheme="majorBidi" w:cstheme="majorBidi"/>
          <w:sz w:val="24"/>
          <w:szCs w:val="24"/>
        </w:rPr>
        <w:t>Cloud &amp; Databases</w:t>
      </w:r>
      <w:r w:rsidRPr="00E85AE4">
        <w:rPr>
          <w:rFonts w:asciiTheme="majorBidi" w:hAnsiTheme="majorBidi" w:cstheme="majorBidi"/>
          <w:sz w:val="24"/>
          <w:szCs w:val="24"/>
        </w:rPr>
        <w:t xml:space="preserve">: AWS (S3, Lambda, </w:t>
      </w:r>
      <w:proofErr w:type="spellStart"/>
      <w:r w:rsidRPr="00E85AE4">
        <w:rPr>
          <w:rFonts w:asciiTheme="majorBidi" w:hAnsiTheme="majorBidi" w:cstheme="majorBidi"/>
          <w:sz w:val="24"/>
          <w:szCs w:val="24"/>
        </w:rPr>
        <w:t>CloudFront</w:t>
      </w:r>
      <w:proofErr w:type="spellEnd"/>
      <w:r w:rsidRPr="00E85AE4">
        <w:rPr>
          <w:rFonts w:asciiTheme="majorBidi" w:hAnsiTheme="majorBidi" w:cstheme="majorBidi"/>
          <w:sz w:val="24"/>
          <w:szCs w:val="24"/>
        </w:rPr>
        <w:t xml:space="preserve">), GCP (App Engine, Firebase), Azure </w:t>
      </w:r>
      <w:proofErr w:type="spellStart"/>
      <w:r w:rsidRPr="00E85AE4">
        <w:rPr>
          <w:rFonts w:asciiTheme="majorBidi" w:hAnsiTheme="majorBidi" w:cstheme="majorBidi"/>
          <w:sz w:val="24"/>
          <w:szCs w:val="24"/>
        </w:rPr>
        <w:t>DevOps</w:t>
      </w:r>
      <w:proofErr w:type="spellEnd"/>
      <w:r w:rsidRPr="00E85AE4">
        <w:rPr>
          <w:rFonts w:asciiTheme="majorBidi" w:hAnsiTheme="majorBidi" w:cstheme="majorBidi"/>
          <w:sz w:val="24"/>
          <w:szCs w:val="24"/>
        </w:rPr>
        <w:t xml:space="preserve">, MySQL, </w:t>
      </w:r>
      <w:proofErr w:type="spellStart"/>
      <w:r w:rsidRPr="00E85AE4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E85AE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85AE4">
        <w:rPr>
          <w:rFonts w:asciiTheme="majorBidi" w:hAnsiTheme="majorBidi" w:cstheme="majorBidi"/>
          <w:sz w:val="24"/>
          <w:szCs w:val="24"/>
        </w:rPr>
        <w:t>MongoDB</w:t>
      </w:r>
      <w:proofErr w:type="spellEnd"/>
      <w:r w:rsidRPr="00E85AE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85AE4">
        <w:rPr>
          <w:rFonts w:asciiTheme="majorBidi" w:hAnsiTheme="majorBidi" w:cstheme="majorBidi"/>
          <w:sz w:val="24"/>
          <w:szCs w:val="24"/>
        </w:rPr>
        <w:t>Redis</w:t>
      </w:r>
      <w:proofErr w:type="spellEnd"/>
    </w:p>
    <w:p w:rsidR="00F627CA" w:rsidRPr="00E85AE4" w:rsidRDefault="00E85AE4" w:rsidP="00E85AE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E85AE4">
        <w:rPr>
          <w:rStyle w:val="Strong"/>
          <w:rFonts w:asciiTheme="majorBidi" w:hAnsiTheme="majorBidi" w:cstheme="majorBidi"/>
          <w:sz w:val="24"/>
          <w:szCs w:val="24"/>
        </w:rPr>
        <w:t>Other Tools</w:t>
      </w:r>
      <w:r w:rsidRPr="00E85AE4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E85AE4">
        <w:rPr>
          <w:rFonts w:asciiTheme="majorBidi" w:hAnsiTheme="majorBidi" w:cstheme="majorBidi"/>
          <w:sz w:val="24"/>
          <w:szCs w:val="24"/>
        </w:rPr>
        <w:t>Webpack</w:t>
      </w:r>
      <w:proofErr w:type="spellEnd"/>
      <w:r w:rsidRPr="00E85AE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85AE4">
        <w:rPr>
          <w:rFonts w:asciiTheme="majorBidi" w:hAnsiTheme="majorBidi" w:cstheme="majorBidi"/>
          <w:sz w:val="24"/>
          <w:szCs w:val="24"/>
        </w:rPr>
        <w:t>Figma</w:t>
      </w:r>
      <w:proofErr w:type="spellEnd"/>
      <w:r w:rsidRPr="00E85AE4">
        <w:rPr>
          <w:rFonts w:asciiTheme="majorBidi" w:hAnsiTheme="majorBidi" w:cstheme="majorBidi"/>
          <w:sz w:val="24"/>
          <w:szCs w:val="24"/>
        </w:rPr>
        <w:t>, Storybook, Google Analytics, Tag Manager</w:t>
      </w:r>
    </w:p>
    <w:p w:rsidR="00B6630D" w:rsidRDefault="00BA7724" w:rsidP="00E85AE4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E85AE4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E85AE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E85A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E85AE4" w:rsidRDefault="00E85AE4" w:rsidP="00E85AE4">
      <w:pPr>
        <w:pStyle w:val="NormalWeb"/>
        <w:numPr>
          <w:ilvl w:val="0"/>
          <w:numId w:val="17"/>
        </w:numPr>
        <w:jc w:val="both"/>
      </w:pPr>
      <w:r>
        <w:t>Spearheaded front-end technical strategy for Drupal and headless builds, including component architecture, caching layers, and multi-device accessibility, reducing page load times by 40%.</w:t>
      </w:r>
    </w:p>
    <w:p w:rsidR="00E85AE4" w:rsidRDefault="00E85AE4" w:rsidP="00E85AE4">
      <w:pPr>
        <w:pStyle w:val="NormalWeb"/>
        <w:numPr>
          <w:ilvl w:val="0"/>
          <w:numId w:val="17"/>
        </w:numPr>
        <w:jc w:val="both"/>
      </w:pPr>
      <w:r>
        <w:t xml:space="preserve">Led implementation of a custom component system integrated with </w:t>
      </w:r>
      <w:proofErr w:type="spellStart"/>
      <w:r>
        <w:t>Figma</w:t>
      </w:r>
      <w:proofErr w:type="spellEnd"/>
      <w:r>
        <w:t xml:space="preserve"> design tokens, empowering cross-team collaboration and reusability across five enterprise applications.</w:t>
      </w:r>
    </w:p>
    <w:p w:rsidR="00E85AE4" w:rsidRDefault="00E85AE4" w:rsidP="00E85AE4">
      <w:pPr>
        <w:pStyle w:val="NormalWeb"/>
        <w:numPr>
          <w:ilvl w:val="0"/>
          <w:numId w:val="17"/>
        </w:numPr>
        <w:jc w:val="both"/>
      </w:pPr>
      <w:r>
        <w:t xml:space="preserve">Developed decoupled front-ends using React and </w:t>
      </w:r>
      <w:proofErr w:type="spellStart"/>
      <w:r>
        <w:t>Vue</w:t>
      </w:r>
      <w:proofErr w:type="spellEnd"/>
      <w:r>
        <w:t xml:space="preserve"> integrated with Drupal via JSON</w:t>
      </w:r>
      <w:proofErr w:type="gramStart"/>
      <w:r>
        <w:t>:API</w:t>
      </w:r>
      <w:proofErr w:type="gramEnd"/>
      <w:r>
        <w:t>, enabling flexible content delivery while maintaining editorial workflows.</w:t>
      </w:r>
    </w:p>
    <w:p w:rsidR="00E85AE4" w:rsidRDefault="00E85AE4" w:rsidP="00E85AE4">
      <w:pPr>
        <w:pStyle w:val="NormalWeb"/>
        <w:numPr>
          <w:ilvl w:val="0"/>
          <w:numId w:val="17"/>
        </w:numPr>
        <w:jc w:val="both"/>
      </w:pPr>
      <w:r>
        <w:t>Architected a design system compliant with WCAG 2.1 and implemented real-time auditing with automated Lighthouse and Axe scans in CI pipelines.</w:t>
      </w:r>
    </w:p>
    <w:p w:rsidR="00E85AE4" w:rsidRDefault="00E85AE4" w:rsidP="00E85AE4">
      <w:pPr>
        <w:pStyle w:val="NormalWeb"/>
        <w:numPr>
          <w:ilvl w:val="0"/>
          <w:numId w:val="17"/>
        </w:numPr>
        <w:jc w:val="both"/>
      </w:pPr>
      <w:r>
        <w:t>Collaborated with UX teams to define breakpoints, typography scales, and accessibility patterns, ensuring consistency across 10+ client sites.</w:t>
      </w:r>
    </w:p>
    <w:p w:rsidR="00E85AE4" w:rsidRDefault="00E85AE4" w:rsidP="00E85AE4">
      <w:pPr>
        <w:pStyle w:val="NormalWeb"/>
        <w:numPr>
          <w:ilvl w:val="0"/>
          <w:numId w:val="17"/>
        </w:numPr>
        <w:jc w:val="both"/>
      </w:pPr>
      <w:r>
        <w:t>Integrated Pantheon hosting automation and CI pipelines for automated deployment, visual regression tests, and accessibility audits.</w:t>
      </w:r>
    </w:p>
    <w:p w:rsidR="00E85AE4" w:rsidRDefault="00E85AE4" w:rsidP="00E85AE4">
      <w:pPr>
        <w:pStyle w:val="NormalWeb"/>
        <w:numPr>
          <w:ilvl w:val="0"/>
          <w:numId w:val="17"/>
        </w:numPr>
        <w:jc w:val="both"/>
      </w:pPr>
      <w:r>
        <w:t>Established frontend documentation standards using Storybook and markdown specs, improving onboarding and internal knowledge transfer.</w:t>
      </w:r>
    </w:p>
    <w:p w:rsidR="00E85AE4" w:rsidRDefault="00E85AE4" w:rsidP="00E85AE4">
      <w:pPr>
        <w:pStyle w:val="NormalWeb"/>
        <w:numPr>
          <w:ilvl w:val="0"/>
          <w:numId w:val="17"/>
        </w:numPr>
        <w:jc w:val="both"/>
      </w:pPr>
      <w:r>
        <w:lastRenderedPageBreak/>
        <w:t xml:space="preserve">Mentored junior developers in component-based architecture, </w:t>
      </w:r>
      <w:proofErr w:type="spellStart"/>
      <w:r>
        <w:t>Git</w:t>
      </w:r>
      <w:proofErr w:type="spellEnd"/>
      <w:r>
        <w:t xml:space="preserve"> workflows, and Drupal theming best practices, raising team velocity by 30%.</w:t>
      </w:r>
    </w:p>
    <w:p w:rsidR="00B6630D" w:rsidRDefault="00BA7724" w:rsidP="00E85AE4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E85AE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E85A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E85AE4" w:rsidRDefault="00E85AE4" w:rsidP="00E85AE4">
      <w:pPr>
        <w:pStyle w:val="NormalWeb"/>
        <w:numPr>
          <w:ilvl w:val="0"/>
          <w:numId w:val="17"/>
        </w:numPr>
        <w:jc w:val="both"/>
      </w:pPr>
      <w:r>
        <w:t xml:space="preserve">Led Drupal 9 frontend migration projects using progressive decoupling strategies combining Twig templates and embedded </w:t>
      </w:r>
      <w:proofErr w:type="gramStart"/>
      <w:r>
        <w:t>React</w:t>
      </w:r>
      <w:proofErr w:type="gramEnd"/>
      <w:r>
        <w:t xml:space="preserve"> components, streamlining legacy modernization.</w:t>
      </w:r>
    </w:p>
    <w:p w:rsidR="00E85AE4" w:rsidRDefault="00E85AE4" w:rsidP="00E85AE4">
      <w:pPr>
        <w:pStyle w:val="NormalWeb"/>
        <w:numPr>
          <w:ilvl w:val="0"/>
          <w:numId w:val="17"/>
        </w:numPr>
        <w:jc w:val="both"/>
      </w:pPr>
      <w:r>
        <w:t>Designed and implemented global SCSS architecture with BEM methodology, reducing CSS bloat and improving maintainability across multiple white-label solutions.</w:t>
      </w:r>
    </w:p>
    <w:p w:rsidR="00E85AE4" w:rsidRDefault="00E85AE4" w:rsidP="00E85AE4">
      <w:pPr>
        <w:pStyle w:val="NormalWeb"/>
        <w:numPr>
          <w:ilvl w:val="0"/>
          <w:numId w:val="17"/>
        </w:numPr>
        <w:jc w:val="both"/>
      </w:pPr>
      <w:r>
        <w:t>Created reusable frontend components for 10+ B2B applications, integrated with Drupal views and blocks, while adhering to WCAG AA standards.</w:t>
      </w:r>
    </w:p>
    <w:p w:rsidR="00E85AE4" w:rsidRDefault="00E85AE4" w:rsidP="00E85AE4">
      <w:pPr>
        <w:pStyle w:val="NormalWeb"/>
        <w:numPr>
          <w:ilvl w:val="0"/>
          <w:numId w:val="17"/>
        </w:numPr>
        <w:jc w:val="both"/>
      </w:pPr>
      <w:r>
        <w:t xml:space="preserve">Delivered pixel-perfect UI experiences by translating complex UX prototypes from </w:t>
      </w:r>
      <w:proofErr w:type="spellStart"/>
      <w:r>
        <w:t>Figma</w:t>
      </w:r>
      <w:proofErr w:type="spellEnd"/>
      <w:r>
        <w:t xml:space="preserve"> into modular components backed by performance budgets.</w:t>
      </w:r>
    </w:p>
    <w:p w:rsidR="00E85AE4" w:rsidRDefault="00E85AE4" w:rsidP="00E85AE4">
      <w:pPr>
        <w:pStyle w:val="NormalWeb"/>
        <w:numPr>
          <w:ilvl w:val="0"/>
          <w:numId w:val="17"/>
        </w:numPr>
        <w:jc w:val="both"/>
      </w:pPr>
      <w:r>
        <w:t xml:space="preserve">Built front-end testing frameworks using Cypress and integrated them with </w:t>
      </w:r>
      <w:proofErr w:type="spellStart"/>
      <w:r>
        <w:t>GitHub</w:t>
      </w:r>
      <w:proofErr w:type="spellEnd"/>
      <w:r>
        <w:t xml:space="preserve"> Actions for continuous UI validation across browsers.</w:t>
      </w:r>
    </w:p>
    <w:p w:rsidR="00E85AE4" w:rsidRDefault="00E85AE4" w:rsidP="00E85AE4">
      <w:pPr>
        <w:pStyle w:val="NormalWeb"/>
        <w:numPr>
          <w:ilvl w:val="0"/>
          <w:numId w:val="17"/>
        </w:numPr>
        <w:jc w:val="both"/>
      </w:pPr>
      <w:r>
        <w:t xml:space="preserve">Defined caching strategies and performance optimization pipelines leveraging </w:t>
      </w:r>
      <w:proofErr w:type="spellStart"/>
      <w:r>
        <w:t>Cloudflare</w:t>
      </w:r>
      <w:proofErr w:type="spellEnd"/>
      <w:r>
        <w:t xml:space="preserve"> and Pantheon Advanced Page Cache modules.</w:t>
      </w:r>
    </w:p>
    <w:p w:rsidR="00E85AE4" w:rsidRDefault="00E85AE4" w:rsidP="00E85AE4">
      <w:pPr>
        <w:pStyle w:val="NormalWeb"/>
        <w:numPr>
          <w:ilvl w:val="0"/>
          <w:numId w:val="17"/>
        </w:numPr>
        <w:jc w:val="both"/>
      </w:pPr>
      <w:r>
        <w:t>Contributed to Drupal community through patch contributions and co-authored a frontend performance guide used across three delivery teams.</w:t>
      </w:r>
    </w:p>
    <w:p w:rsidR="00E85AE4" w:rsidRDefault="00E85AE4" w:rsidP="00E85AE4">
      <w:pPr>
        <w:pStyle w:val="NormalWeb"/>
        <w:numPr>
          <w:ilvl w:val="0"/>
          <w:numId w:val="17"/>
        </w:numPr>
        <w:jc w:val="both"/>
      </w:pPr>
      <w:r>
        <w:t>Participated in agile ceremonies as Scrum lead, coordinating cross-functional collaboration and technical scoping for large-scale front-end features.</w:t>
      </w:r>
    </w:p>
    <w:p w:rsidR="00B6630D" w:rsidRDefault="00BA7724" w:rsidP="00E85AE4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E85AE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E85A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E85AE4" w:rsidRPr="00E85AE4" w:rsidRDefault="00E85AE4" w:rsidP="00E85AE4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5AE4">
        <w:rPr>
          <w:rFonts w:ascii="Times New Roman" w:eastAsia="Times New Roman" w:hAnsi="Times New Roman" w:cs="Times New Roman"/>
          <w:sz w:val="24"/>
          <w:szCs w:val="24"/>
        </w:rPr>
        <w:t xml:space="preserve">Delivered fully responsive Drupal themes with advanced Twig </w:t>
      </w:r>
      <w:proofErr w:type="spellStart"/>
      <w:r w:rsidRPr="00E85AE4">
        <w:rPr>
          <w:rFonts w:ascii="Times New Roman" w:eastAsia="Times New Roman" w:hAnsi="Times New Roman" w:cs="Times New Roman"/>
          <w:sz w:val="24"/>
          <w:szCs w:val="24"/>
        </w:rPr>
        <w:t>templating</w:t>
      </w:r>
      <w:proofErr w:type="spellEnd"/>
      <w:r w:rsidRPr="00E85AE4">
        <w:rPr>
          <w:rFonts w:ascii="Times New Roman" w:eastAsia="Times New Roman" w:hAnsi="Times New Roman" w:cs="Times New Roman"/>
          <w:sz w:val="24"/>
          <w:szCs w:val="24"/>
        </w:rPr>
        <w:t xml:space="preserve"> and Bootstrap 4 integration, improving mobile UX by over 50% across user segments.</w:t>
      </w:r>
    </w:p>
    <w:p w:rsidR="00E85AE4" w:rsidRPr="00E85AE4" w:rsidRDefault="00E85AE4" w:rsidP="00E85AE4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5AE4">
        <w:rPr>
          <w:rFonts w:ascii="Times New Roman" w:eastAsia="Times New Roman" w:hAnsi="Times New Roman" w:cs="Times New Roman"/>
          <w:sz w:val="24"/>
          <w:szCs w:val="24"/>
        </w:rPr>
        <w:t>Implemented front-end design systems with style guides and token-based theming, enabling reusable templates and consistent branding.</w:t>
      </w:r>
    </w:p>
    <w:p w:rsidR="00E85AE4" w:rsidRPr="00E85AE4" w:rsidRDefault="00E85AE4" w:rsidP="00E85AE4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5AE4">
        <w:rPr>
          <w:rFonts w:ascii="Times New Roman" w:eastAsia="Times New Roman" w:hAnsi="Times New Roman" w:cs="Times New Roman"/>
          <w:sz w:val="24"/>
          <w:szCs w:val="24"/>
        </w:rPr>
        <w:t>Engineered multilingual and RTL support across government websites, including front-end accessibility localization logic.</w:t>
      </w:r>
    </w:p>
    <w:p w:rsidR="00E85AE4" w:rsidRPr="00E85AE4" w:rsidRDefault="00E85AE4" w:rsidP="00E85AE4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5AE4">
        <w:rPr>
          <w:rFonts w:ascii="Times New Roman" w:eastAsia="Times New Roman" w:hAnsi="Times New Roman" w:cs="Times New Roman"/>
          <w:sz w:val="24"/>
          <w:szCs w:val="24"/>
        </w:rPr>
        <w:t>Streamlined legacy front-end architecture by modularizing global components into feature-driven directories with scoped styles.</w:t>
      </w:r>
    </w:p>
    <w:p w:rsidR="00E85AE4" w:rsidRPr="00E85AE4" w:rsidRDefault="00E85AE4" w:rsidP="00E85AE4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5AE4">
        <w:rPr>
          <w:rFonts w:ascii="Times New Roman" w:eastAsia="Times New Roman" w:hAnsi="Times New Roman" w:cs="Times New Roman"/>
          <w:sz w:val="24"/>
          <w:szCs w:val="24"/>
        </w:rPr>
        <w:t>Participated in stakeholder workshops to define UI logic, front-end validation, and user journey flows, translating them into sprint-ready tasks.</w:t>
      </w:r>
    </w:p>
    <w:p w:rsidR="00E85AE4" w:rsidRPr="00E85AE4" w:rsidRDefault="00E85AE4" w:rsidP="00E85AE4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5AE4">
        <w:rPr>
          <w:rFonts w:ascii="Times New Roman" w:eastAsia="Times New Roman" w:hAnsi="Times New Roman" w:cs="Times New Roman"/>
          <w:sz w:val="24"/>
          <w:szCs w:val="24"/>
        </w:rPr>
        <w:t>Integrated analytics tracking using Google Tag Manager and A/B testing frameworks to inform future UI decisions.</w:t>
      </w:r>
    </w:p>
    <w:p w:rsidR="00E85AE4" w:rsidRPr="00E85AE4" w:rsidRDefault="00E85AE4" w:rsidP="00E85AE4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5AE4">
        <w:rPr>
          <w:rFonts w:ascii="Times New Roman" w:eastAsia="Times New Roman" w:hAnsi="Times New Roman" w:cs="Times New Roman"/>
          <w:sz w:val="24"/>
          <w:szCs w:val="24"/>
        </w:rPr>
        <w:t xml:space="preserve">Automated deployment using Gulp and </w:t>
      </w:r>
      <w:proofErr w:type="spellStart"/>
      <w:r w:rsidRPr="00E85AE4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E85AE4">
        <w:rPr>
          <w:rFonts w:ascii="Times New Roman" w:eastAsia="Times New Roman" w:hAnsi="Times New Roman" w:cs="Times New Roman"/>
          <w:sz w:val="24"/>
          <w:szCs w:val="24"/>
        </w:rPr>
        <w:t xml:space="preserve"> for cross-environment parity and reproducibility.</w:t>
      </w:r>
    </w:p>
    <w:p w:rsidR="00E85AE4" w:rsidRPr="00E85AE4" w:rsidRDefault="00E85AE4" w:rsidP="00E85AE4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5AE4">
        <w:rPr>
          <w:rFonts w:ascii="Times New Roman" w:eastAsia="Times New Roman" w:hAnsi="Times New Roman" w:cs="Times New Roman"/>
          <w:sz w:val="24"/>
          <w:szCs w:val="24"/>
        </w:rPr>
        <w:t xml:space="preserve">Contributed to </w:t>
      </w:r>
      <w:proofErr w:type="spellStart"/>
      <w:r w:rsidRPr="00E85AE4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E85AE4">
        <w:rPr>
          <w:rFonts w:ascii="Times New Roman" w:eastAsia="Times New Roman" w:hAnsi="Times New Roman" w:cs="Times New Roman"/>
          <w:sz w:val="24"/>
          <w:szCs w:val="24"/>
        </w:rPr>
        <w:t xml:space="preserve"> pipeline for static asset optimization, reducing time-to-first-byte by 35%.</w:t>
      </w:r>
    </w:p>
    <w:p w:rsidR="00E85AE4" w:rsidRDefault="00E85AE4" w:rsidP="00E85AE4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</w:p>
    <w:p w:rsidR="00A924F6" w:rsidRDefault="00A924F6" w:rsidP="00E85AE4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</w:p>
    <w:p w:rsidR="00A924F6" w:rsidRDefault="00A924F6" w:rsidP="00E85AE4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</w:p>
    <w:p w:rsidR="00B6630D" w:rsidRDefault="00BA7724" w:rsidP="00E85AE4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Microsoft</w:t>
      </w:r>
    </w:p>
    <w:p w:rsidR="00F627CA" w:rsidRDefault="00BA7724" w:rsidP="00E85AE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E85A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E85AE4" w:rsidRDefault="00E85AE4" w:rsidP="00E85AE4">
      <w:pPr>
        <w:pStyle w:val="NormalWeb"/>
        <w:numPr>
          <w:ilvl w:val="0"/>
          <w:numId w:val="19"/>
        </w:numPr>
        <w:jc w:val="both"/>
      </w:pPr>
      <w:r>
        <w:t>Developed internal UI components for SharePoint using Knockout.js and vanilla JavaScript, improving documentation search UX by 60%.</w:t>
      </w:r>
    </w:p>
    <w:p w:rsidR="00E85AE4" w:rsidRDefault="00E85AE4" w:rsidP="00E85AE4">
      <w:pPr>
        <w:pStyle w:val="NormalWeb"/>
        <w:numPr>
          <w:ilvl w:val="0"/>
          <w:numId w:val="19"/>
        </w:numPr>
        <w:jc w:val="both"/>
      </w:pPr>
      <w:r>
        <w:t xml:space="preserve">Refactored large codebases to adopt modular patterns and </w:t>
      </w:r>
      <w:proofErr w:type="spellStart"/>
      <w:r>
        <w:t>linting</w:t>
      </w:r>
      <w:proofErr w:type="spellEnd"/>
      <w:r>
        <w:t xml:space="preserve"> standards, improving front-end maintainability across teams.</w:t>
      </w:r>
    </w:p>
    <w:p w:rsidR="00E85AE4" w:rsidRDefault="00E85AE4" w:rsidP="00E85AE4">
      <w:pPr>
        <w:pStyle w:val="NormalWeb"/>
        <w:numPr>
          <w:ilvl w:val="0"/>
          <w:numId w:val="19"/>
        </w:numPr>
        <w:jc w:val="both"/>
      </w:pPr>
      <w:r>
        <w:t>Integrated telemetry dashboards with GA and internal analytics to monitor feature usage and optimize UI patterns accordingly.</w:t>
      </w:r>
    </w:p>
    <w:p w:rsidR="00E85AE4" w:rsidRDefault="00E85AE4" w:rsidP="00E85AE4">
      <w:pPr>
        <w:pStyle w:val="NormalWeb"/>
        <w:numPr>
          <w:ilvl w:val="0"/>
          <w:numId w:val="19"/>
        </w:numPr>
        <w:jc w:val="both"/>
      </w:pPr>
      <w:r>
        <w:t>Collaborated with accessibility team to build screen reader-compatible components and semantic HTML layouts.</w:t>
      </w:r>
    </w:p>
    <w:p w:rsidR="00E85AE4" w:rsidRDefault="00E85AE4" w:rsidP="00E85AE4">
      <w:pPr>
        <w:pStyle w:val="NormalWeb"/>
        <w:numPr>
          <w:ilvl w:val="0"/>
          <w:numId w:val="19"/>
        </w:numPr>
        <w:jc w:val="both"/>
      </w:pPr>
      <w:r>
        <w:t>Built a prototype content moderation dashboard with React and deployed via Azure App Services for internal content workflows.</w:t>
      </w:r>
    </w:p>
    <w:p w:rsidR="00E85AE4" w:rsidRDefault="00E85AE4" w:rsidP="00E85AE4">
      <w:pPr>
        <w:pStyle w:val="NormalWeb"/>
        <w:numPr>
          <w:ilvl w:val="0"/>
          <w:numId w:val="19"/>
        </w:numPr>
        <w:jc w:val="both"/>
      </w:pPr>
      <w:r>
        <w:t>Conducted QA and cross-browser compatibility testing across IE11, Edge, Chrome, and Firefox using Selenium and in-house tools.</w:t>
      </w:r>
    </w:p>
    <w:p w:rsidR="00E85AE4" w:rsidRDefault="00E85AE4" w:rsidP="00E85AE4">
      <w:pPr>
        <w:pStyle w:val="NormalWeb"/>
        <w:numPr>
          <w:ilvl w:val="0"/>
          <w:numId w:val="19"/>
        </w:numPr>
        <w:jc w:val="both"/>
      </w:pPr>
      <w:r>
        <w:t>Presented front-end performance optimization strategies to engineering leaders, sparking further research in caching techniques.</w:t>
      </w:r>
    </w:p>
    <w:p w:rsidR="00E85AE4" w:rsidRDefault="00E85AE4" w:rsidP="00E85AE4">
      <w:pPr>
        <w:pStyle w:val="NormalWeb"/>
        <w:numPr>
          <w:ilvl w:val="0"/>
          <w:numId w:val="19"/>
        </w:numPr>
        <w:jc w:val="both"/>
      </w:pPr>
      <w:r>
        <w:t xml:space="preserve">Supported junior interns in front-end </w:t>
      </w:r>
      <w:proofErr w:type="spellStart"/>
      <w:r>
        <w:t>Git</w:t>
      </w:r>
      <w:proofErr w:type="spellEnd"/>
      <w:r>
        <w:t xml:space="preserve"> workflows and HTML/CSS best practices, boosting delivery timelines for internal tooling.</w:t>
      </w:r>
    </w:p>
    <w:p w:rsidR="00B6630D" w:rsidRDefault="00BA7724" w:rsidP="00E85AE4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E85AE4" w:rsidRPr="00E85AE4" w:rsidRDefault="00E85AE4" w:rsidP="00E85AE4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rStyle w:val="Strong"/>
          <w:b w:val="0"/>
          <w:bCs w:val="0"/>
        </w:rPr>
      </w:pPr>
      <w:r>
        <w:rPr>
          <w:rStyle w:val="Strong"/>
        </w:rPr>
        <w:t>Decoupled Drupal + React Site for Public Health</w:t>
      </w:r>
    </w:p>
    <w:p w:rsidR="00E85AE4" w:rsidRDefault="00E85AE4" w:rsidP="00E85AE4">
      <w:pPr>
        <w:pStyle w:val="NormalWeb"/>
        <w:spacing w:before="0" w:beforeAutospacing="0" w:after="0" w:afterAutospacing="0"/>
        <w:ind w:left="720"/>
        <w:jc w:val="both"/>
      </w:pPr>
      <w:proofErr w:type="gramStart"/>
      <w:r>
        <w:t>Built a fast, accessible site using Drupal as a headless CMS with a React front-end.</w:t>
      </w:r>
      <w:proofErr w:type="gramEnd"/>
      <w:r>
        <w:t xml:space="preserve"> Used JSON</w:t>
      </w:r>
      <w:proofErr w:type="gramStart"/>
      <w:r>
        <w:t>:API</w:t>
      </w:r>
      <w:proofErr w:type="gramEnd"/>
      <w:r>
        <w:t>, lazy loading, and reusable components to improve performance and flexibility.</w:t>
      </w:r>
    </w:p>
    <w:p w:rsidR="00E85AE4" w:rsidRPr="00E85AE4" w:rsidRDefault="00E85AE4" w:rsidP="00E85AE4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rStyle w:val="Strong"/>
          <w:b w:val="0"/>
          <w:bCs w:val="0"/>
        </w:rPr>
      </w:pPr>
      <w:r>
        <w:rPr>
          <w:rStyle w:val="Strong"/>
        </w:rPr>
        <w:t>Drupal Component Library for Universities</w:t>
      </w:r>
    </w:p>
    <w:p w:rsidR="00E85AE4" w:rsidRDefault="00E85AE4" w:rsidP="00E85AE4">
      <w:pPr>
        <w:pStyle w:val="NormalWeb"/>
        <w:spacing w:before="0" w:beforeAutospacing="0" w:after="0" w:afterAutospacing="0"/>
        <w:ind w:left="720"/>
        <w:jc w:val="both"/>
      </w:pPr>
      <w:proofErr w:type="gramStart"/>
      <w:r>
        <w:t>Led the creation of an accessible UI library in Drupal using Twig and SCSS.</w:t>
      </w:r>
      <w:proofErr w:type="gramEnd"/>
      <w:r>
        <w:t xml:space="preserve"> Ensured all components met WCAG 2.1 standards and worked with UX teams to maintain design consistency.</w:t>
      </w:r>
    </w:p>
    <w:p w:rsidR="00E85AE4" w:rsidRPr="00E85AE4" w:rsidRDefault="00E85AE4" w:rsidP="00E85AE4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rStyle w:val="Strong"/>
          <w:b w:val="0"/>
          <w:bCs w:val="0"/>
        </w:rPr>
      </w:pPr>
      <w:r>
        <w:rPr>
          <w:rStyle w:val="Strong"/>
        </w:rPr>
        <w:t>Drupal Multi-Site Platform for Global NGO</w:t>
      </w:r>
    </w:p>
    <w:p w:rsidR="00E85AE4" w:rsidRDefault="00E85AE4" w:rsidP="00E85AE4">
      <w:pPr>
        <w:pStyle w:val="NormalWeb"/>
        <w:spacing w:before="0" w:beforeAutospacing="0" w:after="0" w:afterAutospacing="0"/>
        <w:ind w:left="720"/>
        <w:jc w:val="both"/>
      </w:pPr>
      <w:proofErr w:type="gramStart"/>
      <w:r>
        <w:t>Developed a Drupal 9 platform supporting multiple regional sites.</w:t>
      </w:r>
      <w:proofErr w:type="gramEnd"/>
      <w:r>
        <w:t xml:space="preserve"> Used layout builder, multilingual theming, and automated deployments via Pantheon.</w:t>
      </w:r>
    </w:p>
    <w:p w:rsidR="00E85AE4" w:rsidRPr="00E85AE4" w:rsidRDefault="00E85AE4" w:rsidP="00E85AE4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rStyle w:val="Strong"/>
          <w:b w:val="0"/>
          <w:bCs w:val="0"/>
        </w:rPr>
      </w:pPr>
      <w:r>
        <w:rPr>
          <w:rStyle w:val="Strong"/>
        </w:rPr>
        <w:t xml:space="preserve">Static </w:t>
      </w:r>
      <w:proofErr w:type="spellStart"/>
      <w:r>
        <w:rPr>
          <w:rStyle w:val="Strong"/>
        </w:rPr>
        <w:t>JAMstack</w:t>
      </w:r>
      <w:proofErr w:type="spellEnd"/>
      <w:r>
        <w:rPr>
          <w:rStyle w:val="Strong"/>
        </w:rPr>
        <w:t xml:space="preserve"> Site with </w:t>
      </w:r>
      <w:proofErr w:type="spellStart"/>
      <w:r>
        <w:rPr>
          <w:rStyle w:val="Strong"/>
        </w:rPr>
        <w:t>Nuxt</w:t>
      </w:r>
      <w:proofErr w:type="spellEnd"/>
      <w:r>
        <w:rPr>
          <w:rStyle w:val="Strong"/>
        </w:rPr>
        <w:t xml:space="preserve"> + Drupal</w:t>
      </w:r>
    </w:p>
    <w:p w:rsidR="00E85AE4" w:rsidRDefault="00E85AE4" w:rsidP="00E85AE4">
      <w:pPr>
        <w:pStyle w:val="NormalWeb"/>
        <w:spacing w:before="0" w:beforeAutospacing="0" w:after="0" w:afterAutospacing="0"/>
        <w:ind w:left="720"/>
        <w:jc w:val="both"/>
      </w:pPr>
      <w:proofErr w:type="gramStart"/>
      <w:r>
        <w:t xml:space="preserve">Created a static site using Nuxt.js and Drupal </w:t>
      </w:r>
      <w:proofErr w:type="spellStart"/>
      <w:r>
        <w:t>GraphQL</w:t>
      </w:r>
      <w:proofErr w:type="spellEnd"/>
      <w:r>
        <w:t xml:space="preserve"> API.</w:t>
      </w:r>
      <w:proofErr w:type="gramEnd"/>
      <w:r>
        <w:t xml:space="preserve"> Added search with </w:t>
      </w:r>
      <w:proofErr w:type="spellStart"/>
      <w:r>
        <w:t>Algolia</w:t>
      </w:r>
      <w:proofErr w:type="spellEnd"/>
      <w:r>
        <w:t xml:space="preserve"> and deployed with </w:t>
      </w:r>
      <w:proofErr w:type="spellStart"/>
      <w:r>
        <w:t>Netlify</w:t>
      </w:r>
      <w:proofErr w:type="spellEnd"/>
      <w:r>
        <w:t xml:space="preserve"> for fast, SEO-friendly pages.</w:t>
      </w:r>
    </w:p>
    <w:p w:rsidR="00B6630D" w:rsidRDefault="00BA7724" w:rsidP="00E85AE4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E85AE4" w:rsidRDefault="00E85AE4" w:rsidP="00E85AE4">
      <w:pPr>
        <w:pStyle w:val="NormalWeb"/>
        <w:numPr>
          <w:ilvl w:val="0"/>
          <w:numId w:val="22"/>
        </w:numPr>
        <w:jc w:val="both"/>
      </w:pPr>
      <w:proofErr w:type="spellStart"/>
      <w:r>
        <w:rPr>
          <w:rStyle w:val="Strong"/>
        </w:rPr>
        <w:t>Acquia</w:t>
      </w:r>
      <w:proofErr w:type="spellEnd"/>
      <w:r>
        <w:rPr>
          <w:rStyle w:val="Strong"/>
        </w:rPr>
        <w:t xml:space="preserve"> Certified Front-End Specialist</w:t>
      </w:r>
    </w:p>
    <w:p w:rsidR="00E85AE4" w:rsidRDefault="00E85AE4" w:rsidP="00E85AE4">
      <w:pPr>
        <w:pStyle w:val="NormalWeb"/>
        <w:numPr>
          <w:ilvl w:val="0"/>
          <w:numId w:val="22"/>
        </w:numPr>
        <w:jc w:val="both"/>
      </w:pPr>
      <w:r>
        <w:rPr>
          <w:rStyle w:val="Strong"/>
        </w:rPr>
        <w:t>Google Web Fundamentals - Performance Optimization</w:t>
      </w:r>
    </w:p>
    <w:p w:rsidR="00E85AE4" w:rsidRDefault="00E85AE4" w:rsidP="00E85AE4">
      <w:pPr>
        <w:pStyle w:val="NormalWeb"/>
        <w:numPr>
          <w:ilvl w:val="0"/>
          <w:numId w:val="22"/>
        </w:numPr>
        <w:jc w:val="both"/>
      </w:pPr>
      <w:r>
        <w:rPr>
          <w:rStyle w:val="Strong"/>
        </w:rPr>
        <w:t>AWS Cloud Practitioner</w:t>
      </w:r>
    </w:p>
    <w:p w:rsidR="00E85AE4" w:rsidRDefault="00E85AE4" w:rsidP="00E85AE4">
      <w:pPr>
        <w:pStyle w:val="NormalWeb"/>
        <w:numPr>
          <w:ilvl w:val="0"/>
          <w:numId w:val="22"/>
        </w:numPr>
        <w:jc w:val="both"/>
      </w:pPr>
      <w:r>
        <w:rPr>
          <w:rStyle w:val="Strong"/>
        </w:rPr>
        <w:t>GCP Associate Cloud Engineer</w:t>
      </w:r>
    </w:p>
    <w:p w:rsidR="00E85AE4" w:rsidRDefault="00E85AE4" w:rsidP="00E85AE4">
      <w:pPr>
        <w:pStyle w:val="NormalWeb"/>
        <w:numPr>
          <w:ilvl w:val="0"/>
          <w:numId w:val="22"/>
        </w:numPr>
        <w:jc w:val="both"/>
      </w:pPr>
      <w:proofErr w:type="spellStart"/>
      <w:r>
        <w:rPr>
          <w:rStyle w:val="Strong"/>
        </w:rPr>
        <w:t>MongoDB</w:t>
      </w:r>
      <w:proofErr w:type="spellEnd"/>
      <w:r>
        <w:rPr>
          <w:rStyle w:val="Strong"/>
        </w:rPr>
        <w:t xml:space="preserve"> for Front-End </w:t>
      </w:r>
      <w:proofErr w:type="spellStart"/>
      <w:r>
        <w:rPr>
          <w:rStyle w:val="Strong"/>
        </w:rPr>
        <w:t>Devs</w:t>
      </w:r>
      <w:proofErr w:type="spellEnd"/>
      <w:r>
        <w:rPr>
          <w:rStyle w:val="Strong"/>
        </w:rPr>
        <w:t xml:space="preserve"> – Mongo University</w:t>
      </w:r>
    </w:p>
    <w:p w:rsidR="00B6630D" w:rsidRDefault="00BA7724" w:rsidP="00E85AE4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E85A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E85AE4">
      <w:pPr>
        <w:spacing w:before="100" w:beforeAutospacing="1" w:after="100" w:afterAutospacing="1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6BF2" w:rsidRDefault="00346BF2">
      <w:pPr>
        <w:spacing w:line="240" w:lineRule="auto"/>
      </w:pPr>
      <w:r>
        <w:separator/>
      </w:r>
    </w:p>
  </w:endnote>
  <w:endnote w:type="continuationSeparator" w:id="0">
    <w:p w:rsidR="00346BF2" w:rsidRDefault="00346B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6BF2" w:rsidRDefault="00346BF2">
      <w:pPr>
        <w:spacing w:after="0"/>
      </w:pPr>
      <w:r>
        <w:separator/>
      </w:r>
    </w:p>
  </w:footnote>
  <w:footnote w:type="continuationSeparator" w:id="0">
    <w:p w:rsidR="00346BF2" w:rsidRDefault="00346BF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DA2D3B"/>
    <w:multiLevelType w:val="hybridMultilevel"/>
    <w:tmpl w:val="EB9C5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A3E726D"/>
    <w:multiLevelType w:val="multilevel"/>
    <w:tmpl w:val="3B44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C45E9F"/>
    <w:multiLevelType w:val="multilevel"/>
    <w:tmpl w:val="65CCC14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FDE22A2"/>
    <w:multiLevelType w:val="hybridMultilevel"/>
    <w:tmpl w:val="CA0E0C7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30164F9"/>
    <w:multiLevelType w:val="hybridMultilevel"/>
    <w:tmpl w:val="CBFAD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8526410"/>
    <w:multiLevelType w:val="hybridMultilevel"/>
    <w:tmpl w:val="E5D84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ED41713"/>
    <w:multiLevelType w:val="hybridMultilevel"/>
    <w:tmpl w:val="C192B4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9EA48F8"/>
    <w:multiLevelType w:val="hybridMultilevel"/>
    <w:tmpl w:val="1E4EF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0"/>
  </w:num>
  <w:num w:numId="3">
    <w:abstractNumId w:val="0"/>
  </w:num>
  <w:num w:numId="4">
    <w:abstractNumId w:val="5"/>
  </w:num>
  <w:num w:numId="5">
    <w:abstractNumId w:val="16"/>
  </w:num>
  <w:num w:numId="6">
    <w:abstractNumId w:val="12"/>
  </w:num>
  <w:num w:numId="7">
    <w:abstractNumId w:val="14"/>
  </w:num>
  <w:num w:numId="8">
    <w:abstractNumId w:val="2"/>
  </w:num>
  <w:num w:numId="9">
    <w:abstractNumId w:val="11"/>
  </w:num>
  <w:num w:numId="10">
    <w:abstractNumId w:val="15"/>
  </w:num>
  <w:num w:numId="11">
    <w:abstractNumId w:val="1"/>
  </w:num>
  <w:num w:numId="12">
    <w:abstractNumId w:val="3"/>
  </w:num>
  <w:num w:numId="13">
    <w:abstractNumId w:val="10"/>
  </w:num>
  <w:num w:numId="14">
    <w:abstractNumId w:val="7"/>
  </w:num>
  <w:num w:numId="15">
    <w:abstractNumId w:val="13"/>
  </w:num>
  <w:num w:numId="16">
    <w:abstractNumId w:val="4"/>
  </w:num>
  <w:num w:numId="17">
    <w:abstractNumId w:val="17"/>
  </w:num>
  <w:num w:numId="18">
    <w:abstractNumId w:val="19"/>
  </w:num>
  <w:num w:numId="19">
    <w:abstractNumId w:val="8"/>
  </w:num>
  <w:num w:numId="20">
    <w:abstractNumId w:val="18"/>
  </w:num>
  <w:num w:numId="21">
    <w:abstractNumId w:val="22"/>
  </w:num>
  <w:num w:numId="22">
    <w:abstractNumId w:val="9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0056D0"/>
    <w:rsid w:val="001369DD"/>
    <w:rsid w:val="0015205C"/>
    <w:rsid w:val="001E29CB"/>
    <w:rsid w:val="0021560D"/>
    <w:rsid w:val="002C6146"/>
    <w:rsid w:val="00346BF2"/>
    <w:rsid w:val="00346FFB"/>
    <w:rsid w:val="00834406"/>
    <w:rsid w:val="00A924F6"/>
    <w:rsid w:val="00B6630D"/>
    <w:rsid w:val="00BA7724"/>
    <w:rsid w:val="00BD35C9"/>
    <w:rsid w:val="00C10B19"/>
    <w:rsid w:val="00CE556E"/>
    <w:rsid w:val="00E85AE4"/>
    <w:rsid w:val="00F575F0"/>
    <w:rsid w:val="00F627CA"/>
    <w:rsid w:val="00F95853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6CAA6C-6775-470C-B3E3-8074AEEDD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1068</Words>
  <Characters>6093</Characters>
  <Application>Microsoft Office Word</Application>
  <DocSecurity>0</DocSecurity>
  <Lines>50</Lines>
  <Paragraphs>14</Paragraphs>
  <ScaleCrop>false</ScaleCrop>
  <Company>P R C</Company>
  <LinksUpToDate>false</LinksUpToDate>
  <CharactersWithSpaces>7147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13</cp:revision>
  <cp:lastPrinted>2025-09-14T14:34:00Z</cp:lastPrinted>
  <dcterms:created xsi:type="dcterms:W3CDTF">2025-08-04T16:40:00Z</dcterms:created>
  <dcterms:modified xsi:type="dcterms:W3CDTF">2026-03-24T01:27:00Z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