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984" w:rsidRDefault="00254984" w:rsidP="00254984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254984">
        <w:rPr>
          <w:rFonts w:ascii="Arial" w:eastAsia="Arial" w:hAnsi="Arial" w:cs="Arial"/>
          <w:color w:val="555555"/>
          <w:sz w:val="19"/>
          <w:szCs w:val="19"/>
        </w:rPr>
        <w:t xml:space="preserve"> | Angular Frontend | 10+years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D539DC" w:rsidRPr="00D539DC" w:rsidRDefault="00D539DC" w:rsidP="00D539DC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D539DC">
        <w:rPr>
          <w:rFonts w:ascii="Arial" w:hAnsi="Arial" w:cs="Arial"/>
          <w:sz w:val="20"/>
        </w:rPr>
        <w:t xml:space="preserve">Senior </w:t>
      </w:r>
      <w:r w:rsidRPr="00D539DC">
        <w:rPr>
          <w:rStyle w:val="Strong"/>
          <w:rFonts w:ascii="Arial" w:hAnsi="Arial" w:cs="Arial"/>
          <w:sz w:val="20"/>
        </w:rPr>
        <w:t>Angular Frontend Engineer</w:t>
      </w:r>
      <w:r w:rsidRPr="00D539DC">
        <w:rPr>
          <w:rFonts w:ascii="Arial" w:hAnsi="Arial" w:cs="Arial"/>
          <w:sz w:val="20"/>
        </w:rPr>
        <w:t xml:space="preserve"> with </w:t>
      </w:r>
      <w:r w:rsidRPr="00D539DC">
        <w:rPr>
          <w:rStyle w:val="Strong"/>
          <w:rFonts w:ascii="Arial" w:hAnsi="Arial" w:cs="Arial"/>
          <w:sz w:val="20"/>
        </w:rPr>
        <w:t>9+ years</w:t>
      </w:r>
      <w:r w:rsidRPr="00D539DC">
        <w:rPr>
          <w:rFonts w:ascii="Arial" w:hAnsi="Arial" w:cs="Arial"/>
          <w:sz w:val="20"/>
        </w:rPr>
        <w:t xml:space="preserve"> in product teams across </w:t>
      </w:r>
      <w:proofErr w:type="spellStart"/>
      <w:r w:rsidRPr="00D539DC">
        <w:rPr>
          <w:rStyle w:val="Strong"/>
          <w:rFonts w:ascii="Arial" w:hAnsi="Arial" w:cs="Arial"/>
          <w:sz w:val="20"/>
        </w:rPr>
        <w:t>SaaS</w:t>
      </w:r>
      <w:proofErr w:type="spellEnd"/>
      <w:r w:rsidRPr="00D539DC">
        <w:rPr>
          <w:rStyle w:val="Strong"/>
          <w:rFonts w:ascii="Arial" w:hAnsi="Arial" w:cs="Arial"/>
          <w:sz w:val="20"/>
        </w:rPr>
        <w:t xml:space="preserve"> / B2B platforms</w:t>
      </w:r>
      <w:r w:rsidRPr="00D539DC">
        <w:rPr>
          <w:rFonts w:ascii="Arial" w:hAnsi="Arial" w:cs="Arial"/>
          <w:sz w:val="20"/>
        </w:rPr>
        <w:t xml:space="preserve">, building high-traffic, data-heavy web apps where </w:t>
      </w:r>
      <w:r w:rsidRPr="00D539DC">
        <w:rPr>
          <w:rStyle w:val="Strong"/>
          <w:rFonts w:ascii="Arial" w:hAnsi="Arial" w:cs="Arial"/>
          <w:sz w:val="20"/>
        </w:rPr>
        <w:t>UX consistency</w:t>
      </w:r>
      <w:r w:rsidRPr="00D539DC">
        <w:rPr>
          <w:rFonts w:ascii="Arial" w:hAnsi="Arial" w:cs="Arial"/>
          <w:sz w:val="20"/>
        </w:rPr>
        <w:t xml:space="preserve">, </w:t>
      </w:r>
      <w:r w:rsidRPr="00D539DC">
        <w:rPr>
          <w:rStyle w:val="Strong"/>
          <w:rFonts w:ascii="Arial" w:hAnsi="Arial" w:cs="Arial"/>
          <w:sz w:val="20"/>
        </w:rPr>
        <w:t>performance</w:t>
      </w:r>
      <w:r w:rsidRPr="00D539DC">
        <w:rPr>
          <w:rFonts w:ascii="Arial" w:hAnsi="Arial" w:cs="Arial"/>
          <w:sz w:val="20"/>
        </w:rPr>
        <w:t xml:space="preserve">, and </w:t>
      </w:r>
      <w:r w:rsidRPr="00D539DC">
        <w:rPr>
          <w:rStyle w:val="Strong"/>
          <w:rFonts w:ascii="Arial" w:hAnsi="Arial" w:cs="Arial"/>
          <w:sz w:val="20"/>
        </w:rPr>
        <w:t>reliability</w:t>
      </w:r>
      <w:r w:rsidRPr="00D539DC">
        <w:rPr>
          <w:rFonts w:ascii="Arial" w:hAnsi="Arial" w:cs="Arial"/>
          <w:sz w:val="20"/>
        </w:rPr>
        <w:t xml:space="preserve"> matter. I work end-to-end on Angular ecosystems—designing </w:t>
      </w:r>
      <w:r w:rsidRPr="00D539DC">
        <w:rPr>
          <w:rStyle w:val="Strong"/>
          <w:rFonts w:ascii="Arial" w:hAnsi="Arial" w:cs="Arial"/>
          <w:sz w:val="20"/>
        </w:rPr>
        <w:t>feature module boundaries</w:t>
      </w:r>
      <w:r w:rsidRPr="00D539DC">
        <w:rPr>
          <w:rFonts w:ascii="Arial" w:hAnsi="Arial" w:cs="Arial"/>
          <w:sz w:val="20"/>
        </w:rPr>
        <w:t xml:space="preserve">, scalable </w:t>
      </w:r>
      <w:r w:rsidRPr="00D539DC">
        <w:rPr>
          <w:rStyle w:val="Strong"/>
          <w:rFonts w:ascii="Arial" w:hAnsi="Arial" w:cs="Arial"/>
          <w:sz w:val="20"/>
        </w:rPr>
        <w:t>component architecture</w:t>
      </w:r>
      <w:r w:rsidRPr="00D539DC">
        <w:rPr>
          <w:rFonts w:ascii="Arial" w:hAnsi="Arial" w:cs="Arial"/>
          <w:sz w:val="20"/>
        </w:rPr>
        <w:t xml:space="preserve">, and predictable </w:t>
      </w:r>
      <w:r w:rsidRPr="00D539DC">
        <w:rPr>
          <w:rStyle w:val="Strong"/>
          <w:rFonts w:ascii="Arial" w:hAnsi="Arial" w:cs="Arial"/>
          <w:sz w:val="20"/>
        </w:rPr>
        <w:t>state flows</w:t>
      </w:r>
      <w:r w:rsidRPr="00D539DC">
        <w:rPr>
          <w:rFonts w:ascii="Arial" w:hAnsi="Arial" w:cs="Arial"/>
          <w:sz w:val="20"/>
        </w:rPr>
        <w:t xml:space="preserve">—so teams can ship faster without breaking shared UI contracts. Hands-on with </w:t>
      </w:r>
      <w:r w:rsidRPr="00D539DC">
        <w:rPr>
          <w:rStyle w:val="Strong"/>
          <w:rFonts w:ascii="Arial" w:hAnsi="Arial" w:cs="Arial"/>
          <w:sz w:val="20"/>
        </w:rPr>
        <w:t>Angular 15</w:t>
      </w:r>
      <w:r w:rsidRPr="00D539DC">
        <w:rPr>
          <w:rFonts w:ascii="Arial" w:hAnsi="Arial" w:cs="Arial"/>
          <w:sz w:val="20"/>
        </w:rPr>
        <w:t xml:space="preserve">, </w:t>
      </w:r>
      <w:proofErr w:type="spellStart"/>
      <w:r w:rsidRPr="00D539DC">
        <w:rPr>
          <w:rStyle w:val="Strong"/>
          <w:rFonts w:ascii="Arial" w:hAnsi="Arial" w:cs="Arial"/>
          <w:sz w:val="20"/>
        </w:rPr>
        <w:t>TypeScript</w:t>
      </w:r>
      <w:proofErr w:type="spellEnd"/>
      <w:r w:rsidRPr="00D539DC">
        <w:rPr>
          <w:rStyle w:val="Strong"/>
          <w:rFonts w:ascii="Arial" w:hAnsi="Arial" w:cs="Arial"/>
          <w:sz w:val="20"/>
        </w:rPr>
        <w:t xml:space="preserve"> 4.8</w:t>
      </w:r>
      <w:r w:rsidRPr="00D539DC">
        <w:rPr>
          <w:rFonts w:ascii="Arial" w:hAnsi="Arial" w:cs="Arial"/>
          <w:sz w:val="20"/>
        </w:rPr>
        <w:t xml:space="preserve">, </w:t>
      </w:r>
      <w:proofErr w:type="spellStart"/>
      <w:r w:rsidRPr="00D539DC">
        <w:rPr>
          <w:rStyle w:val="Strong"/>
          <w:rFonts w:ascii="Arial" w:hAnsi="Arial" w:cs="Arial"/>
          <w:sz w:val="20"/>
        </w:rPr>
        <w:t>RxJS</w:t>
      </w:r>
      <w:proofErr w:type="spellEnd"/>
      <w:r w:rsidRPr="00D539DC">
        <w:rPr>
          <w:rStyle w:val="Strong"/>
          <w:rFonts w:ascii="Arial" w:hAnsi="Arial" w:cs="Arial"/>
          <w:sz w:val="20"/>
        </w:rPr>
        <w:t xml:space="preserve"> 7</w:t>
      </w:r>
      <w:r w:rsidRPr="00D539DC">
        <w:rPr>
          <w:rFonts w:ascii="Arial" w:hAnsi="Arial" w:cs="Arial"/>
          <w:sz w:val="20"/>
        </w:rPr>
        <w:t xml:space="preserve">, and </w:t>
      </w:r>
      <w:proofErr w:type="spellStart"/>
      <w:r w:rsidRPr="00D539DC">
        <w:rPr>
          <w:rStyle w:val="Strong"/>
          <w:rFonts w:ascii="Arial" w:hAnsi="Arial" w:cs="Arial"/>
          <w:sz w:val="20"/>
        </w:rPr>
        <w:t>NgRx</w:t>
      </w:r>
      <w:proofErr w:type="spellEnd"/>
      <w:r w:rsidRPr="00D539DC">
        <w:rPr>
          <w:rStyle w:val="Strong"/>
          <w:rFonts w:ascii="Arial" w:hAnsi="Arial" w:cs="Arial"/>
          <w:sz w:val="20"/>
        </w:rPr>
        <w:t xml:space="preserve"> 15</w:t>
      </w:r>
      <w:r w:rsidRPr="00D539DC">
        <w:rPr>
          <w:rFonts w:ascii="Arial" w:hAnsi="Arial" w:cs="Arial"/>
          <w:sz w:val="20"/>
        </w:rPr>
        <w:t xml:space="preserve">, plus Angular Material and custom design systems, delivering accessible, responsive experiences aligned with </w:t>
      </w:r>
      <w:r w:rsidRPr="00D539DC">
        <w:rPr>
          <w:rStyle w:val="Strong"/>
          <w:rFonts w:ascii="Arial" w:hAnsi="Arial" w:cs="Arial"/>
          <w:sz w:val="20"/>
        </w:rPr>
        <w:t>WCAG</w:t>
      </w:r>
      <w:r w:rsidRPr="00D539DC">
        <w:rPr>
          <w:rFonts w:ascii="Arial" w:hAnsi="Arial" w:cs="Arial"/>
          <w:sz w:val="20"/>
        </w:rPr>
        <w:t>. Strong at diagnosing real production issues—change detection regressions, guard/</w:t>
      </w:r>
      <w:proofErr w:type="spellStart"/>
      <w:r w:rsidRPr="00D539DC">
        <w:rPr>
          <w:rFonts w:ascii="Arial" w:hAnsi="Arial" w:cs="Arial"/>
          <w:sz w:val="20"/>
        </w:rPr>
        <w:t>auth</w:t>
      </w:r>
      <w:proofErr w:type="spellEnd"/>
      <w:r w:rsidRPr="00D539DC">
        <w:rPr>
          <w:rFonts w:ascii="Arial" w:hAnsi="Arial" w:cs="Arial"/>
          <w:sz w:val="20"/>
        </w:rPr>
        <w:t xml:space="preserve"> race conditions, bundle bloat, and UI latency—using profiling, strict typing, and clean reactive patterns (selectors, </w:t>
      </w:r>
      <w:proofErr w:type="spellStart"/>
      <w:r w:rsidRPr="00D539DC">
        <w:rPr>
          <w:rFonts w:ascii="Arial" w:hAnsi="Arial" w:cs="Arial"/>
          <w:sz w:val="20"/>
        </w:rPr>
        <w:t>async</w:t>
      </w:r>
      <w:proofErr w:type="spellEnd"/>
      <w:r w:rsidRPr="00D539DC">
        <w:rPr>
          <w:rFonts w:ascii="Arial" w:hAnsi="Arial" w:cs="Arial"/>
          <w:sz w:val="20"/>
        </w:rPr>
        <w:t xml:space="preserve"> pipe, immutable updates). I collaborate tightly with backend/API teams through </w:t>
      </w:r>
      <w:proofErr w:type="spellStart"/>
      <w:r w:rsidRPr="00D539DC">
        <w:rPr>
          <w:rStyle w:val="Strong"/>
          <w:rFonts w:ascii="Arial" w:hAnsi="Arial" w:cs="Arial"/>
          <w:sz w:val="20"/>
        </w:rPr>
        <w:t>OpenAPI</w:t>
      </w:r>
      <w:proofErr w:type="spellEnd"/>
      <w:r w:rsidRPr="00D539DC">
        <w:rPr>
          <w:rStyle w:val="Strong"/>
          <w:rFonts w:ascii="Arial" w:hAnsi="Arial" w:cs="Arial"/>
          <w:sz w:val="20"/>
        </w:rPr>
        <w:t>/Swagger</w:t>
      </w:r>
      <w:r w:rsidRPr="00D539DC">
        <w:rPr>
          <w:rFonts w:ascii="Arial" w:hAnsi="Arial" w:cs="Arial"/>
          <w:sz w:val="20"/>
        </w:rPr>
        <w:t>, error semantics, and frontend resilience patterns (retries, fallbacks, caching) to keep releases stable in CI/CD environments.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CB6DF3" w:rsidRPr="00CB6DF3" w:rsidRDefault="00CB6DF3" w:rsidP="00CB6DF3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B6DF3">
        <w:rPr>
          <w:rStyle w:val="Strong"/>
          <w:rFonts w:ascii="Arial" w:hAnsi="Arial" w:cs="Arial"/>
          <w:sz w:val="18"/>
        </w:rPr>
        <w:t>Frontend</w:t>
      </w:r>
      <w:r w:rsidRPr="00CB6DF3">
        <w:rPr>
          <w:rFonts w:ascii="Arial" w:hAnsi="Arial" w:cs="Arial"/>
          <w:sz w:val="18"/>
        </w:rPr>
        <w:t xml:space="preserve"> : </w:t>
      </w:r>
      <w:r w:rsidRPr="00CB6DF3">
        <w:rPr>
          <w:rStyle w:val="Strong"/>
          <w:rFonts w:ascii="Arial" w:hAnsi="Arial" w:cs="Arial"/>
          <w:sz w:val="18"/>
        </w:rPr>
        <w:t>Angular</w:t>
      </w:r>
      <w:r w:rsidRPr="00CB6DF3">
        <w:rPr>
          <w:rFonts w:ascii="Arial" w:hAnsi="Arial" w:cs="Arial"/>
          <w:sz w:val="18"/>
        </w:rPr>
        <w:t xml:space="preserve"> 8→18, </w:t>
      </w:r>
      <w:proofErr w:type="spellStart"/>
      <w:r w:rsidRPr="00CB6DF3">
        <w:rPr>
          <w:rStyle w:val="Strong"/>
          <w:rFonts w:ascii="Arial" w:hAnsi="Arial" w:cs="Arial"/>
          <w:sz w:val="18"/>
        </w:rPr>
        <w:t>TypeScript</w:t>
      </w:r>
      <w:proofErr w:type="spellEnd"/>
      <w:r w:rsidRPr="00CB6DF3">
        <w:rPr>
          <w:rFonts w:ascii="Arial" w:hAnsi="Arial" w:cs="Arial"/>
          <w:sz w:val="18"/>
        </w:rPr>
        <w:t xml:space="preserve"> 3→5, </w:t>
      </w:r>
      <w:r w:rsidRPr="00CB6DF3">
        <w:rPr>
          <w:rStyle w:val="Strong"/>
          <w:rFonts w:ascii="Arial" w:hAnsi="Arial" w:cs="Arial"/>
          <w:sz w:val="18"/>
        </w:rPr>
        <w:t>JavaScript</w:t>
      </w:r>
      <w:r w:rsidRPr="00CB6DF3">
        <w:rPr>
          <w:rFonts w:ascii="Arial" w:hAnsi="Arial" w:cs="Arial"/>
          <w:sz w:val="18"/>
        </w:rPr>
        <w:t xml:space="preserve"> ES2017→ES2025, </w:t>
      </w:r>
      <w:proofErr w:type="spellStart"/>
      <w:r w:rsidRPr="00CB6DF3">
        <w:rPr>
          <w:rStyle w:val="Strong"/>
          <w:rFonts w:ascii="Arial" w:hAnsi="Arial" w:cs="Arial"/>
          <w:sz w:val="18"/>
        </w:rPr>
        <w:t>RxJS</w:t>
      </w:r>
      <w:proofErr w:type="spellEnd"/>
      <w:r w:rsidRPr="00CB6DF3">
        <w:rPr>
          <w:rFonts w:ascii="Arial" w:hAnsi="Arial" w:cs="Arial"/>
          <w:sz w:val="18"/>
        </w:rPr>
        <w:t xml:space="preserve"> 6→7, </w:t>
      </w:r>
      <w:proofErr w:type="spellStart"/>
      <w:r w:rsidRPr="00CB6DF3">
        <w:rPr>
          <w:rStyle w:val="Strong"/>
          <w:rFonts w:ascii="Arial" w:hAnsi="Arial" w:cs="Arial"/>
          <w:sz w:val="18"/>
        </w:rPr>
        <w:t>NgRx</w:t>
      </w:r>
      <w:proofErr w:type="spellEnd"/>
      <w:r w:rsidRPr="00CB6DF3">
        <w:rPr>
          <w:rFonts w:ascii="Arial" w:hAnsi="Arial" w:cs="Arial"/>
          <w:sz w:val="18"/>
        </w:rPr>
        <w:t xml:space="preserve"> 8→16 (Store/Effects/Entity/Signals patterns), </w:t>
      </w:r>
      <w:r w:rsidRPr="00CB6DF3">
        <w:rPr>
          <w:rStyle w:val="Strong"/>
          <w:rFonts w:ascii="Arial" w:hAnsi="Arial" w:cs="Arial"/>
          <w:sz w:val="18"/>
        </w:rPr>
        <w:t>Angular Material</w:t>
      </w:r>
      <w:r w:rsidRPr="00CB6DF3">
        <w:rPr>
          <w:rFonts w:ascii="Arial" w:hAnsi="Arial" w:cs="Arial"/>
          <w:sz w:val="18"/>
        </w:rPr>
        <w:t xml:space="preserve"> 8→17, </w:t>
      </w:r>
      <w:r w:rsidRPr="00CB6DF3">
        <w:rPr>
          <w:rStyle w:val="Strong"/>
          <w:rFonts w:ascii="Arial" w:hAnsi="Arial" w:cs="Arial"/>
          <w:sz w:val="18"/>
        </w:rPr>
        <w:t>CDK</w:t>
      </w:r>
      <w:r w:rsidRPr="00CB6DF3">
        <w:rPr>
          <w:rFonts w:ascii="Arial" w:hAnsi="Arial" w:cs="Arial"/>
          <w:sz w:val="18"/>
        </w:rPr>
        <w:t xml:space="preserve"> 8→17, </w:t>
      </w:r>
      <w:r w:rsidRPr="00CB6DF3">
        <w:rPr>
          <w:rStyle w:val="Strong"/>
          <w:rFonts w:ascii="Arial" w:hAnsi="Arial" w:cs="Arial"/>
          <w:sz w:val="18"/>
        </w:rPr>
        <w:t>Standalone Components</w:t>
      </w:r>
      <w:r w:rsidRPr="00CB6DF3">
        <w:rPr>
          <w:rFonts w:ascii="Arial" w:hAnsi="Arial" w:cs="Arial"/>
          <w:sz w:val="18"/>
        </w:rPr>
        <w:t xml:space="preserve"> 14→18, </w:t>
      </w:r>
      <w:r w:rsidRPr="00CB6DF3">
        <w:rPr>
          <w:rStyle w:val="Strong"/>
          <w:rFonts w:ascii="Arial" w:hAnsi="Arial" w:cs="Arial"/>
          <w:sz w:val="18"/>
        </w:rPr>
        <w:t>Signals</w:t>
      </w:r>
      <w:r w:rsidRPr="00CB6DF3">
        <w:rPr>
          <w:rFonts w:ascii="Arial" w:hAnsi="Arial" w:cs="Arial"/>
          <w:sz w:val="18"/>
        </w:rPr>
        <w:t xml:space="preserve"> 16→18, </w:t>
      </w:r>
      <w:r w:rsidRPr="00CB6DF3">
        <w:rPr>
          <w:rStyle w:val="Strong"/>
          <w:rFonts w:ascii="Arial" w:hAnsi="Arial" w:cs="Arial"/>
          <w:sz w:val="18"/>
        </w:rPr>
        <w:t>Reactive Forms</w:t>
      </w:r>
      <w:r w:rsidRPr="00CB6DF3">
        <w:rPr>
          <w:rFonts w:ascii="Arial" w:hAnsi="Arial" w:cs="Arial"/>
          <w:sz w:val="18"/>
        </w:rPr>
        <w:t xml:space="preserve"> + typed forms 14→18, </w:t>
      </w:r>
      <w:r w:rsidRPr="00CB6DF3">
        <w:rPr>
          <w:rStyle w:val="Strong"/>
          <w:rFonts w:ascii="Arial" w:hAnsi="Arial" w:cs="Arial"/>
          <w:sz w:val="18"/>
        </w:rPr>
        <w:t>Angular Router</w:t>
      </w:r>
      <w:r w:rsidRPr="00CB6DF3">
        <w:rPr>
          <w:rFonts w:ascii="Arial" w:hAnsi="Arial" w:cs="Arial"/>
          <w:sz w:val="18"/>
        </w:rPr>
        <w:t xml:space="preserve"> 8→18 (guards/resolvers/lazy loading), </w:t>
      </w:r>
      <w:r w:rsidRPr="00CB6DF3">
        <w:rPr>
          <w:rStyle w:val="Strong"/>
          <w:rFonts w:ascii="Arial" w:hAnsi="Arial" w:cs="Arial"/>
          <w:sz w:val="18"/>
        </w:rPr>
        <w:t>SCSS/Sass</w:t>
      </w:r>
      <w:r w:rsidRPr="00CB6DF3">
        <w:rPr>
          <w:rFonts w:ascii="Arial" w:hAnsi="Arial" w:cs="Arial"/>
          <w:sz w:val="18"/>
        </w:rPr>
        <w:t xml:space="preserve"> 1.3→1.7, </w:t>
      </w:r>
      <w:r w:rsidRPr="00CB6DF3">
        <w:rPr>
          <w:rStyle w:val="Strong"/>
          <w:rFonts w:ascii="Arial" w:hAnsi="Arial" w:cs="Arial"/>
          <w:sz w:val="18"/>
        </w:rPr>
        <w:t>CSS Grid/</w:t>
      </w:r>
      <w:proofErr w:type="spellStart"/>
      <w:r w:rsidRPr="00CB6DF3">
        <w:rPr>
          <w:rStyle w:val="Strong"/>
          <w:rFonts w:ascii="Arial" w:hAnsi="Arial" w:cs="Arial"/>
          <w:sz w:val="18"/>
        </w:rPr>
        <w:t>Flexbox</w:t>
      </w:r>
      <w:proofErr w:type="spellEnd"/>
      <w:r w:rsidRPr="00CB6DF3">
        <w:rPr>
          <w:rFonts w:ascii="Arial" w:hAnsi="Arial" w:cs="Arial"/>
          <w:sz w:val="18"/>
        </w:rPr>
        <w:t xml:space="preserve">, </w:t>
      </w:r>
      <w:r w:rsidRPr="00CB6DF3">
        <w:rPr>
          <w:rStyle w:val="Strong"/>
          <w:rFonts w:ascii="Arial" w:hAnsi="Arial" w:cs="Arial"/>
          <w:sz w:val="18"/>
        </w:rPr>
        <w:t>Component Libraries</w:t>
      </w:r>
      <w:r w:rsidRPr="00CB6DF3">
        <w:rPr>
          <w:rFonts w:ascii="Arial" w:hAnsi="Arial" w:cs="Arial"/>
          <w:sz w:val="18"/>
        </w:rPr>
        <w:t xml:space="preserve"> (custom design systems), </w:t>
      </w:r>
      <w:r w:rsidRPr="00CB6DF3">
        <w:rPr>
          <w:rStyle w:val="Strong"/>
          <w:rFonts w:ascii="Arial" w:hAnsi="Arial" w:cs="Arial"/>
          <w:sz w:val="18"/>
        </w:rPr>
        <w:t>Storybook</w:t>
      </w:r>
      <w:r w:rsidRPr="00CB6DF3">
        <w:rPr>
          <w:rFonts w:ascii="Arial" w:hAnsi="Arial" w:cs="Arial"/>
          <w:sz w:val="18"/>
        </w:rPr>
        <w:t xml:space="preserve"> 6→8, micro-frontend patterns (</w:t>
      </w:r>
      <w:r w:rsidRPr="00CB6DF3">
        <w:rPr>
          <w:rStyle w:val="Strong"/>
          <w:rFonts w:ascii="Arial" w:hAnsi="Arial" w:cs="Arial"/>
          <w:sz w:val="18"/>
        </w:rPr>
        <w:t>Module Federation</w:t>
      </w:r>
      <w:r w:rsidRPr="00CB6DF3">
        <w:rPr>
          <w:rFonts w:ascii="Arial" w:hAnsi="Arial" w:cs="Arial"/>
          <w:sz w:val="18"/>
        </w:rPr>
        <w:t xml:space="preserve"> 13→18), </w:t>
      </w:r>
      <w:r w:rsidRPr="00CB6DF3">
        <w:rPr>
          <w:rStyle w:val="Strong"/>
          <w:rFonts w:ascii="Arial" w:hAnsi="Arial" w:cs="Arial"/>
          <w:sz w:val="18"/>
        </w:rPr>
        <w:t>PWA</w:t>
      </w:r>
      <w:r w:rsidRPr="00CB6DF3">
        <w:rPr>
          <w:rFonts w:ascii="Arial" w:hAnsi="Arial" w:cs="Arial"/>
          <w:sz w:val="18"/>
        </w:rPr>
        <w:t xml:space="preserve"> (Angular Service Worker 8→18), </w:t>
      </w:r>
      <w:proofErr w:type="spellStart"/>
      <w:r w:rsidRPr="00CB6DF3">
        <w:rPr>
          <w:rStyle w:val="Strong"/>
          <w:rFonts w:ascii="Arial" w:hAnsi="Arial" w:cs="Arial"/>
          <w:sz w:val="18"/>
        </w:rPr>
        <w:t>WebSockets</w:t>
      </w:r>
      <w:proofErr w:type="spellEnd"/>
      <w:r w:rsidRPr="00CB6DF3">
        <w:rPr>
          <w:rStyle w:val="Strong"/>
          <w:rFonts w:ascii="Arial" w:hAnsi="Arial" w:cs="Arial"/>
          <w:sz w:val="18"/>
        </w:rPr>
        <w:t>/SSE</w:t>
      </w:r>
      <w:r w:rsidRPr="00CB6DF3">
        <w:rPr>
          <w:rFonts w:ascii="Arial" w:hAnsi="Arial" w:cs="Arial"/>
          <w:sz w:val="18"/>
        </w:rPr>
        <w:t xml:space="preserve">, </w:t>
      </w:r>
      <w:r w:rsidRPr="00CB6DF3">
        <w:rPr>
          <w:rStyle w:val="Strong"/>
          <w:rFonts w:ascii="Arial" w:hAnsi="Arial" w:cs="Arial"/>
          <w:sz w:val="18"/>
        </w:rPr>
        <w:t>i18n</w:t>
      </w:r>
      <w:r w:rsidRPr="00CB6DF3">
        <w:rPr>
          <w:rFonts w:ascii="Arial" w:hAnsi="Arial" w:cs="Arial"/>
          <w:sz w:val="18"/>
        </w:rPr>
        <w:t xml:space="preserve"> (Angular i18n / </w:t>
      </w:r>
      <w:proofErr w:type="spellStart"/>
      <w:r w:rsidRPr="00CB6DF3">
        <w:rPr>
          <w:rFonts w:ascii="Arial" w:hAnsi="Arial" w:cs="Arial"/>
          <w:sz w:val="18"/>
        </w:rPr>
        <w:t>ngx</w:t>
      </w:r>
      <w:proofErr w:type="spellEnd"/>
      <w:r w:rsidRPr="00CB6DF3">
        <w:rPr>
          <w:rFonts w:ascii="Arial" w:hAnsi="Arial" w:cs="Arial"/>
          <w:sz w:val="18"/>
        </w:rPr>
        <w:t xml:space="preserve">-translate 12→16), </w:t>
      </w:r>
      <w:r w:rsidRPr="00CB6DF3">
        <w:rPr>
          <w:rStyle w:val="Strong"/>
          <w:rFonts w:ascii="Arial" w:hAnsi="Arial" w:cs="Arial"/>
          <w:sz w:val="18"/>
        </w:rPr>
        <w:t>Accessibility</w:t>
      </w:r>
      <w:r w:rsidRPr="00CB6DF3">
        <w:rPr>
          <w:rFonts w:ascii="Arial" w:hAnsi="Arial" w:cs="Arial"/>
          <w:sz w:val="18"/>
        </w:rPr>
        <w:t xml:space="preserve"> aligned with </w:t>
      </w:r>
      <w:r w:rsidRPr="00CB6DF3">
        <w:rPr>
          <w:rStyle w:val="Strong"/>
          <w:rFonts w:ascii="Arial" w:hAnsi="Arial" w:cs="Arial"/>
          <w:sz w:val="18"/>
        </w:rPr>
        <w:t>WCAG</w:t>
      </w:r>
      <w:r w:rsidRPr="00CB6DF3">
        <w:rPr>
          <w:rFonts w:ascii="Arial" w:hAnsi="Arial" w:cs="Arial"/>
          <w:sz w:val="18"/>
        </w:rPr>
        <w:t xml:space="preserve"> 2.1, performance profiling with </w:t>
      </w:r>
      <w:r w:rsidRPr="00CB6DF3">
        <w:rPr>
          <w:rStyle w:val="Strong"/>
          <w:rFonts w:ascii="Arial" w:hAnsi="Arial" w:cs="Arial"/>
          <w:sz w:val="18"/>
        </w:rPr>
        <w:t xml:space="preserve">Angular </w:t>
      </w:r>
      <w:proofErr w:type="spellStart"/>
      <w:r w:rsidRPr="00CB6DF3">
        <w:rPr>
          <w:rStyle w:val="Strong"/>
          <w:rFonts w:ascii="Arial" w:hAnsi="Arial" w:cs="Arial"/>
          <w:sz w:val="18"/>
        </w:rPr>
        <w:t>DevTools</w:t>
      </w:r>
      <w:proofErr w:type="spellEnd"/>
      <w:r w:rsidRPr="00CB6DF3">
        <w:rPr>
          <w:rFonts w:ascii="Arial" w:hAnsi="Arial" w:cs="Arial"/>
          <w:sz w:val="18"/>
        </w:rPr>
        <w:t xml:space="preserve"> + browser </w:t>
      </w:r>
      <w:r w:rsidRPr="00CB6DF3">
        <w:rPr>
          <w:rStyle w:val="Strong"/>
          <w:rFonts w:ascii="Arial" w:hAnsi="Arial" w:cs="Arial"/>
          <w:sz w:val="18"/>
        </w:rPr>
        <w:t>Performance</w:t>
      </w:r>
      <w:r w:rsidRPr="00CB6DF3">
        <w:rPr>
          <w:rFonts w:ascii="Arial" w:hAnsi="Arial" w:cs="Arial"/>
          <w:sz w:val="18"/>
        </w:rPr>
        <w:t xml:space="preserve"> panel.</w:t>
      </w:r>
    </w:p>
    <w:p w:rsidR="00CB6DF3" w:rsidRPr="00CB6DF3" w:rsidRDefault="00CB6DF3" w:rsidP="00CB6DF3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B6DF3">
        <w:rPr>
          <w:rStyle w:val="Strong"/>
          <w:rFonts w:ascii="Arial" w:hAnsi="Arial" w:cs="Arial"/>
          <w:sz w:val="18"/>
        </w:rPr>
        <w:t>Architecture &amp; Patterns</w:t>
      </w:r>
      <w:r w:rsidRPr="00CB6DF3">
        <w:rPr>
          <w:rFonts w:ascii="Arial" w:hAnsi="Arial" w:cs="Arial"/>
          <w:sz w:val="18"/>
        </w:rPr>
        <w:t xml:space="preserve"> : feature-based architecture, </w:t>
      </w:r>
      <w:r w:rsidRPr="00CB6DF3">
        <w:rPr>
          <w:rStyle w:val="Strong"/>
          <w:rFonts w:ascii="Arial" w:hAnsi="Arial" w:cs="Arial"/>
          <w:sz w:val="18"/>
        </w:rPr>
        <w:t>smart/dumb components</w:t>
      </w:r>
      <w:r w:rsidRPr="00CB6DF3">
        <w:rPr>
          <w:rFonts w:ascii="Arial" w:hAnsi="Arial" w:cs="Arial"/>
          <w:sz w:val="18"/>
        </w:rPr>
        <w:t xml:space="preserve">, </w:t>
      </w:r>
      <w:r w:rsidRPr="00CB6DF3">
        <w:rPr>
          <w:rStyle w:val="Strong"/>
          <w:rFonts w:ascii="Arial" w:hAnsi="Arial" w:cs="Arial"/>
          <w:sz w:val="18"/>
        </w:rPr>
        <w:t>facade</w:t>
      </w:r>
      <w:r w:rsidRPr="00CB6DF3">
        <w:rPr>
          <w:rFonts w:ascii="Arial" w:hAnsi="Arial" w:cs="Arial"/>
          <w:sz w:val="18"/>
        </w:rPr>
        <w:t xml:space="preserve"> + </w:t>
      </w:r>
      <w:r w:rsidRPr="00CB6DF3">
        <w:rPr>
          <w:rStyle w:val="Strong"/>
          <w:rFonts w:ascii="Arial" w:hAnsi="Arial" w:cs="Arial"/>
          <w:sz w:val="18"/>
        </w:rPr>
        <w:t>container/presenter</w:t>
      </w:r>
      <w:r w:rsidRPr="00CB6DF3">
        <w:rPr>
          <w:rFonts w:ascii="Arial" w:hAnsi="Arial" w:cs="Arial"/>
          <w:sz w:val="18"/>
        </w:rPr>
        <w:t xml:space="preserve">, </w:t>
      </w:r>
      <w:proofErr w:type="spellStart"/>
      <w:r w:rsidRPr="00CB6DF3">
        <w:rPr>
          <w:rStyle w:val="Strong"/>
          <w:rFonts w:ascii="Arial" w:hAnsi="Arial" w:cs="Arial"/>
          <w:sz w:val="18"/>
        </w:rPr>
        <w:t>OnPush</w:t>
      </w:r>
      <w:proofErr w:type="spellEnd"/>
      <w:r w:rsidRPr="00CB6DF3">
        <w:rPr>
          <w:rFonts w:ascii="Arial" w:hAnsi="Arial" w:cs="Arial"/>
          <w:sz w:val="18"/>
        </w:rPr>
        <w:t xml:space="preserve"> change detection, </w:t>
      </w:r>
      <w:proofErr w:type="spellStart"/>
      <w:r w:rsidRPr="00CB6DF3">
        <w:rPr>
          <w:rStyle w:val="Strong"/>
          <w:rFonts w:ascii="Arial" w:hAnsi="Arial" w:cs="Arial"/>
          <w:sz w:val="18"/>
        </w:rPr>
        <w:t>trackBy</w:t>
      </w:r>
      <w:proofErr w:type="spellEnd"/>
      <w:r w:rsidRPr="00CB6DF3">
        <w:rPr>
          <w:rFonts w:ascii="Arial" w:hAnsi="Arial" w:cs="Arial"/>
          <w:sz w:val="18"/>
        </w:rPr>
        <w:t xml:space="preserve">, </w:t>
      </w:r>
      <w:proofErr w:type="spellStart"/>
      <w:r w:rsidRPr="00CB6DF3">
        <w:rPr>
          <w:rFonts w:ascii="Arial" w:hAnsi="Arial" w:cs="Arial"/>
          <w:sz w:val="18"/>
        </w:rPr>
        <w:t>memoized</w:t>
      </w:r>
      <w:proofErr w:type="spellEnd"/>
      <w:r w:rsidRPr="00CB6DF3">
        <w:rPr>
          <w:rFonts w:ascii="Arial" w:hAnsi="Arial" w:cs="Arial"/>
          <w:sz w:val="18"/>
        </w:rPr>
        <w:t xml:space="preserve"> selectors, route-level code splitting, shared library governance, state normalization, immutable update patterns, error boundary UX, and large-workspace practices (lint rules, module boundaries, dependency constraints).</w:t>
      </w:r>
    </w:p>
    <w:p w:rsidR="00CB6DF3" w:rsidRPr="00CB6DF3" w:rsidRDefault="00CB6DF3" w:rsidP="00CB6DF3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B6DF3">
        <w:rPr>
          <w:rStyle w:val="Strong"/>
          <w:rFonts w:ascii="Arial" w:hAnsi="Arial" w:cs="Arial"/>
          <w:sz w:val="18"/>
        </w:rPr>
        <w:t>Testing &amp; Quality</w:t>
      </w:r>
      <w:r w:rsidRPr="00CB6DF3">
        <w:rPr>
          <w:rFonts w:ascii="Arial" w:hAnsi="Arial" w:cs="Arial"/>
          <w:sz w:val="18"/>
        </w:rPr>
        <w:t xml:space="preserve"> : </w:t>
      </w:r>
      <w:r w:rsidRPr="00CB6DF3">
        <w:rPr>
          <w:rStyle w:val="Strong"/>
          <w:rFonts w:ascii="Arial" w:hAnsi="Arial" w:cs="Arial"/>
          <w:sz w:val="18"/>
        </w:rPr>
        <w:t>Jest</w:t>
      </w:r>
      <w:r w:rsidRPr="00CB6DF3">
        <w:rPr>
          <w:rFonts w:ascii="Arial" w:hAnsi="Arial" w:cs="Arial"/>
          <w:sz w:val="18"/>
        </w:rPr>
        <w:t xml:space="preserve"> 26→29, </w:t>
      </w:r>
      <w:r w:rsidRPr="00CB6DF3">
        <w:rPr>
          <w:rStyle w:val="Strong"/>
          <w:rFonts w:ascii="Arial" w:hAnsi="Arial" w:cs="Arial"/>
          <w:sz w:val="18"/>
        </w:rPr>
        <w:t>Karma/Jasmine</w:t>
      </w:r>
      <w:r w:rsidRPr="00CB6DF3">
        <w:rPr>
          <w:rFonts w:ascii="Arial" w:hAnsi="Arial" w:cs="Arial"/>
          <w:sz w:val="18"/>
        </w:rPr>
        <w:t xml:space="preserve"> 3→6 (legacy), </w:t>
      </w:r>
      <w:r w:rsidRPr="00CB6DF3">
        <w:rPr>
          <w:rStyle w:val="Strong"/>
          <w:rFonts w:ascii="Arial" w:hAnsi="Arial" w:cs="Arial"/>
          <w:sz w:val="18"/>
        </w:rPr>
        <w:t>Testing Library</w:t>
      </w:r>
      <w:r w:rsidRPr="00CB6DF3">
        <w:rPr>
          <w:rFonts w:ascii="Arial" w:hAnsi="Arial" w:cs="Arial"/>
          <w:sz w:val="18"/>
        </w:rPr>
        <w:t xml:space="preserve"> (Angular) 12→15, </w:t>
      </w:r>
      <w:r w:rsidRPr="00CB6DF3">
        <w:rPr>
          <w:rStyle w:val="Strong"/>
          <w:rFonts w:ascii="Arial" w:hAnsi="Arial" w:cs="Arial"/>
          <w:sz w:val="18"/>
        </w:rPr>
        <w:t>Cypress</w:t>
      </w:r>
      <w:r w:rsidRPr="00CB6DF3">
        <w:rPr>
          <w:rFonts w:ascii="Arial" w:hAnsi="Arial" w:cs="Arial"/>
          <w:sz w:val="18"/>
        </w:rPr>
        <w:t xml:space="preserve"> 6→13, </w:t>
      </w:r>
      <w:r w:rsidRPr="00CB6DF3">
        <w:rPr>
          <w:rStyle w:val="Strong"/>
          <w:rFonts w:ascii="Arial" w:hAnsi="Arial" w:cs="Arial"/>
          <w:sz w:val="18"/>
        </w:rPr>
        <w:t>Playwright</w:t>
      </w:r>
      <w:r w:rsidRPr="00CB6DF3">
        <w:rPr>
          <w:rFonts w:ascii="Arial" w:hAnsi="Arial" w:cs="Arial"/>
          <w:sz w:val="18"/>
        </w:rPr>
        <w:t xml:space="preserve"> 1.20→1.45, </w:t>
      </w:r>
      <w:r w:rsidRPr="00CB6DF3">
        <w:rPr>
          <w:rStyle w:val="Strong"/>
          <w:rFonts w:ascii="Arial" w:hAnsi="Arial" w:cs="Arial"/>
          <w:sz w:val="18"/>
        </w:rPr>
        <w:t>MSW</w:t>
      </w:r>
      <w:r w:rsidRPr="00CB6DF3">
        <w:rPr>
          <w:rFonts w:ascii="Arial" w:hAnsi="Arial" w:cs="Arial"/>
          <w:sz w:val="18"/>
        </w:rPr>
        <w:t xml:space="preserve"> 0.4→2 (API mocking), </w:t>
      </w:r>
      <w:proofErr w:type="spellStart"/>
      <w:r w:rsidRPr="00CB6DF3">
        <w:rPr>
          <w:rStyle w:val="Strong"/>
          <w:rFonts w:ascii="Arial" w:hAnsi="Arial" w:cs="Arial"/>
          <w:sz w:val="18"/>
        </w:rPr>
        <w:t>ESLint</w:t>
      </w:r>
      <w:proofErr w:type="spellEnd"/>
      <w:r w:rsidRPr="00CB6DF3">
        <w:rPr>
          <w:rFonts w:ascii="Arial" w:hAnsi="Arial" w:cs="Arial"/>
          <w:sz w:val="18"/>
        </w:rPr>
        <w:t xml:space="preserve"> 7→9 (Angular </w:t>
      </w:r>
      <w:proofErr w:type="spellStart"/>
      <w:r w:rsidRPr="00CB6DF3">
        <w:rPr>
          <w:rFonts w:ascii="Arial" w:hAnsi="Arial" w:cs="Arial"/>
          <w:sz w:val="18"/>
        </w:rPr>
        <w:t>ESLint</w:t>
      </w:r>
      <w:proofErr w:type="spellEnd"/>
      <w:r w:rsidRPr="00CB6DF3">
        <w:rPr>
          <w:rFonts w:ascii="Arial" w:hAnsi="Arial" w:cs="Arial"/>
          <w:sz w:val="18"/>
        </w:rPr>
        <w:t xml:space="preserve">), </w:t>
      </w:r>
      <w:r w:rsidRPr="00CB6DF3">
        <w:rPr>
          <w:rStyle w:val="Strong"/>
          <w:rFonts w:ascii="Arial" w:hAnsi="Arial" w:cs="Arial"/>
          <w:sz w:val="18"/>
        </w:rPr>
        <w:t>Prettier</w:t>
      </w:r>
      <w:r w:rsidRPr="00CB6DF3">
        <w:rPr>
          <w:rFonts w:ascii="Arial" w:hAnsi="Arial" w:cs="Arial"/>
          <w:sz w:val="18"/>
        </w:rPr>
        <w:t xml:space="preserve"> 2→3, visual regression (</w:t>
      </w:r>
      <w:r w:rsidRPr="00CB6DF3">
        <w:rPr>
          <w:rStyle w:val="Strong"/>
          <w:rFonts w:ascii="Arial" w:hAnsi="Arial" w:cs="Arial"/>
          <w:sz w:val="18"/>
        </w:rPr>
        <w:t>Chromatic/Percy</w:t>
      </w:r>
      <w:r w:rsidRPr="00CB6DF3">
        <w:rPr>
          <w:rFonts w:ascii="Arial" w:hAnsi="Arial" w:cs="Arial"/>
          <w:sz w:val="18"/>
        </w:rPr>
        <w:t xml:space="preserve">), e2e stability practices (data seeding, deterministic selectors), and CI quality gates (coverage, lint, </w:t>
      </w:r>
      <w:proofErr w:type="spellStart"/>
      <w:r w:rsidRPr="00CB6DF3">
        <w:rPr>
          <w:rFonts w:ascii="Arial" w:hAnsi="Arial" w:cs="Arial"/>
          <w:sz w:val="18"/>
        </w:rPr>
        <w:t>typecheck</w:t>
      </w:r>
      <w:proofErr w:type="spellEnd"/>
      <w:r w:rsidRPr="00CB6DF3">
        <w:rPr>
          <w:rFonts w:ascii="Arial" w:hAnsi="Arial" w:cs="Arial"/>
          <w:sz w:val="18"/>
        </w:rPr>
        <w:t>).</w:t>
      </w:r>
    </w:p>
    <w:p w:rsidR="00CB6DF3" w:rsidRPr="00CB6DF3" w:rsidRDefault="00CB6DF3" w:rsidP="00CB6DF3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B6DF3">
        <w:rPr>
          <w:rStyle w:val="Strong"/>
          <w:rFonts w:ascii="Arial" w:hAnsi="Arial" w:cs="Arial"/>
          <w:sz w:val="18"/>
        </w:rPr>
        <w:t xml:space="preserve">Build &amp; </w:t>
      </w:r>
      <w:proofErr w:type="gramStart"/>
      <w:r w:rsidRPr="00CB6DF3">
        <w:rPr>
          <w:rStyle w:val="Strong"/>
          <w:rFonts w:ascii="Arial" w:hAnsi="Arial" w:cs="Arial"/>
          <w:sz w:val="18"/>
        </w:rPr>
        <w:t>Tooling</w:t>
      </w:r>
      <w:r w:rsidRPr="00CB6DF3">
        <w:rPr>
          <w:rFonts w:ascii="Arial" w:hAnsi="Arial" w:cs="Arial"/>
          <w:sz w:val="18"/>
        </w:rPr>
        <w:t xml:space="preserve"> :</w:t>
      </w:r>
      <w:proofErr w:type="gramEnd"/>
      <w:r w:rsidRPr="00CB6DF3">
        <w:rPr>
          <w:rFonts w:ascii="Arial" w:hAnsi="Arial" w:cs="Arial"/>
          <w:sz w:val="18"/>
        </w:rPr>
        <w:t xml:space="preserve"> </w:t>
      </w:r>
      <w:r w:rsidRPr="00CB6DF3">
        <w:rPr>
          <w:rStyle w:val="Strong"/>
          <w:rFonts w:ascii="Arial" w:hAnsi="Arial" w:cs="Arial"/>
          <w:sz w:val="18"/>
        </w:rPr>
        <w:t>Angular CLI</w:t>
      </w:r>
      <w:r w:rsidRPr="00CB6DF3">
        <w:rPr>
          <w:rFonts w:ascii="Arial" w:hAnsi="Arial" w:cs="Arial"/>
          <w:sz w:val="18"/>
        </w:rPr>
        <w:t xml:space="preserve"> 8→18, </w:t>
      </w:r>
      <w:proofErr w:type="spellStart"/>
      <w:r w:rsidRPr="00CB6DF3">
        <w:rPr>
          <w:rStyle w:val="Strong"/>
          <w:rFonts w:ascii="Arial" w:hAnsi="Arial" w:cs="Arial"/>
          <w:sz w:val="18"/>
        </w:rPr>
        <w:t>Webpack</w:t>
      </w:r>
      <w:proofErr w:type="spellEnd"/>
      <w:r w:rsidRPr="00CB6DF3">
        <w:rPr>
          <w:rFonts w:ascii="Arial" w:hAnsi="Arial" w:cs="Arial"/>
          <w:sz w:val="18"/>
        </w:rPr>
        <w:t xml:space="preserve"> 4→5, </w:t>
      </w:r>
      <w:proofErr w:type="spellStart"/>
      <w:r w:rsidRPr="00CB6DF3">
        <w:rPr>
          <w:rStyle w:val="Strong"/>
          <w:rFonts w:ascii="Arial" w:hAnsi="Arial" w:cs="Arial"/>
          <w:sz w:val="18"/>
        </w:rPr>
        <w:t>Vite</w:t>
      </w:r>
      <w:proofErr w:type="spellEnd"/>
      <w:r w:rsidRPr="00CB6DF3">
        <w:rPr>
          <w:rFonts w:ascii="Arial" w:hAnsi="Arial" w:cs="Arial"/>
          <w:sz w:val="18"/>
        </w:rPr>
        <w:t xml:space="preserve"> 4→5 (where adopted), </w:t>
      </w:r>
      <w:proofErr w:type="spellStart"/>
      <w:r w:rsidRPr="00CB6DF3">
        <w:rPr>
          <w:rFonts w:ascii="Arial" w:hAnsi="Arial" w:cs="Arial"/>
          <w:sz w:val="18"/>
        </w:rPr>
        <w:t>Nx</w:t>
      </w:r>
      <w:proofErr w:type="spellEnd"/>
      <w:r w:rsidRPr="00CB6DF3">
        <w:rPr>
          <w:rFonts w:ascii="Arial" w:hAnsi="Arial" w:cs="Arial"/>
          <w:sz w:val="18"/>
        </w:rPr>
        <w:t xml:space="preserve"> </w:t>
      </w:r>
      <w:proofErr w:type="spellStart"/>
      <w:r w:rsidRPr="00CB6DF3">
        <w:rPr>
          <w:rFonts w:ascii="Arial" w:hAnsi="Arial" w:cs="Arial"/>
          <w:sz w:val="18"/>
        </w:rPr>
        <w:t>monorepos</w:t>
      </w:r>
      <w:proofErr w:type="spellEnd"/>
      <w:r w:rsidRPr="00CB6DF3">
        <w:rPr>
          <w:rFonts w:ascii="Arial" w:hAnsi="Arial" w:cs="Arial"/>
          <w:sz w:val="18"/>
        </w:rPr>
        <w:t xml:space="preserve"> 13→18, module federation builds, bundle budgeting, source-map strategies, environment configuration, release versioning, and performance budgets (chunk limits, critical CSS awareness).</w:t>
      </w:r>
    </w:p>
    <w:p w:rsidR="00CB6DF3" w:rsidRPr="00CB6DF3" w:rsidRDefault="00CB6DF3" w:rsidP="00CB6DF3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B6DF3">
        <w:rPr>
          <w:rStyle w:val="Strong"/>
          <w:rFonts w:ascii="Arial" w:hAnsi="Arial" w:cs="Arial"/>
          <w:sz w:val="18"/>
        </w:rPr>
        <w:t xml:space="preserve">Delivery &amp; </w:t>
      </w:r>
      <w:proofErr w:type="gramStart"/>
      <w:r w:rsidRPr="00CB6DF3">
        <w:rPr>
          <w:rStyle w:val="Strong"/>
          <w:rFonts w:ascii="Arial" w:hAnsi="Arial" w:cs="Arial"/>
          <w:sz w:val="18"/>
        </w:rPr>
        <w:t>Ops</w:t>
      </w:r>
      <w:bookmarkStart w:id="0" w:name="_GoBack"/>
      <w:r w:rsidRPr="00CB6DF3">
        <w:rPr>
          <w:rFonts w:ascii="Arial" w:hAnsi="Arial" w:cs="Arial"/>
          <w:sz w:val="18"/>
        </w:rPr>
        <w:t xml:space="preserve"> </w:t>
      </w:r>
      <w:bookmarkEnd w:id="0"/>
      <w:r w:rsidRPr="00CB6DF3">
        <w:rPr>
          <w:rFonts w:ascii="Arial" w:hAnsi="Arial" w:cs="Arial"/>
          <w:sz w:val="18"/>
        </w:rPr>
        <w:t>:</w:t>
      </w:r>
      <w:proofErr w:type="gramEnd"/>
      <w:r w:rsidRPr="00CB6DF3">
        <w:rPr>
          <w:rFonts w:ascii="Arial" w:hAnsi="Arial" w:cs="Arial"/>
          <w:sz w:val="18"/>
        </w:rPr>
        <w:t xml:space="preserve"> </w:t>
      </w:r>
      <w:r w:rsidRPr="00CB6DF3">
        <w:rPr>
          <w:rStyle w:val="Strong"/>
          <w:rFonts w:ascii="Arial" w:hAnsi="Arial" w:cs="Arial"/>
          <w:sz w:val="18"/>
        </w:rPr>
        <w:t>CI/CD</w:t>
      </w:r>
      <w:r w:rsidRPr="00CB6DF3">
        <w:rPr>
          <w:rFonts w:ascii="Arial" w:hAnsi="Arial" w:cs="Arial"/>
          <w:sz w:val="18"/>
        </w:rPr>
        <w:t xml:space="preserve"> (</w:t>
      </w:r>
      <w:proofErr w:type="spellStart"/>
      <w:r w:rsidRPr="00CB6DF3">
        <w:rPr>
          <w:rFonts w:ascii="Arial" w:hAnsi="Arial" w:cs="Arial"/>
          <w:sz w:val="18"/>
        </w:rPr>
        <w:t>GitHub</w:t>
      </w:r>
      <w:proofErr w:type="spellEnd"/>
      <w:r w:rsidRPr="00CB6DF3">
        <w:rPr>
          <w:rFonts w:ascii="Arial" w:hAnsi="Arial" w:cs="Arial"/>
          <w:sz w:val="18"/>
        </w:rPr>
        <w:t xml:space="preserve"> Actions / </w:t>
      </w:r>
      <w:proofErr w:type="spellStart"/>
      <w:r w:rsidRPr="00CB6DF3">
        <w:rPr>
          <w:rFonts w:ascii="Arial" w:hAnsi="Arial" w:cs="Arial"/>
          <w:sz w:val="18"/>
        </w:rPr>
        <w:t>GitLab</w:t>
      </w:r>
      <w:proofErr w:type="spellEnd"/>
      <w:r w:rsidRPr="00CB6DF3">
        <w:rPr>
          <w:rFonts w:ascii="Arial" w:hAnsi="Arial" w:cs="Arial"/>
          <w:sz w:val="18"/>
        </w:rPr>
        <w:t xml:space="preserve"> CI / Azure </w:t>
      </w:r>
      <w:proofErr w:type="spellStart"/>
      <w:r w:rsidRPr="00CB6DF3">
        <w:rPr>
          <w:rFonts w:ascii="Arial" w:hAnsi="Arial" w:cs="Arial"/>
          <w:sz w:val="18"/>
        </w:rPr>
        <w:t>DevOps</w:t>
      </w:r>
      <w:proofErr w:type="spellEnd"/>
      <w:r w:rsidRPr="00CB6DF3">
        <w:rPr>
          <w:rFonts w:ascii="Arial" w:hAnsi="Arial" w:cs="Arial"/>
          <w:sz w:val="18"/>
        </w:rPr>
        <w:t xml:space="preserve">), artifact-driven deployments, feature flags, runtime </w:t>
      </w:r>
      <w:proofErr w:type="spellStart"/>
      <w:r w:rsidRPr="00CB6DF3">
        <w:rPr>
          <w:rFonts w:ascii="Arial" w:hAnsi="Arial" w:cs="Arial"/>
          <w:sz w:val="18"/>
        </w:rPr>
        <w:t>config</w:t>
      </w:r>
      <w:proofErr w:type="spellEnd"/>
      <w:r w:rsidRPr="00CB6DF3">
        <w:rPr>
          <w:rFonts w:ascii="Arial" w:hAnsi="Arial" w:cs="Arial"/>
          <w:sz w:val="18"/>
        </w:rPr>
        <w:t>, error monitoring integration, and secure frontend practices (XSS prevention, CSP awareness, dependency scanning, secrets hygiene).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owned a large </w:t>
      </w:r>
      <w:r w:rsidRPr="00281F2F">
        <w:rPr>
          <w:rStyle w:val="Strong"/>
          <w:rFonts w:ascii="Arial" w:hAnsi="Arial" w:cs="Arial"/>
          <w:sz w:val="18"/>
        </w:rPr>
        <w:t>Angular 15</w:t>
      </w:r>
      <w:r w:rsidRPr="00281F2F">
        <w:rPr>
          <w:rFonts w:ascii="Arial" w:hAnsi="Arial" w:cs="Arial"/>
          <w:sz w:val="18"/>
        </w:rPr>
        <w:t xml:space="preserve"> workspace with </w:t>
      </w:r>
      <w:proofErr w:type="spellStart"/>
      <w:r w:rsidRPr="00281F2F">
        <w:rPr>
          <w:rStyle w:val="Strong"/>
          <w:rFonts w:ascii="Arial" w:hAnsi="Arial" w:cs="Arial"/>
          <w:sz w:val="18"/>
        </w:rPr>
        <w:t>TypeScript</w:t>
      </w:r>
      <w:proofErr w:type="spellEnd"/>
      <w:r w:rsidRPr="00281F2F">
        <w:rPr>
          <w:rStyle w:val="Strong"/>
          <w:rFonts w:ascii="Arial" w:hAnsi="Arial" w:cs="Arial"/>
          <w:sz w:val="18"/>
        </w:rPr>
        <w:t xml:space="preserve"> 4.8</w:t>
      </w:r>
      <w:r w:rsidRPr="00281F2F">
        <w:rPr>
          <w:rFonts w:ascii="Arial" w:hAnsi="Arial" w:cs="Arial"/>
          <w:sz w:val="18"/>
        </w:rPr>
        <w:t xml:space="preserve">, </w:t>
      </w:r>
      <w:proofErr w:type="spellStart"/>
      <w:r w:rsidRPr="00281F2F">
        <w:rPr>
          <w:rStyle w:val="Strong"/>
          <w:rFonts w:ascii="Arial" w:hAnsi="Arial" w:cs="Arial"/>
          <w:sz w:val="18"/>
        </w:rPr>
        <w:t>RxJS</w:t>
      </w:r>
      <w:proofErr w:type="spellEnd"/>
      <w:r w:rsidRPr="00281F2F">
        <w:rPr>
          <w:rStyle w:val="Strong"/>
          <w:rFonts w:ascii="Arial" w:hAnsi="Arial" w:cs="Arial"/>
          <w:sz w:val="18"/>
        </w:rPr>
        <w:t xml:space="preserve"> 7</w:t>
      </w:r>
      <w:r w:rsidRPr="00281F2F">
        <w:rPr>
          <w:rFonts w:ascii="Arial" w:hAnsi="Arial" w:cs="Arial"/>
          <w:sz w:val="18"/>
        </w:rPr>
        <w:t xml:space="preserve">, and </w:t>
      </w:r>
      <w:proofErr w:type="spellStart"/>
      <w:r w:rsidRPr="00281F2F">
        <w:rPr>
          <w:rStyle w:val="Strong"/>
          <w:rFonts w:ascii="Arial" w:hAnsi="Arial" w:cs="Arial"/>
          <w:sz w:val="18"/>
        </w:rPr>
        <w:t>NgRx</w:t>
      </w:r>
      <w:proofErr w:type="spellEnd"/>
      <w:r w:rsidRPr="00281F2F">
        <w:rPr>
          <w:rStyle w:val="Strong"/>
          <w:rFonts w:ascii="Arial" w:hAnsi="Arial" w:cs="Arial"/>
          <w:sz w:val="18"/>
        </w:rPr>
        <w:t xml:space="preserve"> 15</w:t>
      </w:r>
      <w:r w:rsidRPr="00281F2F">
        <w:rPr>
          <w:rFonts w:ascii="Arial" w:hAnsi="Arial" w:cs="Arial"/>
          <w:sz w:val="18"/>
        </w:rPr>
        <w:t>, keeping feature delivery fast while preventing state regressions in shared modules.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redesigned the UI architecture into </w:t>
      </w:r>
      <w:r w:rsidRPr="00281F2F">
        <w:rPr>
          <w:rStyle w:val="Strong"/>
          <w:rFonts w:ascii="Arial" w:hAnsi="Arial" w:cs="Arial"/>
          <w:sz w:val="18"/>
        </w:rPr>
        <w:t>domain feature shells</w:t>
      </w:r>
      <w:r w:rsidRPr="00281F2F">
        <w:rPr>
          <w:rFonts w:ascii="Arial" w:hAnsi="Arial" w:cs="Arial"/>
          <w:sz w:val="18"/>
        </w:rPr>
        <w:t xml:space="preserve"> plus lazy-loaded routes, which reduced initial bundle size and made ownership boundaries clearer for parallel teams.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fixed a critical bug where </w:t>
      </w:r>
      <w:proofErr w:type="spellStart"/>
      <w:r w:rsidRPr="00281F2F">
        <w:rPr>
          <w:rStyle w:val="Strong"/>
          <w:rFonts w:ascii="Arial" w:hAnsi="Arial" w:cs="Arial"/>
          <w:sz w:val="18"/>
        </w:rPr>
        <w:t>OnPush</w:t>
      </w:r>
      <w:proofErr w:type="spellEnd"/>
      <w:r w:rsidRPr="00281F2F">
        <w:rPr>
          <w:rFonts w:ascii="Arial" w:hAnsi="Arial" w:cs="Arial"/>
          <w:sz w:val="18"/>
        </w:rPr>
        <w:t xml:space="preserve"> components displayed stale totals after </w:t>
      </w:r>
      <w:proofErr w:type="spellStart"/>
      <w:r w:rsidRPr="00281F2F">
        <w:rPr>
          <w:rFonts w:ascii="Arial" w:hAnsi="Arial" w:cs="Arial"/>
          <w:sz w:val="18"/>
        </w:rPr>
        <w:t>async</w:t>
      </w:r>
      <w:proofErr w:type="spellEnd"/>
      <w:r w:rsidRPr="00281F2F">
        <w:rPr>
          <w:rFonts w:ascii="Arial" w:hAnsi="Arial" w:cs="Arial"/>
          <w:sz w:val="18"/>
        </w:rPr>
        <w:t xml:space="preserve"> merges by replacing ad-hoc subscriptions with </w:t>
      </w:r>
      <w:r w:rsidRPr="00281F2F">
        <w:rPr>
          <w:rStyle w:val="Strong"/>
          <w:rFonts w:ascii="Arial" w:hAnsi="Arial" w:cs="Arial"/>
          <w:sz w:val="18"/>
        </w:rPr>
        <w:t xml:space="preserve">selectors + </w:t>
      </w:r>
      <w:proofErr w:type="spellStart"/>
      <w:r w:rsidRPr="00281F2F">
        <w:rPr>
          <w:rStyle w:val="Strong"/>
          <w:rFonts w:ascii="Arial" w:hAnsi="Arial" w:cs="Arial"/>
          <w:sz w:val="18"/>
        </w:rPr>
        <w:t>async</w:t>
      </w:r>
      <w:proofErr w:type="spellEnd"/>
      <w:r w:rsidRPr="00281F2F">
        <w:rPr>
          <w:rStyle w:val="Strong"/>
          <w:rFonts w:ascii="Arial" w:hAnsi="Arial" w:cs="Arial"/>
          <w:sz w:val="18"/>
        </w:rPr>
        <w:t xml:space="preserve"> pipe</w:t>
      </w:r>
      <w:r w:rsidRPr="00281F2F">
        <w:rPr>
          <w:rFonts w:ascii="Arial" w:hAnsi="Arial" w:cs="Arial"/>
          <w:sz w:val="18"/>
        </w:rPr>
        <w:t xml:space="preserve"> and consistent immutable updates.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resolved an incident where users hit infinite loading due to a race between route guards and token refresh, by centralizing </w:t>
      </w:r>
      <w:proofErr w:type="spellStart"/>
      <w:r w:rsidRPr="00281F2F">
        <w:rPr>
          <w:rFonts w:ascii="Arial" w:hAnsi="Arial" w:cs="Arial"/>
          <w:sz w:val="18"/>
        </w:rPr>
        <w:t>auth</w:t>
      </w:r>
      <w:proofErr w:type="spellEnd"/>
      <w:r w:rsidRPr="00281F2F">
        <w:rPr>
          <w:rFonts w:ascii="Arial" w:hAnsi="Arial" w:cs="Arial"/>
          <w:sz w:val="18"/>
        </w:rPr>
        <w:t xml:space="preserve"> flows inside a single </w:t>
      </w:r>
      <w:r w:rsidRPr="00281F2F">
        <w:rPr>
          <w:rStyle w:val="Strong"/>
          <w:rFonts w:ascii="Arial" w:hAnsi="Arial" w:cs="Arial"/>
          <w:sz w:val="18"/>
        </w:rPr>
        <w:t>interceptor</w:t>
      </w:r>
      <w:r w:rsidRPr="00281F2F">
        <w:rPr>
          <w:rFonts w:ascii="Arial" w:hAnsi="Arial" w:cs="Arial"/>
          <w:sz w:val="18"/>
        </w:rPr>
        <w:t xml:space="preserve"> with a refresh </w:t>
      </w:r>
      <w:proofErr w:type="spellStart"/>
      <w:r w:rsidRPr="00281F2F">
        <w:rPr>
          <w:rFonts w:ascii="Arial" w:hAnsi="Arial" w:cs="Arial"/>
          <w:sz w:val="18"/>
        </w:rPr>
        <w:t>mutex</w:t>
      </w:r>
      <w:proofErr w:type="spellEnd"/>
      <w:r w:rsidRPr="00281F2F">
        <w:rPr>
          <w:rFonts w:ascii="Arial" w:hAnsi="Arial" w:cs="Arial"/>
          <w:sz w:val="18"/>
        </w:rPr>
        <w:t>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upgraded legacy screens by moving scattered services into </w:t>
      </w:r>
      <w:r w:rsidRPr="00281F2F">
        <w:rPr>
          <w:rStyle w:val="Strong"/>
          <w:rFonts w:ascii="Arial" w:hAnsi="Arial" w:cs="Arial"/>
          <w:sz w:val="18"/>
        </w:rPr>
        <w:t>facade patterns</w:t>
      </w:r>
      <w:r w:rsidRPr="00281F2F">
        <w:rPr>
          <w:rFonts w:ascii="Arial" w:hAnsi="Arial" w:cs="Arial"/>
          <w:sz w:val="18"/>
        </w:rPr>
        <w:t xml:space="preserve"> and strict </w:t>
      </w:r>
      <w:r w:rsidRPr="00281F2F">
        <w:rPr>
          <w:rStyle w:val="Strong"/>
          <w:rFonts w:ascii="Arial" w:hAnsi="Arial" w:cs="Arial"/>
          <w:sz w:val="18"/>
        </w:rPr>
        <w:t>typed forms</w:t>
      </w:r>
      <w:r w:rsidRPr="00281F2F">
        <w:rPr>
          <w:rFonts w:ascii="Arial" w:hAnsi="Arial" w:cs="Arial"/>
          <w:sz w:val="18"/>
        </w:rPr>
        <w:t>, which eliminated runtime null crashes during partial API responses.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handled a high-impact production bug where date filters shifted by one day for some locales, by normalizing to </w:t>
      </w:r>
      <w:r w:rsidRPr="00281F2F">
        <w:rPr>
          <w:rStyle w:val="Strong"/>
          <w:rFonts w:ascii="Arial" w:hAnsi="Arial" w:cs="Arial"/>
          <w:sz w:val="18"/>
        </w:rPr>
        <w:t>UTC</w:t>
      </w:r>
      <w:r w:rsidRPr="00281F2F">
        <w:rPr>
          <w:rFonts w:ascii="Arial" w:hAnsi="Arial" w:cs="Arial"/>
          <w:sz w:val="18"/>
        </w:rPr>
        <w:t xml:space="preserve"> at the edge and enforcing a single parsing strategy.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implemented a new feature for real-time operational status using </w:t>
      </w:r>
      <w:proofErr w:type="spellStart"/>
      <w:r w:rsidRPr="00281F2F">
        <w:rPr>
          <w:rStyle w:val="Strong"/>
          <w:rFonts w:ascii="Arial" w:hAnsi="Arial" w:cs="Arial"/>
          <w:sz w:val="18"/>
        </w:rPr>
        <w:t>WebSocket</w:t>
      </w:r>
      <w:proofErr w:type="spellEnd"/>
      <w:r w:rsidRPr="00281F2F">
        <w:rPr>
          <w:rFonts w:ascii="Arial" w:hAnsi="Arial" w:cs="Arial"/>
          <w:sz w:val="18"/>
        </w:rPr>
        <w:t xml:space="preserve"> streaming with reconnect </w:t>
      </w:r>
      <w:proofErr w:type="spellStart"/>
      <w:r w:rsidRPr="00281F2F">
        <w:rPr>
          <w:rFonts w:ascii="Arial" w:hAnsi="Arial" w:cs="Arial"/>
          <w:sz w:val="18"/>
        </w:rPr>
        <w:t>backoff</w:t>
      </w:r>
      <w:proofErr w:type="spellEnd"/>
      <w:r w:rsidRPr="00281F2F">
        <w:rPr>
          <w:rFonts w:ascii="Arial" w:hAnsi="Arial" w:cs="Arial"/>
          <w:sz w:val="18"/>
        </w:rPr>
        <w:t>, message versioning, and UI fallbacks when the stream degraded.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improved performance hotspots by profiling change detection, introducing </w:t>
      </w:r>
      <w:proofErr w:type="spellStart"/>
      <w:r w:rsidRPr="00281F2F">
        <w:rPr>
          <w:rStyle w:val="Strong"/>
          <w:rFonts w:ascii="Arial" w:hAnsi="Arial" w:cs="Arial"/>
          <w:sz w:val="18"/>
        </w:rPr>
        <w:t>trackBy</w:t>
      </w:r>
      <w:proofErr w:type="spellEnd"/>
      <w:r w:rsidRPr="00281F2F">
        <w:rPr>
          <w:rFonts w:ascii="Arial" w:hAnsi="Arial" w:cs="Arial"/>
          <w:sz w:val="18"/>
        </w:rPr>
        <w:t xml:space="preserve">, </w:t>
      </w:r>
      <w:proofErr w:type="spellStart"/>
      <w:r w:rsidRPr="00281F2F">
        <w:rPr>
          <w:rFonts w:ascii="Arial" w:hAnsi="Arial" w:cs="Arial"/>
          <w:sz w:val="18"/>
        </w:rPr>
        <w:t>memoized</w:t>
      </w:r>
      <w:proofErr w:type="spellEnd"/>
      <w:r w:rsidRPr="00281F2F">
        <w:rPr>
          <w:rFonts w:ascii="Arial" w:hAnsi="Arial" w:cs="Arial"/>
          <w:sz w:val="18"/>
        </w:rPr>
        <w:t xml:space="preserve"> selectors, and deferring heavy components behind route-level code splitting.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stabilized flaky UI tests by replacing time-based waits with event-driven assertions in </w:t>
      </w:r>
      <w:r w:rsidRPr="00281F2F">
        <w:rPr>
          <w:rStyle w:val="Strong"/>
          <w:rFonts w:ascii="Arial" w:hAnsi="Arial" w:cs="Arial"/>
          <w:sz w:val="18"/>
        </w:rPr>
        <w:t>Cypress 12</w:t>
      </w:r>
      <w:r w:rsidRPr="00281F2F">
        <w:rPr>
          <w:rFonts w:ascii="Arial" w:hAnsi="Arial" w:cs="Arial"/>
          <w:sz w:val="18"/>
        </w:rPr>
        <w:t>, and by adding deterministic fixtures for pagination and sorting.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built a reusable </w:t>
      </w:r>
      <w:r w:rsidRPr="00281F2F">
        <w:rPr>
          <w:rStyle w:val="Strong"/>
          <w:rFonts w:ascii="Arial" w:hAnsi="Arial" w:cs="Arial"/>
          <w:sz w:val="18"/>
        </w:rPr>
        <w:t>design system</w:t>
      </w:r>
      <w:r w:rsidRPr="00281F2F">
        <w:rPr>
          <w:rFonts w:ascii="Arial" w:hAnsi="Arial" w:cs="Arial"/>
          <w:sz w:val="18"/>
        </w:rPr>
        <w:t xml:space="preserve"> using </w:t>
      </w:r>
      <w:r w:rsidRPr="00281F2F">
        <w:rPr>
          <w:rStyle w:val="Strong"/>
          <w:rFonts w:ascii="Arial" w:hAnsi="Arial" w:cs="Arial"/>
          <w:sz w:val="18"/>
        </w:rPr>
        <w:t>Angular Material 15</w:t>
      </w:r>
      <w:r w:rsidRPr="00281F2F">
        <w:rPr>
          <w:rFonts w:ascii="Arial" w:hAnsi="Arial" w:cs="Arial"/>
          <w:sz w:val="18"/>
        </w:rPr>
        <w:t xml:space="preserve"> plus custom theming tokens, keeping accessibility consistent with keyboard navigation and screen readers.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solved a memory leak caused by long-lived modal subscriptions by enforcing </w:t>
      </w:r>
      <w:proofErr w:type="spellStart"/>
      <w:r w:rsidRPr="00281F2F">
        <w:rPr>
          <w:rStyle w:val="Strong"/>
          <w:rFonts w:ascii="Arial" w:hAnsi="Arial" w:cs="Arial"/>
          <w:sz w:val="18"/>
        </w:rPr>
        <w:t>takeUntilDestroyed</w:t>
      </w:r>
      <w:proofErr w:type="spellEnd"/>
      <w:r w:rsidRPr="00281F2F">
        <w:rPr>
          <w:rFonts w:ascii="Arial" w:hAnsi="Arial" w:cs="Arial"/>
          <w:sz w:val="18"/>
        </w:rPr>
        <w:t xml:space="preserve"> patterns and validating teardown behavior with browser performance snapshots.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lastRenderedPageBreak/>
        <w:t xml:space="preserve">I led an upgrade path from older Angular builds to </w:t>
      </w:r>
      <w:r w:rsidRPr="00281F2F">
        <w:rPr>
          <w:rStyle w:val="Strong"/>
          <w:rFonts w:ascii="Arial" w:hAnsi="Arial" w:cs="Arial"/>
          <w:sz w:val="18"/>
        </w:rPr>
        <w:t>Angular 15</w:t>
      </w:r>
      <w:r w:rsidRPr="00281F2F">
        <w:rPr>
          <w:rFonts w:ascii="Arial" w:hAnsi="Arial" w:cs="Arial"/>
          <w:sz w:val="18"/>
        </w:rPr>
        <w:t xml:space="preserve"> by migrating to stricter TS settings, updating lint rules, and fixing incompatible </w:t>
      </w:r>
      <w:proofErr w:type="spellStart"/>
      <w:r w:rsidRPr="00281F2F">
        <w:rPr>
          <w:rFonts w:ascii="Arial" w:hAnsi="Arial" w:cs="Arial"/>
          <w:sz w:val="18"/>
        </w:rPr>
        <w:t>RxJS</w:t>
      </w:r>
      <w:proofErr w:type="spellEnd"/>
      <w:r w:rsidRPr="00281F2F">
        <w:rPr>
          <w:rFonts w:ascii="Arial" w:hAnsi="Arial" w:cs="Arial"/>
          <w:sz w:val="18"/>
        </w:rPr>
        <w:t xml:space="preserve"> operators systematically.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reduced API-driven UI breakages by introducing </w:t>
      </w:r>
      <w:r w:rsidRPr="00281F2F">
        <w:rPr>
          <w:rStyle w:val="Strong"/>
          <w:rFonts w:ascii="Arial" w:hAnsi="Arial" w:cs="Arial"/>
          <w:sz w:val="18"/>
        </w:rPr>
        <w:t>contract tests</w:t>
      </w:r>
      <w:r w:rsidRPr="00281F2F">
        <w:rPr>
          <w:rFonts w:ascii="Arial" w:hAnsi="Arial" w:cs="Arial"/>
          <w:sz w:val="18"/>
        </w:rPr>
        <w:t xml:space="preserve"> against </w:t>
      </w:r>
      <w:proofErr w:type="spellStart"/>
      <w:r w:rsidRPr="00281F2F">
        <w:rPr>
          <w:rFonts w:ascii="Arial" w:hAnsi="Arial" w:cs="Arial"/>
          <w:sz w:val="18"/>
        </w:rPr>
        <w:t>OpenAPI</w:t>
      </w:r>
      <w:proofErr w:type="spellEnd"/>
      <w:r w:rsidRPr="00281F2F">
        <w:rPr>
          <w:rFonts w:ascii="Arial" w:hAnsi="Arial" w:cs="Arial"/>
          <w:sz w:val="18"/>
        </w:rPr>
        <w:t xml:space="preserve"> schemas and surfacing breaking changes in CI before they reached staging.</w:t>
      </w:r>
    </w:p>
    <w:p w:rsid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>I used my skill flexibly by pairing with backend teams to adjust payload shapes, then immediately reflecting the new model in typed clients and UI validation rules.</w:t>
      </w:r>
    </w:p>
    <w:p w:rsidR="00281F2F" w:rsidRPr="00281F2F" w:rsidRDefault="00281F2F" w:rsidP="00281F2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>I documented upgrade and rollback playbooks so releases stayed safe, including feature flags, canary rollouts, and a fast revert strategy for UI-critical defects.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281F2F" w:rsidRP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developed a large </w:t>
      </w:r>
      <w:proofErr w:type="spellStart"/>
      <w:r w:rsidRPr="00281F2F">
        <w:rPr>
          <w:rStyle w:val="Strong"/>
          <w:rFonts w:ascii="Arial" w:hAnsi="Arial" w:cs="Arial"/>
          <w:sz w:val="18"/>
        </w:rPr>
        <w:t>AngularJS</w:t>
      </w:r>
      <w:proofErr w:type="spellEnd"/>
      <w:r w:rsidRPr="00281F2F">
        <w:rPr>
          <w:rStyle w:val="Strong"/>
          <w:rFonts w:ascii="Arial" w:hAnsi="Arial" w:cs="Arial"/>
          <w:sz w:val="18"/>
        </w:rPr>
        <w:t xml:space="preserve"> 1.6</w:t>
      </w:r>
      <w:r w:rsidRPr="00281F2F">
        <w:rPr>
          <w:rFonts w:ascii="Arial" w:hAnsi="Arial" w:cs="Arial"/>
          <w:sz w:val="18"/>
        </w:rPr>
        <w:t xml:space="preserve"> application using </w:t>
      </w:r>
      <w:proofErr w:type="spellStart"/>
      <w:r w:rsidRPr="00281F2F">
        <w:rPr>
          <w:rStyle w:val="Strong"/>
          <w:rFonts w:ascii="Arial" w:hAnsi="Arial" w:cs="Arial"/>
          <w:sz w:val="18"/>
        </w:rPr>
        <w:t>TypeScript</w:t>
      </w:r>
      <w:proofErr w:type="spellEnd"/>
      <w:r w:rsidRPr="00281F2F">
        <w:rPr>
          <w:rStyle w:val="Strong"/>
          <w:rFonts w:ascii="Arial" w:hAnsi="Arial" w:cs="Arial"/>
          <w:sz w:val="18"/>
        </w:rPr>
        <w:t xml:space="preserve"> 2.3</w:t>
      </w:r>
      <w:r w:rsidRPr="00281F2F">
        <w:rPr>
          <w:rFonts w:ascii="Arial" w:hAnsi="Arial" w:cs="Arial"/>
          <w:sz w:val="18"/>
        </w:rPr>
        <w:t xml:space="preserve"> where possible, keeping controllers thin and pushing logic into reusable services.</w:t>
      </w:r>
    </w:p>
    <w:p w:rsidR="00281F2F" w:rsidRP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>I fixed a critical bug where digest cycles spiked CPU and froze pages, by removing deep watches, reducing two-way bindings, and introducing one-time bindings safely.</w:t>
      </w:r>
    </w:p>
    <w:p w:rsidR="00281F2F" w:rsidRP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>I resolved a severe issue where modals stacked and blocked navigation, by standardizing a single modal service and enforcing consistent teardown on route changes.</w:t>
      </w:r>
    </w:p>
    <w:p w:rsidR="00281F2F" w:rsidRP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>I implemented a new feature for bulk edits with validation previews, carefully handling partial failures so users never lost edits during long-running operations.</w:t>
      </w:r>
    </w:p>
    <w:p w:rsidR="00281F2F" w:rsidRP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upgraded legacy build tooling to a more stable </w:t>
      </w:r>
      <w:proofErr w:type="spellStart"/>
      <w:r w:rsidRPr="00281F2F">
        <w:rPr>
          <w:rStyle w:val="Strong"/>
          <w:rFonts w:ascii="Arial" w:hAnsi="Arial" w:cs="Arial"/>
          <w:sz w:val="18"/>
        </w:rPr>
        <w:t>Webpack</w:t>
      </w:r>
      <w:proofErr w:type="spellEnd"/>
      <w:r w:rsidRPr="00281F2F">
        <w:rPr>
          <w:rStyle w:val="Strong"/>
          <w:rFonts w:ascii="Arial" w:hAnsi="Arial" w:cs="Arial"/>
          <w:sz w:val="18"/>
        </w:rPr>
        <w:t xml:space="preserve"> 3</w:t>
      </w:r>
      <w:r w:rsidRPr="00281F2F">
        <w:rPr>
          <w:rFonts w:ascii="Arial" w:hAnsi="Arial" w:cs="Arial"/>
          <w:sz w:val="18"/>
        </w:rPr>
        <w:t xml:space="preserve"> pipeline, improving incremental builds and making local development consistent across machines.</w:t>
      </w:r>
    </w:p>
    <w:p w:rsidR="00281F2F" w:rsidRP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>I solved an authentication bug where session expiry redirected users into loops, by centralizing the redirect logic and ensuring a single source of truth for login state.</w:t>
      </w:r>
    </w:p>
    <w:p w:rsidR="00281F2F" w:rsidRP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>I improved UI reliability by standardizing error handling components, giving users actionable messages instead of silent failures or generic alerts.</w:t>
      </w:r>
    </w:p>
    <w:p w:rsidR="00281F2F" w:rsidRP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>I prevented data corruption caused by double-click saves by adding client-side request locking, visual confirmation, and safe retry behavior on network flakiness.</w:t>
      </w:r>
    </w:p>
    <w:p w:rsidR="00281F2F" w:rsidRP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started the modernization path by isolating shared UI widgets, introducing stricter </w:t>
      </w:r>
      <w:proofErr w:type="spellStart"/>
      <w:r w:rsidRPr="00281F2F">
        <w:rPr>
          <w:rFonts w:ascii="Arial" w:hAnsi="Arial" w:cs="Arial"/>
          <w:sz w:val="18"/>
        </w:rPr>
        <w:t>linting</w:t>
      </w:r>
      <w:proofErr w:type="spellEnd"/>
      <w:r w:rsidRPr="00281F2F">
        <w:rPr>
          <w:rFonts w:ascii="Arial" w:hAnsi="Arial" w:cs="Arial"/>
          <w:sz w:val="18"/>
        </w:rPr>
        <w:t>, and documenting patterns that later eased migration into Angular.</w:t>
      </w:r>
    </w:p>
    <w:p w:rsid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>I used my skill flexibly by working with backend developers on payload normalization, then updating UI mapping functions to avoid brittle field-by-field assumptions.</w:t>
      </w:r>
    </w:p>
    <w:p w:rsidR="00281F2F" w:rsidRPr="00281F2F" w:rsidRDefault="00281F2F" w:rsidP="00281F2F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</w:rPr>
      </w:pPr>
      <w:r w:rsidRPr="00281F2F">
        <w:rPr>
          <w:rFonts w:ascii="Arial" w:hAnsi="Arial" w:cs="Arial"/>
          <w:sz w:val="18"/>
        </w:rPr>
        <w:t xml:space="preserve">I reduced critical bugs long-term by adding targeted regression tests around the highest-risk forms, especially around </w:t>
      </w:r>
      <w:proofErr w:type="spellStart"/>
      <w:r w:rsidRPr="00281F2F">
        <w:rPr>
          <w:rFonts w:ascii="Arial" w:hAnsi="Arial" w:cs="Arial"/>
          <w:sz w:val="18"/>
        </w:rPr>
        <w:t>timezone</w:t>
      </w:r>
      <w:proofErr w:type="spellEnd"/>
      <w:r w:rsidRPr="00281F2F">
        <w:rPr>
          <w:rFonts w:ascii="Arial" w:hAnsi="Arial" w:cs="Arial"/>
          <w:sz w:val="18"/>
        </w:rPr>
        <w:t>, currency rounding, and validation rules.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AF3CC1" w:rsidRPr="00AC091D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9"/>
        </w:rPr>
      </w:pPr>
      <w:r w:rsidRPr="00AC091D">
        <w:rPr>
          <w:rFonts w:ascii="Arial" w:hAnsi="Arial" w:cs="Arial"/>
          <w:sz w:val="18"/>
          <w:szCs w:val="19"/>
        </w:rPr>
        <w:t xml:space="preserve">Built and enhanced data-driven web applications with </w:t>
      </w:r>
      <w:r w:rsidRPr="00AC091D">
        <w:rPr>
          <w:rFonts w:ascii="Arial" w:hAnsi="Arial" w:cs="Arial"/>
          <w:b/>
          <w:sz w:val="18"/>
          <w:szCs w:val="19"/>
        </w:rPr>
        <w:t>Angular-based</w:t>
      </w:r>
      <w:r w:rsidRPr="00AC091D">
        <w:rPr>
          <w:rFonts w:ascii="Arial" w:hAnsi="Arial" w:cs="Arial"/>
          <w:sz w:val="18"/>
          <w:szCs w:val="19"/>
        </w:rPr>
        <w:t xml:space="preserve"> UIs and </w:t>
      </w:r>
      <w:r w:rsidRPr="00AC091D">
        <w:rPr>
          <w:rFonts w:ascii="Arial" w:hAnsi="Arial" w:cs="Arial"/>
          <w:b/>
          <w:sz w:val="18"/>
          <w:szCs w:val="19"/>
        </w:rPr>
        <w:t>.NET</w:t>
      </w:r>
      <w:r w:rsidRPr="00AC091D">
        <w:rPr>
          <w:rFonts w:ascii="Arial" w:hAnsi="Arial" w:cs="Arial"/>
          <w:sz w:val="18"/>
          <w:szCs w:val="19"/>
        </w:rPr>
        <w:t xml:space="preserve"> backend services used for reporting and operations.</w:t>
      </w:r>
    </w:p>
    <w:p w:rsidR="00AF3CC1" w:rsidRPr="00AC091D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9"/>
        </w:rPr>
      </w:pPr>
      <w:r w:rsidRPr="00AC091D">
        <w:rPr>
          <w:rFonts w:ascii="Arial" w:hAnsi="Arial" w:cs="Arial"/>
          <w:sz w:val="18"/>
          <w:szCs w:val="19"/>
        </w:rPr>
        <w:t xml:space="preserve">Implemented reliable </w:t>
      </w:r>
      <w:r w:rsidRPr="00AC091D">
        <w:rPr>
          <w:rFonts w:ascii="Arial" w:hAnsi="Arial" w:cs="Arial"/>
          <w:b/>
          <w:sz w:val="18"/>
          <w:szCs w:val="19"/>
        </w:rPr>
        <w:t>CRUD</w:t>
      </w:r>
      <w:r w:rsidRPr="00AC091D">
        <w:rPr>
          <w:rFonts w:ascii="Arial" w:hAnsi="Arial" w:cs="Arial"/>
          <w:sz w:val="18"/>
          <w:szCs w:val="19"/>
        </w:rPr>
        <w:t xml:space="preserve"> services with strong data integrity, transactional consistency, and predictable error handling.</w:t>
      </w:r>
    </w:p>
    <w:p w:rsidR="00AF3CC1" w:rsidRPr="00AC091D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9"/>
        </w:rPr>
      </w:pPr>
      <w:r w:rsidRPr="00AC091D">
        <w:rPr>
          <w:rFonts w:ascii="Arial" w:hAnsi="Arial" w:cs="Arial"/>
          <w:sz w:val="18"/>
          <w:szCs w:val="19"/>
        </w:rPr>
        <w:t>Worked with stakeholders to translate reporting requirements into solutions that balanced correctness, performance, and usability.</w:t>
      </w:r>
    </w:p>
    <w:p w:rsidR="00AF3CC1" w:rsidRPr="00AC091D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9"/>
        </w:rPr>
      </w:pPr>
      <w:r w:rsidRPr="00AC091D">
        <w:rPr>
          <w:rFonts w:ascii="Arial" w:hAnsi="Arial" w:cs="Arial"/>
          <w:sz w:val="18"/>
          <w:szCs w:val="19"/>
        </w:rPr>
        <w:t>Improved database performance by tuning queries, adjusting indexes, and keeping schema changes disciplined and traceable.</w:t>
      </w:r>
    </w:p>
    <w:p w:rsidR="00AF3CC1" w:rsidRPr="00AC091D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9"/>
        </w:rPr>
      </w:pPr>
      <w:r w:rsidRPr="00AC091D">
        <w:rPr>
          <w:rFonts w:ascii="Arial" w:hAnsi="Arial" w:cs="Arial"/>
          <w:sz w:val="18"/>
          <w:szCs w:val="19"/>
        </w:rPr>
        <w:t>Maintained and improved frontend components for clarity and reuse while delivering new features under active usage.</w:t>
      </w:r>
    </w:p>
    <w:p w:rsidR="00AF3CC1" w:rsidRPr="00AC091D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9"/>
        </w:rPr>
      </w:pPr>
      <w:r w:rsidRPr="00AC091D">
        <w:rPr>
          <w:rFonts w:ascii="Arial" w:hAnsi="Arial" w:cs="Arial"/>
          <w:sz w:val="18"/>
          <w:szCs w:val="19"/>
        </w:rPr>
        <w:t>Followed team coding standards and review workflows, strengthening core engineering discipline and maintainability habits.</w:t>
      </w:r>
    </w:p>
    <w:p w:rsidR="00AF3CC1" w:rsidRPr="00AC091D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9"/>
        </w:rPr>
      </w:pPr>
      <w:r w:rsidRPr="00AC091D">
        <w:rPr>
          <w:rFonts w:ascii="Arial" w:hAnsi="Arial" w:cs="Arial"/>
          <w:sz w:val="18"/>
          <w:szCs w:val="19"/>
        </w:rPr>
        <w:t>Investigated production defects by reproducing issues locally, identifying root causes, and delivering targeted fixes with minimal disruption.</w:t>
      </w:r>
    </w:p>
    <w:p w:rsidR="00AC091D" w:rsidRPr="00AC091D" w:rsidRDefault="00AF3CC1" w:rsidP="00AC091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9"/>
        </w:rPr>
      </w:pPr>
      <w:r w:rsidRPr="00AC091D">
        <w:rPr>
          <w:rFonts w:ascii="Arial" w:hAnsi="Arial" w:cs="Arial"/>
          <w:sz w:val="18"/>
          <w:szCs w:val="19"/>
        </w:rPr>
        <w:t>Aligned UI behavior with backend constraints so validation, permissions, and business rules stayed consistent end-to-end.</w:t>
      </w:r>
    </w:p>
    <w:p w:rsidR="00FC66D7" w:rsidRPr="00281F2F" w:rsidRDefault="00AF3CC1" w:rsidP="00281F2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9"/>
        </w:rPr>
      </w:pPr>
      <w:r w:rsidRPr="00AC091D">
        <w:rPr>
          <w:rFonts w:ascii="Arial" w:hAnsi="Arial" w:cs="Arial"/>
          <w:sz w:val="18"/>
          <w:szCs w:val="19"/>
        </w:rPr>
        <w:t>Supported modernization work by refactoring isolated areas while keeping the overall platform stable.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AC091D" w:rsidRDefault="00AC091D" w:rsidP="00AC091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E52FB3">
        <w:rPr>
          <w:rFonts w:ascii="Arial" w:hAnsi="Arial" w:cs="Arial"/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9169DB" w:rsidRPr="009169DB" w:rsidRDefault="009169DB" w:rsidP="009169DB">
      <w:pPr>
        <w:pStyle w:val="NormalWeb"/>
        <w:jc w:val="both"/>
        <w:rPr>
          <w:rFonts w:ascii="Arial" w:hAnsi="Arial" w:cs="Arial"/>
          <w:sz w:val="18"/>
        </w:rPr>
      </w:pPr>
      <w:r w:rsidRPr="009169DB">
        <w:rPr>
          <w:rStyle w:val="Strong"/>
          <w:rFonts w:ascii="Arial" w:hAnsi="Arial" w:cs="Arial"/>
          <w:sz w:val="18"/>
        </w:rPr>
        <w:t>Operations Console Modernization — Angular SPA Migration and Performance Hardening</w:t>
      </w:r>
    </w:p>
    <w:p w:rsidR="009169DB" w:rsidRPr="009169DB" w:rsidRDefault="009169DB" w:rsidP="009169D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9169DB">
        <w:rPr>
          <w:rFonts w:ascii="Arial" w:hAnsi="Arial" w:cs="Arial"/>
          <w:sz w:val="18"/>
        </w:rPr>
        <w:t xml:space="preserve">Replaced legacy </w:t>
      </w:r>
      <w:proofErr w:type="spellStart"/>
      <w:r w:rsidRPr="009169DB">
        <w:rPr>
          <w:rStyle w:val="Strong"/>
          <w:rFonts w:ascii="Arial" w:hAnsi="Arial" w:cs="Arial"/>
          <w:sz w:val="18"/>
        </w:rPr>
        <w:t>AngularJS</w:t>
      </w:r>
      <w:proofErr w:type="spellEnd"/>
      <w:r w:rsidRPr="009169DB">
        <w:rPr>
          <w:rStyle w:val="Strong"/>
          <w:rFonts w:ascii="Arial" w:hAnsi="Arial" w:cs="Arial"/>
          <w:sz w:val="18"/>
        </w:rPr>
        <w:t xml:space="preserve"> 1.7</w:t>
      </w:r>
      <w:r w:rsidRPr="009169DB">
        <w:rPr>
          <w:rFonts w:ascii="Arial" w:hAnsi="Arial" w:cs="Arial"/>
          <w:sz w:val="18"/>
        </w:rPr>
        <w:t xml:space="preserve"> pages with modern </w:t>
      </w:r>
      <w:r w:rsidRPr="009169DB">
        <w:rPr>
          <w:rStyle w:val="Strong"/>
          <w:rFonts w:ascii="Arial" w:hAnsi="Arial" w:cs="Arial"/>
          <w:sz w:val="18"/>
        </w:rPr>
        <w:t>Angular 12</w:t>
      </w:r>
      <w:r w:rsidRPr="009169DB">
        <w:rPr>
          <w:rFonts w:ascii="Arial" w:hAnsi="Arial" w:cs="Arial"/>
          <w:sz w:val="18"/>
        </w:rPr>
        <w:t xml:space="preserve"> feature modules using incremental routing, shared UI contracts, and rollback-safe releases to avoid downtime.</w:t>
      </w:r>
    </w:p>
    <w:p w:rsidR="009169DB" w:rsidRPr="009169DB" w:rsidRDefault="009169DB" w:rsidP="009169D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9169DB">
        <w:rPr>
          <w:rFonts w:ascii="Arial" w:hAnsi="Arial" w:cs="Arial"/>
          <w:sz w:val="18"/>
        </w:rPr>
        <w:t xml:space="preserve">Fixed critical production issues like </w:t>
      </w:r>
      <w:r w:rsidRPr="009169DB">
        <w:rPr>
          <w:rStyle w:val="Strong"/>
          <w:rFonts w:ascii="Arial" w:hAnsi="Arial" w:cs="Arial"/>
          <w:sz w:val="18"/>
        </w:rPr>
        <w:t>stale totals</w:t>
      </w:r>
      <w:r w:rsidRPr="009169DB">
        <w:rPr>
          <w:rFonts w:ascii="Arial" w:hAnsi="Arial" w:cs="Arial"/>
          <w:sz w:val="18"/>
        </w:rPr>
        <w:t xml:space="preserve">, </w:t>
      </w:r>
      <w:r w:rsidRPr="009169DB">
        <w:rPr>
          <w:rStyle w:val="Strong"/>
          <w:rFonts w:ascii="Arial" w:hAnsi="Arial" w:cs="Arial"/>
          <w:sz w:val="18"/>
        </w:rPr>
        <w:t>infinite loading</w:t>
      </w:r>
      <w:r w:rsidRPr="009169DB">
        <w:rPr>
          <w:rFonts w:ascii="Arial" w:hAnsi="Arial" w:cs="Arial"/>
          <w:sz w:val="18"/>
        </w:rPr>
        <w:t xml:space="preserve">, and </w:t>
      </w:r>
      <w:r w:rsidRPr="009169DB">
        <w:rPr>
          <w:rStyle w:val="Strong"/>
          <w:rFonts w:ascii="Arial" w:hAnsi="Arial" w:cs="Arial"/>
          <w:sz w:val="18"/>
        </w:rPr>
        <w:t>duplicate form submissions</w:t>
      </w:r>
      <w:r w:rsidRPr="009169DB">
        <w:rPr>
          <w:rFonts w:ascii="Arial" w:hAnsi="Arial" w:cs="Arial"/>
          <w:sz w:val="18"/>
        </w:rPr>
        <w:t xml:space="preserve"> by refactoring </w:t>
      </w:r>
      <w:proofErr w:type="spellStart"/>
      <w:r w:rsidRPr="009169DB">
        <w:rPr>
          <w:rStyle w:val="Strong"/>
          <w:rFonts w:ascii="Arial" w:hAnsi="Arial" w:cs="Arial"/>
          <w:sz w:val="18"/>
        </w:rPr>
        <w:t>RxJS</w:t>
      </w:r>
      <w:proofErr w:type="spellEnd"/>
      <w:r w:rsidRPr="009169DB">
        <w:rPr>
          <w:rFonts w:ascii="Arial" w:hAnsi="Arial" w:cs="Arial"/>
          <w:sz w:val="18"/>
        </w:rPr>
        <w:t xml:space="preserve"> flows, tightening </w:t>
      </w:r>
      <w:r w:rsidRPr="009169DB">
        <w:rPr>
          <w:rStyle w:val="Strong"/>
          <w:rFonts w:ascii="Arial" w:hAnsi="Arial" w:cs="Arial"/>
          <w:sz w:val="18"/>
        </w:rPr>
        <w:t>Reactive Forms</w:t>
      </w:r>
      <w:r w:rsidRPr="009169DB">
        <w:rPr>
          <w:rFonts w:ascii="Arial" w:hAnsi="Arial" w:cs="Arial"/>
          <w:sz w:val="18"/>
        </w:rPr>
        <w:t>, and hardening route-guard authentication logic.</w:t>
      </w:r>
    </w:p>
    <w:p w:rsidR="009169DB" w:rsidRPr="009169DB" w:rsidRDefault="009169DB" w:rsidP="009169D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9169DB">
        <w:rPr>
          <w:rFonts w:ascii="Arial" w:hAnsi="Arial" w:cs="Arial"/>
          <w:sz w:val="18"/>
        </w:rPr>
        <w:t>Improved frontend performance by implementing virtual scrolling, server-side pagination, and change-detection optimizations, which removed UI freezes on large datasets and reduced render churn.</w:t>
      </w:r>
    </w:p>
    <w:p w:rsidR="00FC66D7" w:rsidRPr="009169DB" w:rsidRDefault="009169DB" w:rsidP="009169D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9169DB">
        <w:rPr>
          <w:rFonts w:ascii="Arial" w:hAnsi="Arial" w:cs="Arial"/>
          <w:sz w:val="18"/>
        </w:rPr>
        <w:lastRenderedPageBreak/>
        <w:t xml:space="preserve">Standardized UI and quality with a reusable component layer on </w:t>
      </w:r>
      <w:r w:rsidRPr="009169DB">
        <w:rPr>
          <w:rStyle w:val="Strong"/>
          <w:rFonts w:ascii="Arial" w:hAnsi="Arial" w:cs="Arial"/>
          <w:sz w:val="18"/>
        </w:rPr>
        <w:t>Angular Material</w:t>
      </w:r>
      <w:r w:rsidRPr="009169DB">
        <w:rPr>
          <w:rFonts w:ascii="Arial" w:hAnsi="Arial" w:cs="Arial"/>
          <w:sz w:val="18"/>
        </w:rPr>
        <w:t xml:space="preserve"> plus </w:t>
      </w:r>
      <w:r w:rsidRPr="009169DB">
        <w:rPr>
          <w:rStyle w:val="Strong"/>
          <w:rFonts w:ascii="Arial" w:hAnsi="Arial" w:cs="Arial"/>
          <w:sz w:val="18"/>
        </w:rPr>
        <w:t>Cypress</w:t>
      </w:r>
      <w:r w:rsidRPr="009169DB">
        <w:rPr>
          <w:rFonts w:ascii="Arial" w:hAnsi="Arial" w:cs="Arial"/>
          <w:sz w:val="18"/>
        </w:rPr>
        <w:t xml:space="preserve"> regression coverage, keeping releases stable while accelerating feature delivery.</w:t>
      </w:r>
    </w:p>
    <w:sectPr w:rsidR="00FC66D7" w:rsidRPr="009169D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B60781A"/>
    <w:multiLevelType w:val="hybridMultilevel"/>
    <w:tmpl w:val="BDBEC32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2B55C1F"/>
    <w:multiLevelType w:val="hybridMultilevel"/>
    <w:tmpl w:val="90B8627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24"/>
  </w:num>
  <w:num w:numId="3">
    <w:abstractNumId w:val="9"/>
  </w:num>
  <w:num w:numId="4">
    <w:abstractNumId w:val="19"/>
  </w:num>
  <w:num w:numId="5">
    <w:abstractNumId w:val="20"/>
  </w:num>
  <w:num w:numId="6">
    <w:abstractNumId w:val="23"/>
  </w:num>
  <w:num w:numId="7">
    <w:abstractNumId w:val="11"/>
  </w:num>
  <w:num w:numId="8">
    <w:abstractNumId w:val="15"/>
  </w:num>
  <w:num w:numId="9">
    <w:abstractNumId w:val="0"/>
  </w:num>
  <w:num w:numId="10">
    <w:abstractNumId w:val="8"/>
  </w:num>
  <w:num w:numId="11">
    <w:abstractNumId w:val="4"/>
  </w:num>
  <w:num w:numId="12">
    <w:abstractNumId w:val="10"/>
  </w:num>
  <w:num w:numId="13">
    <w:abstractNumId w:val="25"/>
  </w:num>
  <w:num w:numId="14">
    <w:abstractNumId w:val="21"/>
  </w:num>
  <w:num w:numId="15">
    <w:abstractNumId w:val="1"/>
  </w:num>
  <w:num w:numId="16">
    <w:abstractNumId w:val="22"/>
  </w:num>
  <w:num w:numId="17">
    <w:abstractNumId w:val="6"/>
  </w:num>
  <w:num w:numId="18">
    <w:abstractNumId w:val="18"/>
  </w:num>
  <w:num w:numId="19">
    <w:abstractNumId w:val="2"/>
  </w:num>
  <w:num w:numId="20">
    <w:abstractNumId w:val="3"/>
  </w:num>
  <w:num w:numId="21">
    <w:abstractNumId w:val="12"/>
  </w:num>
  <w:num w:numId="22">
    <w:abstractNumId w:val="17"/>
  </w:num>
  <w:num w:numId="23">
    <w:abstractNumId w:val="14"/>
  </w:num>
  <w:num w:numId="24">
    <w:abstractNumId w:val="16"/>
  </w:num>
  <w:num w:numId="25">
    <w:abstractNumId w:val="5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6765C8"/>
    <w:rsid w:val="009169DB"/>
    <w:rsid w:val="009B5028"/>
    <w:rsid w:val="00AC091D"/>
    <w:rsid w:val="00AF3CC1"/>
    <w:rsid w:val="00CB6DF3"/>
    <w:rsid w:val="00D539DC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4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4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53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9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2026-02-04T12:39:00Z</dcterms:created>
  <dcterms:modified xsi:type="dcterms:W3CDTF">2026-03-03T14:05:00Z</dcterms:modified>
</cp:coreProperties>
</file>