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7B5" w14:textId="2E002C47" w:rsidR="00AD3936" w:rsidRPr="001A6F66" w:rsidRDefault="001A6F66" w:rsidP="001A6F66">
      <w:pPr>
        <w:jc w:val="center"/>
        <w:rPr>
          <w:b/>
          <w:bCs/>
          <w:sz w:val="40"/>
          <w:szCs w:val="40"/>
        </w:rPr>
      </w:pPr>
      <w:r w:rsidRPr="001A6F66">
        <w:rPr>
          <w:b/>
          <w:bCs/>
          <w:sz w:val="40"/>
          <w:szCs w:val="40"/>
        </w:rPr>
        <w:t>DBMS_CRYPTO Package</w:t>
      </w:r>
    </w:p>
    <w:p w14:paraId="47C2122C" w14:textId="154B57E2" w:rsidR="001A6F66" w:rsidRPr="00423CDD" w:rsidRDefault="001424A3" w:rsidP="00423CDD">
      <w:pPr>
        <w:jc w:val="center"/>
        <w:rPr>
          <w:b/>
          <w:bCs/>
        </w:rPr>
      </w:pPr>
      <w:r w:rsidRPr="00423CDD">
        <w:rPr>
          <w:b/>
          <w:bCs/>
        </w:rPr>
        <w:t xml:space="preserve">(As it relates to my Oracle package named: </w:t>
      </w:r>
      <w:r w:rsidR="00423CDD" w:rsidRPr="00423CDD">
        <w:rPr>
          <w:b/>
          <w:bCs/>
        </w:rPr>
        <w:t xml:space="preserve"> </w:t>
      </w:r>
      <w:r w:rsidR="00423CDD" w:rsidRPr="00423CDD">
        <w:rPr>
          <w:b/>
          <w:bCs/>
        </w:rPr>
        <w:t>DEMO_SECURITY_PKG</w:t>
      </w:r>
      <w:r w:rsidR="00423CDD" w:rsidRPr="00423CDD">
        <w:rPr>
          <w:b/>
          <w:bCs/>
        </w:rPr>
        <w:t>)</w:t>
      </w:r>
    </w:p>
    <w:p w14:paraId="29A4F581" w14:textId="7B400F60" w:rsidR="001A6F66" w:rsidRPr="00134A65" w:rsidRDefault="001A6F66" w:rsidP="001A6F66">
      <w:pPr>
        <w:rPr>
          <w:rFonts w:ascii="Segoe UI" w:eastAsia="Times New Roman" w:hAnsi="Segoe UI" w:cs="Segoe UI"/>
          <w:b/>
          <w:bCs/>
          <w:i/>
          <w:iCs/>
          <w:color w:val="1A1816"/>
          <w:kern w:val="0"/>
          <w:sz w:val="24"/>
          <w:szCs w:val="24"/>
          <w:u w:val="single"/>
          <w14:ligatures w14:val="none"/>
        </w:rPr>
      </w:pPr>
      <w:r w:rsidRPr="00134A65">
        <w:rPr>
          <w:rFonts w:ascii="Segoe UI" w:eastAsia="Times New Roman" w:hAnsi="Segoe UI" w:cs="Segoe UI"/>
          <w:b/>
          <w:bCs/>
          <w:i/>
          <w:iCs/>
          <w:color w:val="1A1816"/>
          <w:kern w:val="0"/>
          <w:sz w:val="24"/>
          <w:szCs w:val="24"/>
          <w:u w:val="single"/>
          <w14:ligatures w14:val="none"/>
        </w:rPr>
        <w:t>S</w:t>
      </w:r>
      <w:r w:rsidRPr="00134A65">
        <w:rPr>
          <w:rFonts w:ascii="Segoe UI" w:eastAsia="Times New Roman" w:hAnsi="Segoe UI" w:cs="Segoe UI"/>
          <w:b/>
          <w:bCs/>
          <w:i/>
          <w:iCs/>
          <w:color w:val="1A1816"/>
          <w:kern w:val="0"/>
          <w:sz w:val="24"/>
          <w:szCs w:val="24"/>
          <w:u w:val="single"/>
          <w14:ligatures w14:val="none"/>
        </w:rPr>
        <w:t>ummary:</w:t>
      </w:r>
    </w:p>
    <w:p w14:paraId="7DB3DBE0" w14:textId="27967D42" w:rsidR="001A6F66" w:rsidRPr="00423CDD" w:rsidRDefault="001A6F66" w:rsidP="001A6F66">
      <w:pPr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</w:pPr>
      <w:r w:rsidRPr="00423CDD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t>The `</w:t>
      </w:r>
      <w:r w:rsidRPr="00423CDD">
        <w:rPr>
          <w:rFonts w:eastAsia="Times New Roman" w:cstheme="minorHAnsi"/>
          <w:b/>
          <w:bCs/>
          <w:color w:val="1A1816"/>
          <w:kern w:val="0"/>
          <w:sz w:val="24"/>
          <w:szCs w:val="24"/>
          <w14:ligatures w14:val="none"/>
        </w:rPr>
        <w:t>DBMS_CRYPTO</w:t>
      </w:r>
      <w:r w:rsidRPr="00423CDD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t>` package in Oracle Database 21c provides various features for encryption and decryption, including cryptographic algorithms, padding forms, block cipher chaining modes, cryptographic hash algorithms, keyed hash (MAC) algorithms, and a cryptographic pseudo-random number generator. It supports `RAW`, `CLOB`, and `BLOB` database types. The package contains predefined cryptographic algorithms, modifiers, and cipher suites. The `VARCHAR2` datatype is not directly supported by `DBMS_CRYPTO` and must be converted to the uniform database character set `AL32UTF8` and then to the `RAW` datatype before it can be encrypted with the `DBMS_CRYPTO` package. The package includes both `ENCRYPT` and `DECRYPT` procedures and functions. The procedures are used to encrypt or decrypt `LOB` datatypes while the functions are used to encrypt and decrypt `RAW` datatypes. The package also includes two different types of one-way hash functions: the `HASH` function and the `MAC` function.</w:t>
      </w:r>
    </w:p>
    <w:p w14:paraId="78072D76" w14:textId="100F2AFA" w:rsidR="001A6F66" w:rsidRDefault="001A6F66" w:rsidP="001A6F66">
      <w:pPr>
        <w:rPr>
          <w:rFonts w:ascii="Segoe UI" w:eastAsia="Times New Roman" w:hAnsi="Segoe UI" w:cs="Segoe UI"/>
          <w:b/>
          <w:bCs/>
          <w:i/>
          <w:iCs/>
          <w:color w:val="1A1816"/>
          <w:kern w:val="0"/>
          <w:sz w:val="24"/>
          <w:szCs w:val="24"/>
          <w14:ligatures w14:val="none"/>
        </w:rPr>
      </w:pPr>
      <w:r w:rsidRPr="00134A65">
        <w:rPr>
          <w:rFonts w:ascii="Segoe UI" w:eastAsia="Times New Roman" w:hAnsi="Segoe UI" w:cs="Segoe UI"/>
          <w:b/>
          <w:bCs/>
          <w:i/>
          <w:iCs/>
          <w:color w:val="1A1816"/>
          <w:kern w:val="0"/>
          <w:sz w:val="24"/>
          <w:szCs w:val="24"/>
          <w14:ligatures w14:val="none"/>
        </w:rPr>
        <w:t>Sources Referenced</w:t>
      </w:r>
      <w:r w:rsidR="00134A65">
        <w:rPr>
          <w:rFonts w:ascii="Segoe UI" w:eastAsia="Times New Roman" w:hAnsi="Segoe UI" w:cs="Segoe UI"/>
          <w:b/>
          <w:bCs/>
          <w:i/>
          <w:iCs/>
          <w:color w:val="1A1816"/>
          <w:kern w:val="0"/>
          <w:sz w:val="24"/>
          <w:szCs w:val="24"/>
          <w14:ligatures w14:val="none"/>
        </w:rPr>
        <w:t>:</w:t>
      </w:r>
      <w:r w:rsidRPr="00134A65">
        <w:rPr>
          <w:rFonts w:ascii="Segoe UI" w:eastAsia="Times New Roman" w:hAnsi="Segoe UI" w:cs="Segoe UI"/>
          <w:b/>
          <w:bCs/>
          <w:i/>
          <w:iCs/>
          <w:color w:val="1A1816"/>
          <w:kern w:val="0"/>
          <w:sz w:val="24"/>
          <w:szCs w:val="24"/>
          <w14:ligatures w14:val="none"/>
        </w:rPr>
        <w:t xml:space="preserve"> (See end of document)</w:t>
      </w:r>
    </w:p>
    <w:p w14:paraId="19C4A9FF" w14:textId="77777777" w:rsidR="00134A65" w:rsidRPr="00134A65" w:rsidRDefault="00134A65" w:rsidP="001A6F66">
      <w:pPr>
        <w:rPr>
          <w:rFonts w:ascii="Segoe UI" w:eastAsia="Times New Roman" w:hAnsi="Segoe UI" w:cs="Segoe UI"/>
          <w:b/>
          <w:bCs/>
          <w:i/>
          <w:iCs/>
          <w:color w:val="1A1816"/>
          <w:kern w:val="0"/>
          <w:sz w:val="24"/>
          <w:szCs w:val="24"/>
          <w14:ligatures w14:val="none"/>
        </w:rPr>
      </w:pPr>
    </w:p>
    <w:p w14:paraId="3517AA56" w14:textId="0FA53DDE" w:rsidR="001A6F66" w:rsidRDefault="00134A65" w:rsidP="00AD3936">
      <w:r>
        <w:t>-----------------------------------------------------------------------------------------------------------------------------------------</w:t>
      </w:r>
    </w:p>
    <w:p w14:paraId="48ECBEDD" w14:textId="77777777" w:rsidR="00B707B0" w:rsidRPr="00B707B0" w:rsidRDefault="00B707B0" w:rsidP="00B707B0">
      <w:pPr>
        <w:shd w:val="clear" w:color="auto" w:fill="FCFBFA"/>
        <w:spacing w:line="240" w:lineRule="auto"/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</w:pPr>
      <w:hyperlink r:id="rId5" w:anchor="GUID-1C98C203-29EF-488D-A5FA-42AD4BD7718D__BJFFAJCC" w:tooltip="This table lists the DBMS_CRYPTO package features." w:history="1">
        <w:r w:rsidRPr="00B707B0">
          <w:rPr>
            <w:rFonts w:ascii="Segoe UI" w:eastAsia="Times New Roman" w:hAnsi="Segoe UI" w:cs="Segoe UI"/>
            <w:color w:val="00688C"/>
            <w:kern w:val="0"/>
            <w:sz w:val="24"/>
            <w:szCs w:val="24"/>
            <w:u w:val="single"/>
            <w14:ligatures w14:val="none"/>
          </w:rPr>
          <w:t>Table 47-1</w:t>
        </w:r>
      </w:hyperlink>
      <w:r w:rsidRPr="00B707B0"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  <w:t> summarizes the </w:t>
      </w:r>
      <w:r w:rsidRPr="00B707B0">
        <w:rPr>
          <w:rFonts w:ascii="Courier New" w:eastAsia="Times New Roman" w:hAnsi="Courier New" w:cs="Courier New"/>
          <w:color w:val="1A1816"/>
          <w:kern w:val="0"/>
          <w:sz w:val="20"/>
          <w:szCs w:val="20"/>
          <w14:ligatures w14:val="none"/>
        </w:rPr>
        <w:t>DBMS_CRYPTO</w:t>
      </w:r>
      <w:r w:rsidRPr="00B707B0"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  <w:t> package features.</w:t>
      </w:r>
    </w:p>
    <w:p w14:paraId="3D62FAFA" w14:textId="77777777" w:rsidR="00B707B0" w:rsidRPr="00B707B0" w:rsidRDefault="00B707B0" w:rsidP="00B707B0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</w:pPr>
      <w:r w:rsidRPr="00B707B0"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  <w:t>Table 47-1 DBMS_CRYPTO Features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Caption w:val="DBMS_CRYPTO Features"/>
        <w:tblDescription w:val="This table lists the DBMS_CRYPTO package features."/>
      </w:tblPr>
      <w:tblGrid>
        <w:gridCol w:w="3732"/>
        <w:gridCol w:w="5598"/>
      </w:tblGrid>
      <w:tr w:rsidR="00B707B0" w:rsidRPr="00B707B0" w14:paraId="498009B5" w14:textId="77777777" w:rsidTr="00B707B0">
        <w:trPr>
          <w:trHeight w:val="570"/>
          <w:tblHeader/>
        </w:trPr>
        <w:tc>
          <w:tcPr>
            <w:tcW w:w="20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94328BB" w14:textId="77777777" w:rsidR="00B707B0" w:rsidRPr="00B707B0" w:rsidRDefault="00B707B0" w:rsidP="00B707B0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  <w:t>Package Feature</w:t>
            </w:r>
          </w:p>
        </w:tc>
        <w:tc>
          <w:tcPr>
            <w:tcW w:w="30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07E5497" w14:textId="77777777" w:rsidR="00B707B0" w:rsidRPr="00B707B0" w:rsidRDefault="00B707B0" w:rsidP="00B707B0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  <w:t>DBMS_CRYPTO</w:t>
            </w:r>
          </w:p>
        </w:tc>
      </w:tr>
      <w:tr w:rsidR="00B707B0" w:rsidRPr="00B707B0" w14:paraId="6E3052E2" w14:textId="77777777" w:rsidTr="00CB3AC4">
        <w:trPr>
          <w:trHeight w:val="468"/>
        </w:trPr>
        <w:tc>
          <w:tcPr>
            <w:tcW w:w="20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015153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Cryptographic algorithms</w:t>
            </w:r>
          </w:p>
        </w:tc>
        <w:tc>
          <w:tcPr>
            <w:tcW w:w="30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99BE8F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:lang w:val="de-DE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:lang w:val="de-DE"/>
                <w14:ligatures w14:val="none"/>
              </w:rPr>
              <w:t>DES, 3DES, AES, 3DES_2KEY</w:t>
            </w:r>
          </w:p>
        </w:tc>
      </w:tr>
      <w:tr w:rsidR="00B707B0" w:rsidRPr="00B707B0" w14:paraId="2FAD9E14" w14:textId="77777777" w:rsidTr="00CB3AC4">
        <w:trPr>
          <w:trHeight w:val="432"/>
        </w:trPr>
        <w:tc>
          <w:tcPr>
            <w:tcW w:w="20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E88743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Padding forms</w:t>
            </w:r>
          </w:p>
        </w:tc>
        <w:tc>
          <w:tcPr>
            <w:tcW w:w="30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99E331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PKCS5, zeroes</w:t>
            </w:r>
          </w:p>
        </w:tc>
      </w:tr>
      <w:tr w:rsidR="00B707B0" w:rsidRPr="00B707B0" w14:paraId="4E757A36" w14:textId="77777777" w:rsidTr="00CB3AC4">
        <w:trPr>
          <w:trHeight w:val="486"/>
        </w:trPr>
        <w:tc>
          <w:tcPr>
            <w:tcW w:w="20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961F7C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Block cipher chaining modes</w:t>
            </w:r>
          </w:p>
        </w:tc>
        <w:tc>
          <w:tcPr>
            <w:tcW w:w="30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42B70E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CBC, CFB, ECB, OFB</w:t>
            </w:r>
          </w:p>
        </w:tc>
      </w:tr>
      <w:tr w:rsidR="00B707B0" w:rsidRPr="00B707B0" w14:paraId="6F93EA7B" w14:textId="77777777" w:rsidTr="00B707B0">
        <w:tc>
          <w:tcPr>
            <w:tcW w:w="20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DE5990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Cryptographic hash algorithms</w:t>
            </w:r>
          </w:p>
        </w:tc>
        <w:tc>
          <w:tcPr>
            <w:tcW w:w="30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1EAB06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MD5, MD4, SHA-1, SHA-2 (SHA-256, SHA-384, SHA-512)</w:t>
            </w:r>
          </w:p>
        </w:tc>
      </w:tr>
      <w:tr w:rsidR="00B707B0" w:rsidRPr="00B707B0" w14:paraId="100A4D98" w14:textId="77777777" w:rsidTr="00B707B0">
        <w:tc>
          <w:tcPr>
            <w:tcW w:w="20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9760B4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Keyed hash (MAC) algorithms</w:t>
            </w:r>
          </w:p>
        </w:tc>
        <w:tc>
          <w:tcPr>
            <w:tcW w:w="30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65A226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HMAC_MD5, HMAC_SH1, HMAC_SH256, HMAC_SH384, HMAC_SH512</w:t>
            </w:r>
          </w:p>
        </w:tc>
      </w:tr>
      <w:tr w:rsidR="00B707B0" w:rsidRPr="00B707B0" w14:paraId="298B071C" w14:textId="77777777" w:rsidTr="00CB3AC4">
        <w:trPr>
          <w:trHeight w:val="711"/>
        </w:trPr>
        <w:tc>
          <w:tcPr>
            <w:tcW w:w="20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4F8620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lastRenderedPageBreak/>
              <w:t>Cryptographic pseudo-random number generator</w:t>
            </w:r>
          </w:p>
        </w:tc>
        <w:tc>
          <w:tcPr>
            <w:tcW w:w="30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D97C86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RAW</w:t>
            </w: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, </w:t>
            </w: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NUMBER</w:t>
            </w: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, </w:t>
            </w: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BINARY_INTEGER</w:t>
            </w:r>
          </w:p>
        </w:tc>
      </w:tr>
      <w:tr w:rsidR="00B707B0" w:rsidRPr="00B707B0" w14:paraId="1B4FAA44" w14:textId="77777777" w:rsidTr="00B707B0">
        <w:tc>
          <w:tcPr>
            <w:tcW w:w="20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9C7C43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Database types</w:t>
            </w:r>
          </w:p>
        </w:tc>
        <w:tc>
          <w:tcPr>
            <w:tcW w:w="30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57EDEE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RAW</w:t>
            </w: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, </w:t>
            </w: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CLOB</w:t>
            </w: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, </w:t>
            </w: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BLOB</w:t>
            </w:r>
          </w:p>
        </w:tc>
      </w:tr>
    </w:tbl>
    <w:p w14:paraId="477BC04A" w14:textId="77777777" w:rsidR="00AD3936" w:rsidRDefault="00AD3936" w:rsidP="00AD3936"/>
    <w:p w14:paraId="776F4078" w14:textId="77777777" w:rsidR="00B707B0" w:rsidRDefault="00B707B0" w:rsidP="00AD3936"/>
    <w:p w14:paraId="3762C9CC" w14:textId="77777777" w:rsidR="00B707B0" w:rsidRPr="00B707B0" w:rsidRDefault="00B707B0" w:rsidP="00B707B0">
      <w:pPr>
        <w:shd w:val="clear" w:color="auto" w:fill="FCFBFA"/>
        <w:spacing w:before="300" w:after="150" w:line="240" w:lineRule="auto"/>
        <w:outlineLvl w:val="2"/>
        <w:rPr>
          <w:rFonts w:ascii="inherit" w:eastAsia="Times New Roman" w:hAnsi="inherit" w:cs="Segoe UI"/>
          <w:color w:val="1A1816"/>
          <w:kern w:val="0"/>
          <w:sz w:val="36"/>
          <w:szCs w:val="36"/>
          <w14:ligatures w14:val="none"/>
        </w:rPr>
      </w:pPr>
      <w:r w:rsidRPr="00B707B0">
        <w:rPr>
          <w:rFonts w:ascii="inherit" w:eastAsia="Times New Roman" w:hAnsi="inherit" w:cs="Segoe UI"/>
          <w:color w:val="1A1816"/>
          <w:kern w:val="0"/>
          <w:sz w:val="36"/>
          <w:szCs w:val="36"/>
          <w14:ligatures w14:val="none"/>
        </w:rPr>
        <w:t>47.4 DBMS_CRYPTO Datatypes</w:t>
      </w:r>
    </w:p>
    <w:p w14:paraId="63E45C91" w14:textId="77777777" w:rsidR="00B707B0" w:rsidRPr="00B707B0" w:rsidRDefault="00B707B0" w:rsidP="00B707B0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</w:pPr>
      <w:r w:rsidRPr="00B707B0"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  <w:t>Parameters for the </w:t>
      </w:r>
      <w:r w:rsidRPr="00B707B0">
        <w:rPr>
          <w:rFonts w:ascii="Courier New" w:eastAsia="Times New Roman" w:hAnsi="Courier New" w:cs="Courier New"/>
          <w:color w:val="1A1816"/>
          <w:kern w:val="0"/>
          <w:sz w:val="20"/>
          <w:szCs w:val="20"/>
          <w14:ligatures w14:val="none"/>
        </w:rPr>
        <w:t>DBMS_CRYPTO</w:t>
      </w:r>
      <w:r w:rsidRPr="00B707B0"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  <w:t> subprograms use these datatypes.</w:t>
      </w:r>
    </w:p>
    <w:p w14:paraId="4AC00F20" w14:textId="77777777" w:rsidR="00B707B0" w:rsidRPr="00B707B0" w:rsidRDefault="00B707B0" w:rsidP="00B707B0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</w:pPr>
      <w:r w:rsidRPr="00B707B0"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  <w:t>Table 47-3 DBMS_CRYPTO Datatypes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Caption w:val="DBMS_CRYPTO Datatypes"/>
        <w:tblDescription w:val="This table describes DBMS_CRYPTO Datatypes."/>
      </w:tblPr>
      <w:tblGrid>
        <w:gridCol w:w="2892"/>
        <w:gridCol w:w="6438"/>
      </w:tblGrid>
      <w:tr w:rsidR="00B707B0" w:rsidRPr="00B707B0" w14:paraId="6C4175B7" w14:textId="77777777" w:rsidTr="00B707B0">
        <w:trPr>
          <w:trHeight w:val="570"/>
          <w:tblHeader/>
        </w:trPr>
        <w:tc>
          <w:tcPr>
            <w:tcW w:w="15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5112068" w14:textId="77777777" w:rsidR="00B707B0" w:rsidRPr="00B707B0" w:rsidRDefault="00B707B0" w:rsidP="00B707B0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  <w:t>Type</w:t>
            </w:r>
          </w:p>
        </w:tc>
        <w:tc>
          <w:tcPr>
            <w:tcW w:w="34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151132" w14:textId="77777777" w:rsidR="00B707B0" w:rsidRPr="00B707B0" w:rsidRDefault="00B707B0" w:rsidP="00B707B0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B707B0" w:rsidRPr="00B707B0" w14:paraId="2E667300" w14:textId="77777777" w:rsidTr="00B707B0">
        <w:tc>
          <w:tcPr>
            <w:tcW w:w="15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4DE36B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BLOB</w:t>
            </w:r>
          </w:p>
        </w:tc>
        <w:tc>
          <w:tcPr>
            <w:tcW w:w="34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1A561E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A source or destination binary LOB</w:t>
            </w:r>
          </w:p>
        </w:tc>
      </w:tr>
      <w:tr w:rsidR="00B707B0" w:rsidRPr="00B707B0" w14:paraId="58876492" w14:textId="77777777" w:rsidTr="00B707B0">
        <w:tc>
          <w:tcPr>
            <w:tcW w:w="15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568006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CLOB</w:t>
            </w:r>
          </w:p>
        </w:tc>
        <w:tc>
          <w:tcPr>
            <w:tcW w:w="34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7A226C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A source or destination character LOB (excluding NCLOB)</w:t>
            </w:r>
          </w:p>
        </w:tc>
      </w:tr>
      <w:tr w:rsidR="00B707B0" w:rsidRPr="00B707B0" w14:paraId="24D84707" w14:textId="77777777" w:rsidTr="00B707B0">
        <w:tc>
          <w:tcPr>
            <w:tcW w:w="15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2A1EFC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PLS_INTEGER</w:t>
            </w:r>
          </w:p>
        </w:tc>
        <w:tc>
          <w:tcPr>
            <w:tcW w:w="34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F3A39B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Specifies a cryptographic algorithm type (used with BLOB, CLOB, and RAW datatypes)</w:t>
            </w:r>
          </w:p>
        </w:tc>
      </w:tr>
      <w:tr w:rsidR="00B707B0" w:rsidRPr="00B707B0" w14:paraId="0C092832" w14:textId="77777777" w:rsidTr="00B707B0">
        <w:tc>
          <w:tcPr>
            <w:tcW w:w="15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29A998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RAW</w:t>
            </w:r>
          </w:p>
        </w:tc>
        <w:tc>
          <w:tcPr>
            <w:tcW w:w="34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5BDBBA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A source or destination RAW buffer</w:t>
            </w:r>
          </w:p>
        </w:tc>
      </w:tr>
    </w:tbl>
    <w:p w14:paraId="5657AD6D" w14:textId="77777777" w:rsidR="00B707B0" w:rsidRPr="00B707B0" w:rsidRDefault="00B707B0" w:rsidP="00B707B0">
      <w:pPr>
        <w:shd w:val="clear" w:color="auto" w:fill="FCFBFA"/>
        <w:spacing w:before="300" w:after="150" w:line="240" w:lineRule="auto"/>
        <w:outlineLvl w:val="2"/>
        <w:rPr>
          <w:rFonts w:ascii="inherit" w:eastAsia="Times New Roman" w:hAnsi="inherit" w:cs="Segoe UI"/>
          <w:color w:val="1A1816"/>
          <w:kern w:val="0"/>
          <w:sz w:val="36"/>
          <w:szCs w:val="36"/>
          <w14:ligatures w14:val="none"/>
        </w:rPr>
      </w:pPr>
      <w:bookmarkStart w:id="0" w:name="GUID-CE3CF17D-E781-47CB-AEE7-19A9B2BCD3E"/>
      <w:bookmarkEnd w:id="0"/>
      <w:r w:rsidRPr="00B707B0">
        <w:rPr>
          <w:rFonts w:ascii="inherit" w:eastAsia="Times New Roman" w:hAnsi="inherit" w:cs="Segoe UI"/>
          <w:color w:val="1A1816"/>
          <w:kern w:val="0"/>
          <w:sz w:val="36"/>
          <w:szCs w:val="36"/>
          <w14:ligatures w14:val="none"/>
        </w:rPr>
        <w:t>47.5 DBMS_CRYPTO Algorithms</w:t>
      </w:r>
    </w:p>
    <w:p w14:paraId="7CA50F54" w14:textId="77777777" w:rsidR="00B707B0" w:rsidRPr="00B707B0" w:rsidRDefault="00B707B0" w:rsidP="00B707B0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</w:pPr>
      <w:r w:rsidRPr="00B707B0"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  <w:t>The DBMS_CRYPTO package contains predefined cryptographic algorithms, modifiers, and cipher suites.</w:t>
      </w:r>
    </w:p>
    <w:p w14:paraId="6349F676" w14:textId="77777777" w:rsidR="00B707B0" w:rsidRPr="00B707B0" w:rsidRDefault="00B707B0" w:rsidP="00B707B0">
      <w:pPr>
        <w:shd w:val="clear" w:color="auto" w:fill="FCFBFA"/>
        <w:spacing w:line="240" w:lineRule="auto"/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</w:pPr>
      <w:r w:rsidRPr="00B707B0"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  <w:t>These are shown in the following tables.</w:t>
      </w:r>
    </w:p>
    <w:p w14:paraId="5E9CB761" w14:textId="0E550667" w:rsidR="00B707B0" w:rsidRPr="00B707B0" w:rsidRDefault="00B707B0" w:rsidP="00B707B0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</w:pPr>
      <w:r w:rsidRPr="00B707B0"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  <w:t>Table 47-6 DBMS_CRYPTO Encryption Algorithms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Caption w:val="DBMS_CRYPTO Encryption Algorithms"/>
        <w:tblDescription w:val="This table describes DBMS_CRYPTO Encryption algorithms."/>
      </w:tblPr>
      <w:tblGrid>
        <w:gridCol w:w="2892"/>
        <w:gridCol w:w="6438"/>
      </w:tblGrid>
      <w:tr w:rsidR="00B707B0" w:rsidRPr="00B707B0" w14:paraId="04813DB8" w14:textId="77777777" w:rsidTr="00B707B0">
        <w:trPr>
          <w:trHeight w:val="570"/>
          <w:tblHeader/>
        </w:trPr>
        <w:tc>
          <w:tcPr>
            <w:tcW w:w="15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33DA8E" w14:textId="77777777" w:rsidR="00B707B0" w:rsidRPr="00B707B0" w:rsidRDefault="00B707B0" w:rsidP="00B707B0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  <w:lastRenderedPageBreak/>
              <w:t>Name</w:t>
            </w:r>
          </w:p>
        </w:tc>
        <w:tc>
          <w:tcPr>
            <w:tcW w:w="34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9545D05" w14:textId="77777777" w:rsidR="00B707B0" w:rsidRPr="00B707B0" w:rsidRDefault="00B707B0" w:rsidP="00B707B0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B707B0" w:rsidRPr="00B707B0" w14:paraId="5848F4EB" w14:textId="77777777" w:rsidTr="00B707B0">
        <w:tc>
          <w:tcPr>
            <w:tcW w:w="15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297875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ENCRYPT_DES</w:t>
            </w:r>
          </w:p>
        </w:tc>
        <w:tc>
          <w:tcPr>
            <w:tcW w:w="34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FF1EAE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Data Encryption Standard. Block cipher. Uses key length of 56 bits.</w:t>
            </w:r>
          </w:p>
        </w:tc>
      </w:tr>
      <w:tr w:rsidR="00B707B0" w:rsidRPr="00B707B0" w14:paraId="45368866" w14:textId="77777777" w:rsidTr="00B707B0">
        <w:tc>
          <w:tcPr>
            <w:tcW w:w="15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E8B105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ENCRYPT_3DES_2KEY</w:t>
            </w:r>
          </w:p>
        </w:tc>
        <w:tc>
          <w:tcPr>
            <w:tcW w:w="34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DBB188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Data Encryption Standard. Block cipher. Operates on a block 3 times with 2 keys. Effective key length of 112 bits.</w:t>
            </w:r>
          </w:p>
        </w:tc>
      </w:tr>
      <w:tr w:rsidR="00B707B0" w:rsidRPr="00B707B0" w14:paraId="4FA5B9AB" w14:textId="77777777" w:rsidTr="00B707B0">
        <w:tc>
          <w:tcPr>
            <w:tcW w:w="15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1B814D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ENCRYPT_3DES</w:t>
            </w:r>
          </w:p>
        </w:tc>
        <w:tc>
          <w:tcPr>
            <w:tcW w:w="34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3C556B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Data Encryption Standard. Block cipher. Operates on a block 3 times.</w:t>
            </w:r>
          </w:p>
        </w:tc>
      </w:tr>
      <w:tr w:rsidR="00B707B0" w:rsidRPr="00B707B0" w14:paraId="026042FD" w14:textId="77777777" w:rsidTr="00B707B0">
        <w:tc>
          <w:tcPr>
            <w:tcW w:w="15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D0C01F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b/>
                <w:bCs/>
                <w:color w:val="1A1816"/>
                <w:kern w:val="0"/>
                <w:sz w:val="20"/>
                <w:szCs w:val="20"/>
                <w:highlight w:val="yellow"/>
                <w14:ligatures w14:val="none"/>
              </w:rPr>
              <w:t>ENCRYPT_AES128</w:t>
            </w:r>
          </w:p>
        </w:tc>
        <w:tc>
          <w:tcPr>
            <w:tcW w:w="34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67276D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:highlight w:val="yellow"/>
                <w14:ligatures w14:val="none"/>
              </w:rPr>
              <w:t>Advanced Encryption Standard. Block cipher. Uses 128-bit key size.</w:t>
            </w:r>
          </w:p>
        </w:tc>
      </w:tr>
      <w:tr w:rsidR="00B707B0" w:rsidRPr="00B707B0" w14:paraId="6AB88753" w14:textId="77777777" w:rsidTr="00B707B0">
        <w:tc>
          <w:tcPr>
            <w:tcW w:w="15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F694D7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ENCRYPT_AES192</w:t>
            </w:r>
          </w:p>
        </w:tc>
        <w:tc>
          <w:tcPr>
            <w:tcW w:w="34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B8C70A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Advanced Encryption Standard. Block cipher. Uses 192-bit key size.</w:t>
            </w:r>
          </w:p>
        </w:tc>
      </w:tr>
      <w:tr w:rsidR="00B707B0" w:rsidRPr="00B707B0" w14:paraId="650C1B16" w14:textId="77777777" w:rsidTr="00B707B0">
        <w:tc>
          <w:tcPr>
            <w:tcW w:w="15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2C59F0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ENCRYPT_AES256</w:t>
            </w:r>
          </w:p>
        </w:tc>
        <w:tc>
          <w:tcPr>
            <w:tcW w:w="34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831D68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Advanced Encryption Standard. Block cipher. Uses 256-bit key size.</w:t>
            </w:r>
          </w:p>
        </w:tc>
      </w:tr>
    </w:tbl>
    <w:p w14:paraId="314B194C" w14:textId="77777777" w:rsidR="006344C7" w:rsidRDefault="006344C7" w:rsidP="00AD3936"/>
    <w:p w14:paraId="519CFFA0" w14:textId="1B5B08E1" w:rsidR="00781449" w:rsidRDefault="006344C7" w:rsidP="00AD3936">
      <w:pPr>
        <w:rPr>
          <w:b/>
          <w:bCs/>
        </w:rPr>
      </w:pPr>
      <w:r w:rsidRPr="00B707B0">
        <w:rPr>
          <w:rFonts w:ascii="Segoe UI" w:eastAsia="Times New Roman" w:hAnsi="Segoe UI" w:cs="Segoe UI"/>
          <w:b/>
          <w:bCs/>
          <w:color w:val="1A1816"/>
          <w:kern w:val="0"/>
          <w:sz w:val="24"/>
          <w:szCs w:val="24"/>
          <w14:ligatures w14:val="none"/>
        </w:rPr>
        <w:t>Encryption Algorithms</w:t>
      </w:r>
      <w:r w:rsidRPr="006344C7">
        <w:rPr>
          <w:rFonts w:ascii="Segoe UI" w:eastAsia="Times New Roman" w:hAnsi="Segoe UI" w:cs="Segoe UI"/>
          <w:b/>
          <w:bCs/>
          <w:color w:val="1A1816"/>
          <w:kern w:val="0"/>
          <w:sz w:val="24"/>
          <w:szCs w:val="24"/>
          <w14:ligatures w14:val="none"/>
        </w:rPr>
        <w:t>:</w:t>
      </w:r>
    </w:p>
    <w:p w14:paraId="07FB6239" w14:textId="3BF1790A" w:rsidR="006344C7" w:rsidRPr="006344C7" w:rsidRDefault="006344C7" w:rsidP="00AD3936">
      <w:r>
        <w:rPr>
          <w:b/>
          <w:bCs/>
        </w:rPr>
        <w:t>As shown in the Table above (</w:t>
      </w:r>
      <w:r w:rsidRPr="00B707B0">
        <w:t>Table 47-</w:t>
      </w:r>
      <w:r w:rsidR="00580235">
        <w:t>5</w:t>
      </w:r>
      <w:r>
        <w:t>), several encryption algorithms</w:t>
      </w:r>
      <w:r w:rsidR="00CB3AC4">
        <w:t xml:space="preserve"> </w:t>
      </w:r>
      <w:r>
        <w:t>exist.</w:t>
      </w:r>
    </w:p>
    <w:p w14:paraId="48BAC553" w14:textId="77777777" w:rsidR="00781449" w:rsidRDefault="00781449" w:rsidP="00781449">
      <w:r>
        <w:t xml:space="preserve">I use this algorithm in my encryption:  </w:t>
      </w:r>
      <w:r w:rsidRPr="00262B17">
        <w:rPr>
          <w:b/>
          <w:bCs/>
        </w:rPr>
        <w:t>DBMS_CRYPTO.ENCRYPT_AES128</w:t>
      </w:r>
    </w:p>
    <w:p w14:paraId="2EFC4ADD" w14:textId="77777777" w:rsidR="006344C7" w:rsidRDefault="006344C7" w:rsidP="00AD3936">
      <w:pPr>
        <w:rPr>
          <w:b/>
          <w:bCs/>
          <w:i/>
          <w:iCs/>
        </w:rPr>
      </w:pPr>
      <w:r w:rsidRPr="006344C7">
        <w:rPr>
          <w:b/>
          <w:bCs/>
          <w:i/>
          <w:iCs/>
        </w:rPr>
        <w:t>Note:</w:t>
      </w:r>
    </w:p>
    <w:p w14:paraId="1B24D6A1" w14:textId="6429B471" w:rsidR="00781449" w:rsidRDefault="006344C7" w:rsidP="00AD3936">
      <w:r w:rsidRPr="006344C7">
        <w:rPr>
          <w:b/>
          <w:bCs/>
          <w:i/>
          <w:iCs/>
        </w:rPr>
        <w:t xml:space="preserve"> </w:t>
      </w:r>
      <w:proofErr w:type="gramStart"/>
      <w:r w:rsidR="00781449">
        <w:t>In order to</w:t>
      </w:r>
      <w:proofErr w:type="gramEnd"/>
      <w:r w:rsidR="00781449">
        <w:t xml:space="preserve"> generate a suitable key for this algorithm, you should provide a key of length:  </w:t>
      </w:r>
    </w:p>
    <w:p w14:paraId="1DEABE95" w14:textId="34792B01" w:rsidR="00781449" w:rsidRDefault="00781449" w:rsidP="00AD3936">
      <w:r>
        <w:t>AES</w:t>
      </w:r>
      <w:proofErr w:type="gramStart"/>
      <w:r>
        <w:t>128  =</w:t>
      </w:r>
      <w:proofErr w:type="gramEnd"/>
      <w:r>
        <w:t>&gt;  128 bits =&gt; 128/8 bits =&gt; 16 bytes</w:t>
      </w:r>
    </w:p>
    <w:p w14:paraId="275A90C8" w14:textId="39715293" w:rsidR="00262B17" w:rsidRDefault="00262B17" w:rsidP="00AD3936">
      <w:r>
        <w:t>Key Length = 16-byte-long key</w:t>
      </w:r>
    </w:p>
    <w:p w14:paraId="641A2FA5" w14:textId="7D5ABCB7" w:rsidR="00262B17" w:rsidRPr="005E6B69" w:rsidRDefault="00262B17" w:rsidP="00AD3936">
      <w:r>
        <w:t xml:space="preserve">i.e.  </w:t>
      </w:r>
      <w:r w:rsidRPr="00262B17">
        <w:rPr>
          <w:highlight w:val="yellow"/>
        </w:rPr>
        <w:t>V_KEY VARCHAR</w:t>
      </w:r>
      <w:proofErr w:type="gramStart"/>
      <w:r w:rsidRPr="00262B17">
        <w:rPr>
          <w:highlight w:val="yellow"/>
        </w:rPr>
        <w:t>2 :</w:t>
      </w:r>
      <w:proofErr w:type="gramEnd"/>
      <w:r w:rsidRPr="00262B17">
        <w:rPr>
          <w:highlight w:val="yellow"/>
        </w:rPr>
        <w:t>= ‘ABCDEFG_12345678’</w:t>
      </w:r>
    </w:p>
    <w:p w14:paraId="38D5B576" w14:textId="6A88D39E" w:rsidR="00781449" w:rsidRDefault="00781449" w:rsidP="00AD3936">
      <w:r>
        <w:t>*</w:t>
      </w:r>
      <w:r w:rsidRPr="00781449">
        <w:rPr>
          <w:i/>
          <w:iCs/>
        </w:rPr>
        <w:t>Note:</w:t>
      </w:r>
      <w:r>
        <w:rPr>
          <w:i/>
          <w:iCs/>
        </w:rPr>
        <w:t xml:space="preserve"> </w:t>
      </w:r>
      <w:r w:rsidR="005E6B69" w:rsidRPr="005E6B69">
        <w:rPr>
          <w:i/>
          <w:iCs/>
        </w:rPr>
        <w:t>The `DBMS_CRYPTO.ENCRYPT_AES128` algorithm requires a key of length 128 bits. Since most computers use 8-bit word sizes, where each byte is 8 bits long, you can calculate the required key length in bytes by dividing the number of bits by 8. In this case, 128 bits / 8 bits/byte = 16 bytes. So, a suitable key for the `DBMS_CRYPTO.ENCRYPT_AES128` algorithm would be a text string that is 16 characters long. For example: `ABCDEFG_12345678`.</w:t>
      </w:r>
    </w:p>
    <w:p w14:paraId="1D06A6C7" w14:textId="77777777" w:rsidR="005E6B69" w:rsidRPr="00262B17" w:rsidRDefault="005E6B69" w:rsidP="005E6B69">
      <w:pPr>
        <w:rPr>
          <w:b/>
          <w:bCs/>
        </w:rPr>
      </w:pPr>
      <w:r>
        <w:rPr>
          <w:b/>
          <w:bCs/>
        </w:rPr>
        <w:t>-----------------</w:t>
      </w:r>
    </w:p>
    <w:p w14:paraId="2338E228" w14:textId="77777777" w:rsidR="005E6B69" w:rsidRPr="00262B17" w:rsidRDefault="005E6B69" w:rsidP="005E6B69">
      <w:pPr>
        <w:rPr>
          <w:rFonts w:ascii="Courier New" w:eastAsia="Times New Roman" w:hAnsi="Courier New" w:cs="Courier New"/>
          <w:b/>
          <w:bCs/>
          <w:color w:val="1A1816"/>
          <w:kern w:val="0"/>
          <w:sz w:val="20"/>
          <w:szCs w:val="20"/>
          <w14:ligatures w14:val="none"/>
        </w:rPr>
      </w:pPr>
      <w:r w:rsidRPr="00262B17">
        <w:rPr>
          <w:b/>
          <w:bCs/>
        </w:rPr>
        <w:t xml:space="preserve">For:    </w:t>
      </w:r>
      <w:r w:rsidRPr="00B707B0">
        <w:rPr>
          <w:rFonts w:ascii="Courier New" w:eastAsia="Times New Roman" w:hAnsi="Courier New" w:cs="Courier New"/>
          <w:b/>
          <w:bCs/>
          <w:color w:val="1A1816"/>
          <w:kern w:val="0"/>
          <w:sz w:val="20"/>
          <w:szCs w:val="20"/>
          <w14:ligatures w14:val="none"/>
        </w:rPr>
        <w:t>ENCRYPT_AES256</w:t>
      </w:r>
      <w:r w:rsidRPr="00262B17">
        <w:rPr>
          <w:rFonts w:ascii="Courier New" w:eastAsia="Times New Roman" w:hAnsi="Courier New" w:cs="Courier New"/>
          <w:b/>
          <w:bCs/>
          <w:color w:val="1A1816"/>
          <w:kern w:val="0"/>
          <w:sz w:val="20"/>
          <w:szCs w:val="20"/>
          <w14:ligatures w14:val="none"/>
        </w:rPr>
        <w:t>:  256/8 = 32</w:t>
      </w:r>
    </w:p>
    <w:p w14:paraId="0EC52676" w14:textId="5848E568" w:rsidR="00CB3AC4" w:rsidRDefault="005E6B69" w:rsidP="005E6B69">
      <w:r w:rsidRPr="00262B17">
        <w:rPr>
          <w:rFonts w:ascii="Courier New" w:eastAsia="Times New Roman" w:hAnsi="Courier New" w:cs="Courier New"/>
          <w:b/>
          <w:bCs/>
          <w:color w:val="1A1816"/>
          <w:kern w:val="0"/>
          <w:sz w:val="20"/>
          <w:szCs w:val="20"/>
          <w14:ligatures w14:val="none"/>
        </w:rPr>
        <w:t>Key Length = 32</w:t>
      </w:r>
      <w:r>
        <w:rPr>
          <w:rFonts w:ascii="Courier New" w:eastAsia="Times New Roman" w:hAnsi="Courier New" w:cs="Courier New"/>
          <w:b/>
          <w:bCs/>
          <w:color w:val="1A1816"/>
          <w:kern w:val="0"/>
          <w:sz w:val="20"/>
          <w:szCs w:val="20"/>
          <w14:ligatures w14:val="none"/>
        </w:rPr>
        <w:t>-</w:t>
      </w:r>
      <w:r>
        <w:t>byte-long key</w:t>
      </w:r>
      <w:r w:rsidRPr="00262B17">
        <w:rPr>
          <w:rFonts w:ascii="Courier New" w:eastAsia="Times New Roman" w:hAnsi="Courier New" w:cs="Courier New"/>
          <w:b/>
          <w:bCs/>
          <w:color w:val="1A1816"/>
          <w:kern w:val="0"/>
          <w:sz w:val="20"/>
          <w:szCs w:val="20"/>
          <w14:ligatures w14:val="none"/>
        </w:rPr>
        <w:t xml:space="preserve"> etc.</w:t>
      </w:r>
    </w:p>
    <w:p w14:paraId="770FB712" w14:textId="77777777" w:rsidR="00CB3AC4" w:rsidRDefault="00CB3AC4" w:rsidP="00AD3936"/>
    <w:p w14:paraId="5FDAC4E0" w14:textId="77777777" w:rsidR="00CB3AC4" w:rsidRDefault="00CB3AC4" w:rsidP="00AD3936"/>
    <w:p w14:paraId="5CD0E6CB" w14:textId="77777777" w:rsidR="004E3416" w:rsidRDefault="004E3416" w:rsidP="00AD3936"/>
    <w:p w14:paraId="6D5876C9" w14:textId="77777777" w:rsidR="00B707B0" w:rsidRPr="00B707B0" w:rsidRDefault="00B707B0" w:rsidP="00B707B0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</w:pPr>
      <w:r w:rsidRPr="00B707B0"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  <w:lastRenderedPageBreak/>
        <w:t xml:space="preserve">Table 47-8 DBMS_CRYPTO Block Cipher </w:t>
      </w:r>
      <w:r w:rsidRPr="00B707B0">
        <w:rPr>
          <w:rFonts w:ascii="Segoe UI" w:eastAsia="Times New Roman" w:hAnsi="Segoe UI" w:cs="Segoe UI"/>
          <w:color w:val="1A1816"/>
          <w:kern w:val="0"/>
          <w:sz w:val="24"/>
          <w:szCs w:val="24"/>
          <w:highlight w:val="yellow"/>
          <w14:ligatures w14:val="none"/>
        </w:rPr>
        <w:t>Chaining Modifiers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Caption w:val="DBMS_CRYPTO Block Cipher Chaining Modifiers"/>
        <w:tblDescription w:val="This table describes DBMS_CRYPTO Block Cipher Chaining Modifiers."/>
      </w:tblPr>
      <w:tblGrid>
        <w:gridCol w:w="1679"/>
        <w:gridCol w:w="7651"/>
      </w:tblGrid>
      <w:tr w:rsidR="00B707B0" w:rsidRPr="00B707B0" w14:paraId="0E5F2E70" w14:textId="77777777" w:rsidTr="00B707B0">
        <w:trPr>
          <w:trHeight w:val="570"/>
          <w:tblHeader/>
        </w:trPr>
        <w:tc>
          <w:tcPr>
            <w:tcW w:w="9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5D1DFD9" w14:textId="77777777" w:rsidR="00B707B0" w:rsidRPr="00B707B0" w:rsidRDefault="00B707B0" w:rsidP="00B707B0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  <w:t>Name</w:t>
            </w:r>
          </w:p>
        </w:tc>
        <w:tc>
          <w:tcPr>
            <w:tcW w:w="41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F857827" w14:textId="77777777" w:rsidR="00B707B0" w:rsidRPr="00B707B0" w:rsidRDefault="00B707B0" w:rsidP="00B707B0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B707B0" w:rsidRPr="00B707B0" w14:paraId="69CDF318" w14:textId="77777777" w:rsidTr="00B707B0">
        <w:tc>
          <w:tcPr>
            <w:tcW w:w="9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852FFD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CHAIN_ECB</w:t>
            </w:r>
          </w:p>
        </w:tc>
        <w:tc>
          <w:tcPr>
            <w:tcW w:w="41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8EEAAE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Electronic Codebook. Encrypts each plaintext block independently.</w:t>
            </w:r>
          </w:p>
        </w:tc>
      </w:tr>
      <w:tr w:rsidR="00B707B0" w:rsidRPr="00B707B0" w14:paraId="1FC4F9CE" w14:textId="77777777" w:rsidTr="00B707B0">
        <w:tc>
          <w:tcPr>
            <w:tcW w:w="9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F3D06A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b/>
                <w:bCs/>
                <w:color w:val="1A1816"/>
                <w:kern w:val="0"/>
                <w:sz w:val="20"/>
                <w:szCs w:val="20"/>
                <w:highlight w:val="yellow"/>
                <w14:ligatures w14:val="none"/>
              </w:rPr>
              <w:t>CHAIN_CBC</w:t>
            </w:r>
          </w:p>
        </w:tc>
        <w:tc>
          <w:tcPr>
            <w:tcW w:w="41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8F2D2D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:highlight w:val="yellow"/>
                <w14:ligatures w14:val="none"/>
              </w:rPr>
              <w:t>Cipher Block Chaining. Plaintext is XORed with the previous ciphertext block before it is encrypted.</w:t>
            </w:r>
          </w:p>
        </w:tc>
      </w:tr>
      <w:tr w:rsidR="00B707B0" w:rsidRPr="00B707B0" w14:paraId="574B78DB" w14:textId="77777777" w:rsidTr="00B707B0">
        <w:tc>
          <w:tcPr>
            <w:tcW w:w="9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B0213C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CHAIN_CFB</w:t>
            </w:r>
          </w:p>
        </w:tc>
        <w:tc>
          <w:tcPr>
            <w:tcW w:w="41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F7ECFE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Cipher-Feedback. Enables encrypting units of data smaller than the block size.</w:t>
            </w:r>
          </w:p>
        </w:tc>
      </w:tr>
      <w:tr w:rsidR="00B707B0" w:rsidRPr="00B707B0" w14:paraId="2247E7B3" w14:textId="77777777" w:rsidTr="00B707B0">
        <w:tc>
          <w:tcPr>
            <w:tcW w:w="9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684653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CHAIN_OFB</w:t>
            </w:r>
          </w:p>
        </w:tc>
        <w:tc>
          <w:tcPr>
            <w:tcW w:w="41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5E8CB0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 xml:space="preserve">Output-Feedback. Enables running a block cipher as a synchronous stream cipher. </w:t>
            </w:r>
            <w:proofErr w:type="gramStart"/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Similar to</w:t>
            </w:r>
            <w:proofErr w:type="gramEnd"/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 xml:space="preserve"> CFB, except that </w:t>
            </w:r>
            <w:r w:rsidRPr="00B707B0">
              <w:rPr>
                <w:rFonts w:ascii="Times New Roman" w:eastAsia="Times New Roman" w:hAnsi="Times New Roman" w:cs="Times New Roman"/>
                <w:i/>
                <w:iCs/>
                <w:color w:val="1A1816"/>
                <w:kern w:val="0"/>
                <w:sz w:val="21"/>
                <w:szCs w:val="21"/>
                <w14:ligatures w14:val="none"/>
              </w:rPr>
              <w:t>n</w:t>
            </w: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 bits of the previous output block are moved into the right-most positions of the data queue waiting to be encrypted.</w:t>
            </w:r>
          </w:p>
        </w:tc>
      </w:tr>
      <w:tr w:rsidR="0002413B" w:rsidRPr="00B707B0" w14:paraId="44B8D619" w14:textId="77777777" w:rsidTr="00B707B0">
        <w:tc>
          <w:tcPr>
            <w:tcW w:w="9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E314351" w14:textId="77777777" w:rsidR="0002413B" w:rsidRPr="00B707B0" w:rsidRDefault="0002413B" w:rsidP="00B707B0">
            <w:pPr>
              <w:spacing w:after="0" w:line="240" w:lineRule="auto"/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2F0389E" w14:textId="77777777" w:rsidR="0002413B" w:rsidRPr="00B707B0" w:rsidRDefault="0002413B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666011D5" w14:textId="77777777" w:rsidR="005878A6" w:rsidRPr="005878A6" w:rsidRDefault="005878A6" w:rsidP="005878A6">
      <w:pPr>
        <w:spacing w:before="15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004B7F" w14:textId="77777777" w:rsidR="005878A6" w:rsidRPr="005878A6" w:rsidRDefault="005878A6" w:rsidP="005878A6">
      <w:pPr>
        <w:spacing w:before="150" w:after="0" w:line="240" w:lineRule="auto"/>
        <w:rPr>
          <w:rFonts w:eastAsia="Times New Roman" w:cstheme="minorHAnsi"/>
          <w:b/>
          <w:bCs/>
          <w:kern w:val="0"/>
          <w:sz w:val="24"/>
          <w:szCs w:val="24"/>
          <w:u w:val="single"/>
          <w14:ligatures w14:val="none"/>
        </w:rPr>
      </w:pPr>
      <w:r w:rsidRPr="005878A6">
        <w:rPr>
          <w:rFonts w:eastAsia="Times New Roman" w:cstheme="minorHAnsi"/>
          <w:b/>
          <w:bCs/>
          <w:kern w:val="0"/>
          <w:sz w:val="24"/>
          <w:szCs w:val="24"/>
          <w:u w:val="single"/>
          <w14:ligatures w14:val="none"/>
        </w:rPr>
        <w:t>Chaining:</w:t>
      </w:r>
    </w:p>
    <w:p w14:paraId="68867396" w14:textId="77777777" w:rsidR="005878A6" w:rsidRPr="00423CDD" w:rsidRDefault="005878A6" w:rsidP="005878A6">
      <w:pPr>
        <w:spacing w:before="150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5878A6">
        <w:rPr>
          <w:rFonts w:eastAsia="Times New Roman" w:cstheme="minorHAnsi"/>
          <w:kern w:val="0"/>
          <w:sz w:val="24"/>
          <w:szCs w:val="24"/>
          <w14:ligatures w14:val="none"/>
        </w:rPr>
        <w:t>After dividing the data into chunks, there</w:t>
      </w:r>
      <w:proofErr w:type="gramEnd"/>
      <w:r w:rsidRPr="005878A6">
        <w:rPr>
          <w:rFonts w:eastAsia="Times New Roman" w:cstheme="minorHAnsi"/>
          <w:kern w:val="0"/>
          <w:sz w:val="24"/>
          <w:szCs w:val="24"/>
          <w14:ligatures w14:val="none"/>
        </w:rPr>
        <w:t xml:space="preserve"> needs to be a way to connect them. </w:t>
      </w:r>
    </w:p>
    <w:p w14:paraId="5870CB72" w14:textId="77777777" w:rsidR="005878A6" w:rsidRPr="00423CDD" w:rsidRDefault="005878A6" w:rsidP="005878A6">
      <w:pPr>
        <w:spacing w:before="150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878A6">
        <w:rPr>
          <w:rFonts w:eastAsia="Times New Roman" w:cstheme="minorHAnsi"/>
          <w:kern w:val="0"/>
          <w:sz w:val="24"/>
          <w:szCs w:val="24"/>
          <w14:ligatures w14:val="none"/>
        </w:rPr>
        <w:t xml:space="preserve">This process is called chaining. </w:t>
      </w:r>
    </w:p>
    <w:p w14:paraId="119408A7" w14:textId="77777777" w:rsidR="005878A6" w:rsidRPr="00423CDD" w:rsidRDefault="005878A6" w:rsidP="005878A6">
      <w:pPr>
        <w:spacing w:before="150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878A6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security of an encryption system depends on how the chunks are connected and encrypted. </w:t>
      </w:r>
    </w:p>
    <w:p w14:paraId="1F43459A" w14:textId="77777777" w:rsidR="005878A6" w:rsidRPr="00423CDD" w:rsidRDefault="005878A6" w:rsidP="005878A6">
      <w:pPr>
        <w:spacing w:before="150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878A6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most common chaining format is Cipher Block Chaining (CBC), which can be selected in Oracle using a constant defined in the CHAIN_CPC built-in package. </w:t>
      </w:r>
    </w:p>
    <w:p w14:paraId="778AF75A" w14:textId="707D657D" w:rsidR="005878A6" w:rsidRPr="00423CDD" w:rsidRDefault="005878A6" w:rsidP="005878A6">
      <w:pPr>
        <w:spacing w:before="150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23CDD">
        <w:rPr>
          <w:rFonts w:eastAsia="Times New Roman" w:cstheme="minorHAnsi"/>
          <w:kern w:val="0"/>
          <w:sz w:val="24"/>
          <w:szCs w:val="24"/>
          <w14:ligatures w14:val="none"/>
        </w:rPr>
        <w:t>This is the constant I use in my code:</w:t>
      </w:r>
    </w:p>
    <w:p w14:paraId="6892E179" w14:textId="152619DE" w:rsidR="005878A6" w:rsidRPr="00423CDD" w:rsidRDefault="005878A6" w:rsidP="005878A6">
      <w:pPr>
        <w:spacing w:before="150"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423CDD">
        <w:rPr>
          <w:rFonts w:eastAsia="Times New Roman" w:cstheme="minorHAnsi"/>
          <w:kern w:val="0"/>
          <w:sz w:val="24"/>
          <w:szCs w:val="24"/>
          <w14:ligatures w14:val="none"/>
        </w:rPr>
        <w:t xml:space="preserve">i.e.    </w:t>
      </w:r>
      <w:r w:rsidRPr="00423CDD">
        <w:rPr>
          <w:rFonts w:eastAsia="Times New Roman" w:cstheme="minorHAnsi"/>
          <w:b/>
          <w:bCs/>
          <w:kern w:val="0"/>
          <w:sz w:val="24"/>
          <w:szCs w:val="24"/>
          <w:highlight w:val="yellow"/>
          <w14:ligatures w14:val="none"/>
        </w:rPr>
        <w:t>DBMS_CRYPTO.CHAIN_CBC</w:t>
      </w:r>
    </w:p>
    <w:p w14:paraId="2B5D18A9" w14:textId="72D1D951" w:rsidR="005878A6" w:rsidRPr="00423CDD" w:rsidRDefault="005878A6" w:rsidP="005878A6">
      <w:pPr>
        <w:spacing w:before="150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878A6">
        <w:rPr>
          <w:rFonts w:eastAsia="Times New Roman" w:cstheme="minorHAnsi"/>
          <w:kern w:val="0"/>
          <w:sz w:val="24"/>
          <w:szCs w:val="24"/>
          <w14:ligatures w14:val="none"/>
        </w:rPr>
        <w:t>Other chaining options include Electronic Code Book format (CHAIN_ECB), Cypher Feedback (CHAIN_CFB), and Output Feedback (CHAIN_OFB).</w:t>
      </w:r>
    </w:p>
    <w:p w14:paraId="19B290CC" w14:textId="77777777" w:rsidR="004E3416" w:rsidRDefault="004E3416" w:rsidP="005878A6">
      <w:pPr>
        <w:spacing w:before="15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B9005C" w14:textId="77777777" w:rsidR="004E3416" w:rsidRDefault="004E3416" w:rsidP="005878A6">
      <w:pPr>
        <w:spacing w:before="15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423B7A" w14:textId="77777777" w:rsidR="004E3416" w:rsidRDefault="004E3416" w:rsidP="005878A6">
      <w:pPr>
        <w:spacing w:before="15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C1C8D1" w14:textId="77777777" w:rsidR="004E3416" w:rsidRDefault="004E3416" w:rsidP="005878A6">
      <w:pPr>
        <w:spacing w:before="15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38DF00" w14:textId="77777777" w:rsidR="004E3416" w:rsidRDefault="004E3416" w:rsidP="005878A6">
      <w:pPr>
        <w:spacing w:before="15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7F3D5E" w14:textId="77777777" w:rsidR="004E3416" w:rsidRPr="005878A6" w:rsidRDefault="004E3416" w:rsidP="005878A6">
      <w:pPr>
        <w:spacing w:before="15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32990F" w14:textId="77777777" w:rsidR="001A6F66" w:rsidRDefault="001A6F66" w:rsidP="00B707B0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</w:pPr>
    </w:p>
    <w:p w14:paraId="3B907480" w14:textId="7BA2E20E" w:rsidR="00B707B0" w:rsidRPr="00B707B0" w:rsidRDefault="00B707B0" w:rsidP="00B707B0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</w:pPr>
      <w:r w:rsidRPr="00B707B0"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  <w:lastRenderedPageBreak/>
        <w:t xml:space="preserve">Table 47-9 DBMS_CRYPTO Block Cipher </w:t>
      </w:r>
      <w:r w:rsidRPr="00B707B0">
        <w:rPr>
          <w:rFonts w:ascii="Segoe UI" w:eastAsia="Times New Roman" w:hAnsi="Segoe UI" w:cs="Segoe UI"/>
          <w:color w:val="1A1816"/>
          <w:kern w:val="0"/>
          <w:sz w:val="24"/>
          <w:szCs w:val="24"/>
          <w:highlight w:val="yellow"/>
          <w14:ligatures w14:val="none"/>
        </w:rPr>
        <w:t>Padding Modifiers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Caption w:val="DBMS_CRYPTO Block Cipher Padding Modifiers"/>
        <w:tblDescription w:val="This table describes DBMS_CRYPTO Block Cipher Padding Modifiers."/>
      </w:tblPr>
      <w:tblGrid>
        <w:gridCol w:w="1773"/>
        <w:gridCol w:w="7557"/>
      </w:tblGrid>
      <w:tr w:rsidR="00B707B0" w:rsidRPr="00B707B0" w14:paraId="75EBC33A" w14:textId="77777777" w:rsidTr="00B707B0">
        <w:trPr>
          <w:trHeight w:val="570"/>
          <w:tblHeader/>
        </w:trPr>
        <w:tc>
          <w:tcPr>
            <w:tcW w:w="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FD22E5D" w14:textId="77777777" w:rsidR="00B707B0" w:rsidRPr="00B707B0" w:rsidRDefault="00B707B0" w:rsidP="00B707B0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  <w:t>Name</w:t>
            </w:r>
          </w:p>
        </w:tc>
        <w:tc>
          <w:tcPr>
            <w:tcW w:w="40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D4973C9" w14:textId="77777777" w:rsidR="00B707B0" w:rsidRPr="00B707B0" w:rsidRDefault="00B707B0" w:rsidP="00B707B0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B707B0" w:rsidRPr="00B707B0" w14:paraId="586CD3F7" w14:textId="77777777" w:rsidTr="00B707B0">
        <w:tc>
          <w:tcPr>
            <w:tcW w:w="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AD86C5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b/>
                <w:bCs/>
                <w:color w:val="1A1816"/>
                <w:kern w:val="0"/>
                <w:sz w:val="20"/>
                <w:szCs w:val="20"/>
                <w:highlight w:val="yellow"/>
                <w14:ligatures w14:val="none"/>
              </w:rPr>
              <w:t>PAD_PKCS5</w:t>
            </w:r>
          </w:p>
        </w:tc>
        <w:tc>
          <w:tcPr>
            <w:tcW w:w="40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1839C3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:highlight w:val="yellow"/>
                <w14:ligatures w14:val="none"/>
              </w:rPr>
              <w:t>Provides padding which complies with the PKCS #5: Password-Based Cryptography Standard</w:t>
            </w:r>
          </w:p>
        </w:tc>
      </w:tr>
      <w:tr w:rsidR="00B707B0" w:rsidRPr="00B707B0" w14:paraId="659A7340" w14:textId="77777777" w:rsidTr="00B707B0">
        <w:tc>
          <w:tcPr>
            <w:tcW w:w="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0C9AAC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PAD_NONE</w:t>
            </w:r>
          </w:p>
        </w:tc>
        <w:tc>
          <w:tcPr>
            <w:tcW w:w="40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96A090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 xml:space="preserve">Provides option to specify no padding. Caller must ensure that </w:t>
            </w:r>
            <w:proofErr w:type="spellStart"/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blocksize</w:t>
            </w:r>
            <w:proofErr w:type="spellEnd"/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 xml:space="preserve"> is correct, else the package returns an error.</w:t>
            </w:r>
          </w:p>
        </w:tc>
      </w:tr>
      <w:tr w:rsidR="00B707B0" w:rsidRPr="00B707B0" w14:paraId="6F6101B7" w14:textId="77777777" w:rsidTr="00B707B0">
        <w:tc>
          <w:tcPr>
            <w:tcW w:w="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444E44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PAD_ZERO</w:t>
            </w:r>
          </w:p>
        </w:tc>
        <w:tc>
          <w:tcPr>
            <w:tcW w:w="40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7B75BF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Provides padding consisting of zeroes</w:t>
            </w:r>
          </w:p>
        </w:tc>
      </w:tr>
    </w:tbl>
    <w:p w14:paraId="36401E1A" w14:textId="77777777" w:rsidR="004E3416" w:rsidRDefault="004E3416" w:rsidP="004E3416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bookmarkStart w:id="1" w:name="GUID-EA4F4C1A-5F77-4ED0-8323-5EF778EE710"/>
      <w:bookmarkEnd w:id="1"/>
    </w:p>
    <w:p w14:paraId="5701B262" w14:textId="18635853" w:rsidR="004E3416" w:rsidRPr="005878A6" w:rsidRDefault="004E3416" w:rsidP="004E3416">
      <w:pPr>
        <w:spacing w:before="150" w:after="0" w:line="240" w:lineRule="auto"/>
        <w:rPr>
          <w:rFonts w:eastAsia="Times New Roman" w:cstheme="minorHAnsi"/>
          <w:b/>
          <w:bCs/>
          <w:kern w:val="0"/>
          <w:sz w:val="24"/>
          <w:szCs w:val="24"/>
          <w:u w:val="single"/>
          <w14:ligatures w14:val="none"/>
        </w:rPr>
      </w:pPr>
      <w:r w:rsidRPr="005878A6">
        <w:rPr>
          <w:rFonts w:eastAsia="Times New Roman" w:cstheme="minorHAnsi"/>
          <w:b/>
          <w:bCs/>
          <w:kern w:val="0"/>
          <w:sz w:val="24"/>
          <w:szCs w:val="24"/>
          <w:u w:val="single"/>
          <w14:ligatures w14:val="none"/>
        </w:rPr>
        <w:t>Padding:</w:t>
      </w:r>
    </w:p>
    <w:p w14:paraId="77252C52" w14:textId="77777777" w:rsidR="004E3416" w:rsidRPr="00423CDD" w:rsidRDefault="004E3416" w:rsidP="004E3416">
      <w:pPr>
        <w:spacing w:before="150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878A6">
        <w:rPr>
          <w:rFonts w:eastAsia="Times New Roman" w:cstheme="minorHAnsi"/>
          <w:kern w:val="0"/>
          <w:sz w:val="24"/>
          <w:szCs w:val="24"/>
          <w14:ligatures w14:val="none"/>
        </w:rPr>
        <w:t xml:space="preserve">When data is encrypted, it is typically divided into eight-byte chunks and each chunk is encrypted separately. </w:t>
      </w:r>
    </w:p>
    <w:p w14:paraId="68223402" w14:textId="77777777" w:rsidR="004E3416" w:rsidRPr="00423CDD" w:rsidRDefault="004E3416" w:rsidP="004E3416">
      <w:pPr>
        <w:spacing w:before="150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878A6">
        <w:rPr>
          <w:rFonts w:eastAsia="Times New Roman" w:cstheme="minorHAnsi"/>
          <w:kern w:val="0"/>
          <w:sz w:val="24"/>
          <w:szCs w:val="24"/>
          <w14:ligatures w14:val="none"/>
        </w:rPr>
        <w:t xml:space="preserve">However, the length of the data may not always be a multiple of eight. In such cases, additional characters are added to the last chunk to make it eight bytes long. </w:t>
      </w:r>
    </w:p>
    <w:p w14:paraId="03321210" w14:textId="77777777" w:rsidR="004E3416" w:rsidRPr="00423CDD" w:rsidRDefault="004E3416" w:rsidP="004E3416">
      <w:pPr>
        <w:spacing w:before="150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878A6">
        <w:rPr>
          <w:rFonts w:eastAsia="Times New Roman" w:cstheme="minorHAnsi"/>
          <w:kern w:val="0"/>
          <w:sz w:val="24"/>
          <w:szCs w:val="24"/>
          <w14:ligatures w14:val="none"/>
        </w:rPr>
        <w:t xml:space="preserve">This process is called padding. </w:t>
      </w:r>
    </w:p>
    <w:p w14:paraId="32EBA16B" w14:textId="77777777" w:rsidR="004E3416" w:rsidRPr="00423CDD" w:rsidRDefault="004E3416" w:rsidP="004E3416">
      <w:pPr>
        <w:spacing w:before="150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878A6">
        <w:rPr>
          <w:rFonts w:eastAsia="Times New Roman" w:cstheme="minorHAnsi"/>
          <w:kern w:val="0"/>
          <w:sz w:val="24"/>
          <w:szCs w:val="24"/>
          <w14:ligatures w14:val="none"/>
        </w:rPr>
        <w:t xml:space="preserve">It is important to pad the values securely to prevent attackers from guessing the key. </w:t>
      </w:r>
    </w:p>
    <w:p w14:paraId="149C42CB" w14:textId="77777777" w:rsidR="004E3416" w:rsidRPr="00423CDD" w:rsidRDefault="004E3416" w:rsidP="004E3416">
      <w:pPr>
        <w:spacing w:before="150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878A6">
        <w:rPr>
          <w:rFonts w:eastAsia="Times New Roman" w:cstheme="minorHAnsi"/>
          <w:kern w:val="0"/>
          <w:sz w:val="24"/>
          <w:szCs w:val="24"/>
          <w14:ligatures w14:val="none"/>
        </w:rPr>
        <w:t xml:space="preserve">One secure padding method implemented in Oracle is Public Key Cryptography System #5 (PKCS#5). </w:t>
      </w:r>
      <w:r w:rsidRPr="00423CDD">
        <w:rPr>
          <w:rFonts w:eastAsia="Times New Roman" w:cstheme="minorHAnsi"/>
          <w:kern w:val="0"/>
          <w:sz w:val="24"/>
          <w:szCs w:val="24"/>
          <w14:ligatures w14:val="none"/>
        </w:rPr>
        <w:t>This is the padding method I use in my code.</w:t>
      </w:r>
    </w:p>
    <w:p w14:paraId="49BB23B6" w14:textId="77777777" w:rsidR="004E3416" w:rsidRPr="00423CDD" w:rsidRDefault="004E3416" w:rsidP="004E3416">
      <w:pPr>
        <w:spacing w:before="150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23CDD">
        <w:rPr>
          <w:rFonts w:eastAsia="Times New Roman" w:cstheme="minorHAnsi"/>
          <w:kern w:val="0"/>
          <w:sz w:val="24"/>
          <w:szCs w:val="24"/>
          <w14:ligatures w14:val="none"/>
        </w:rPr>
        <w:t xml:space="preserve">i.e.  </w:t>
      </w:r>
      <w:r w:rsidRPr="00423CDD">
        <w:rPr>
          <w:rFonts w:eastAsia="Times New Roman" w:cstheme="minorHAnsi"/>
          <w:b/>
          <w:bCs/>
          <w:kern w:val="0"/>
          <w:sz w:val="24"/>
          <w:szCs w:val="24"/>
          <w:highlight w:val="yellow"/>
          <w14:ligatures w14:val="none"/>
        </w:rPr>
        <w:t>DBMS_CRYPTO.PAD_PKCS5</w:t>
      </w:r>
    </w:p>
    <w:p w14:paraId="2B55DF46" w14:textId="77777777" w:rsidR="004E3416" w:rsidRPr="00423CDD" w:rsidRDefault="004E3416" w:rsidP="004E3416">
      <w:pPr>
        <w:spacing w:before="150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878A6">
        <w:rPr>
          <w:rFonts w:eastAsia="Times New Roman" w:cstheme="minorHAnsi"/>
          <w:kern w:val="0"/>
          <w:sz w:val="24"/>
          <w:szCs w:val="24"/>
          <w14:ligatures w14:val="none"/>
        </w:rPr>
        <w:t>Other padding options include padding with zeros or no padding at all.</w:t>
      </w:r>
    </w:p>
    <w:p w14:paraId="646D7A82" w14:textId="77777777" w:rsidR="004E3416" w:rsidRDefault="004E3416" w:rsidP="00B707B0">
      <w:pPr>
        <w:shd w:val="clear" w:color="auto" w:fill="FCFBFA"/>
        <w:spacing w:before="300" w:after="150" w:line="240" w:lineRule="auto"/>
        <w:outlineLvl w:val="2"/>
        <w:rPr>
          <w:rFonts w:ascii="inherit" w:eastAsia="Times New Roman" w:hAnsi="inherit" w:cs="Segoe UI"/>
          <w:color w:val="1A1816"/>
          <w:kern w:val="0"/>
          <w:sz w:val="36"/>
          <w:szCs w:val="36"/>
          <w14:ligatures w14:val="none"/>
        </w:rPr>
      </w:pPr>
    </w:p>
    <w:p w14:paraId="778BC7CE" w14:textId="0211155E" w:rsidR="00B707B0" w:rsidRPr="00B707B0" w:rsidRDefault="00B707B0" w:rsidP="00B707B0">
      <w:pPr>
        <w:shd w:val="clear" w:color="auto" w:fill="FCFBFA"/>
        <w:spacing w:before="300" w:after="150" w:line="240" w:lineRule="auto"/>
        <w:outlineLvl w:val="2"/>
        <w:rPr>
          <w:rFonts w:ascii="inherit" w:eastAsia="Times New Roman" w:hAnsi="inherit" w:cs="Segoe UI"/>
          <w:color w:val="1A1816"/>
          <w:kern w:val="0"/>
          <w:sz w:val="36"/>
          <w:szCs w:val="36"/>
          <w14:ligatures w14:val="none"/>
        </w:rPr>
      </w:pPr>
      <w:r w:rsidRPr="00B707B0">
        <w:rPr>
          <w:rFonts w:ascii="inherit" w:eastAsia="Times New Roman" w:hAnsi="inherit" w:cs="Segoe UI"/>
          <w:color w:val="1A1816"/>
          <w:kern w:val="0"/>
          <w:sz w:val="36"/>
          <w:szCs w:val="36"/>
          <w14:ligatures w14:val="none"/>
        </w:rPr>
        <w:t>47.6 DBMS_CRYPTO Restrictions</w:t>
      </w:r>
    </w:p>
    <w:p w14:paraId="063282D4" w14:textId="644932CF" w:rsidR="00B707B0" w:rsidRPr="00423CDD" w:rsidRDefault="00B707B0" w:rsidP="006344C7">
      <w:pPr>
        <w:shd w:val="clear" w:color="auto" w:fill="FCFBFA"/>
        <w:spacing w:before="210" w:after="210" w:line="240" w:lineRule="auto"/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</w:pPr>
      <w:r w:rsidRPr="00B707B0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t>The </w:t>
      </w:r>
      <w:r w:rsidRPr="00B707B0">
        <w:rPr>
          <w:rFonts w:eastAsia="Times New Roman" w:cstheme="minorHAnsi"/>
          <w:color w:val="1A1816"/>
          <w:kern w:val="0"/>
          <w:sz w:val="20"/>
          <w:szCs w:val="20"/>
          <w14:ligatures w14:val="none"/>
        </w:rPr>
        <w:t>VARCHAR2</w:t>
      </w:r>
      <w:r w:rsidRPr="00B707B0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t> datatype is not directly supported by </w:t>
      </w:r>
      <w:r w:rsidRPr="00B707B0">
        <w:rPr>
          <w:rFonts w:eastAsia="Times New Roman" w:cstheme="minorHAnsi"/>
          <w:color w:val="1A1816"/>
          <w:kern w:val="0"/>
          <w:sz w:val="20"/>
          <w:szCs w:val="20"/>
          <w14:ligatures w14:val="none"/>
        </w:rPr>
        <w:t>DBMS_CRYPTO</w:t>
      </w:r>
      <w:r w:rsidRPr="00B707B0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t xml:space="preserve">. </w:t>
      </w:r>
      <w:r w:rsidRPr="00B707B0">
        <w:rPr>
          <w:rFonts w:eastAsia="Times New Roman" w:cstheme="minorHAnsi"/>
          <w:b/>
          <w:bCs/>
          <w:color w:val="1A1816"/>
          <w:kern w:val="0"/>
          <w:sz w:val="24"/>
          <w:szCs w:val="24"/>
          <w:highlight w:val="yellow"/>
          <w14:ligatures w14:val="none"/>
        </w:rPr>
        <w:t>Before you can perform cryptographic operations on data of the type </w:t>
      </w:r>
      <w:r w:rsidRPr="00B707B0">
        <w:rPr>
          <w:rFonts w:eastAsia="Times New Roman" w:cstheme="minorHAnsi"/>
          <w:b/>
          <w:bCs/>
          <w:color w:val="1A1816"/>
          <w:kern w:val="0"/>
          <w:sz w:val="20"/>
          <w:szCs w:val="20"/>
          <w:highlight w:val="yellow"/>
          <w14:ligatures w14:val="none"/>
        </w:rPr>
        <w:t>VARCHAR2</w:t>
      </w:r>
      <w:r w:rsidRPr="00B707B0">
        <w:rPr>
          <w:rFonts w:eastAsia="Times New Roman" w:cstheme="minorHAnsi"/>
          <w:b/>
          <w:bCs/>
          <w:color w:val="1A1816"/>
          <w:kern w:val="0"/>
          <w:sz w:val="24"/>
          <w:szCs w:val="24"/>
          <w:highlight w:val="yellow"/>
          <w14:ligatures w14:val="none"/>
        </w:rPr>
        <w:t>, you must convert it to the uniform database character set AL32UTF8, and then convert it to the </w:t>
      </w:r>
      <w:r w:rsidRPr="00B707B0">
        <w:rPr>
          <w:rFonts w:eastAsia="Times New Roman" w:cstheme="minorHAnsi"/>
          <w:b/>
          <w:bCs/>
          <w:color w:val="1A1816"/>
          <w:kern w:val="0"/>
          <w:sz w:val="20"/>
          <w:szCs w:val="20"/>
          <w:highlight w:val="yellow"/>
          <w14:ligatures w14:val="none"/>
        </w:rPr>
        <w:t>RAW</w:t>
      </w:r>
      <w:r w:rsidRPr="00B707B0">
        <w:rPr>
          <w:rFonts w:eastAsia="Times New Roman" w:cstheme="minorHAnsi"/>
          <w:b/>
          <w:bCs/>
          <w:color w:val="1A1816"/>
          <w:kern w:val="0"/>
          <w:sz w:val="24"/>
          <w:szCs w:val="24"/>
          <w:highlight w:val="yellow"/>
          <w14:ligatures w14:val="none"/>
        </w:rPr>
        <w:t> datatype</w:t>
      </w:r>
      <w:r w:rsidRPr="00B707B0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t>. After performing these conversions, you can then encrypt it with the </w:t>
      </w:r>
      <w:r w:rsidRPr="00B707B0">
        <w:rPr>
          <w:rFonts w:eastAsia="Times New Roman" w:cstheme="minorHAnsi"/>
          <w:color w:val="1A1816"/>
          <w:kern w:val="0"/>
          <w:sz w:val="20"/>
          <w:szCs w:val="20"/>
          <w14:ligatures w14:val="none"/>
        </w:rPr>
        <w:t>DBMS_CRYPTO</w:t>
      </w:r>
      <w:r w:rsidRPr="00B707B0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t> package.</w:t>
      </w:r>
    </w:p>
    <w:p w14:paraId="1614DB19" w14:textId="0AC511F1" w:rsidR="006344C7" w:rsidRPr="00423CDD" w:rsidRDefault="006344C7" w:rsidP="006344C7">
      <w:pPr>
        <w:shd w:val="clear" w:color="auto" w:fill="FCFBFA"/>
        <w:spacing w:before="210" w:after="210" w:line="240" w:lineRule="auto"/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</w:pPr>
      <w:r w:rsidRPr="00423CDD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t>In my code I use:</w:t>
      </w:r>
    </w:p>
    <w:p w14:paraId="12CDF28F" w14:textId="454E0B37" w:rsidR="006344C7" w:rsidRPr="00423CDD" w:rsidRDefault="006344C7" w:rsidP="006344C7">
      <w:pPr>
        <w:shd w:val="clear" w:color="auto" w:fill="FCFBFA"/>
        <w:spacing w:before="210" w:after="210" w:line="240" w:lineRule="auto"/>
        <w:rPr>
          <w:rFonts w:eastAsia="Times New Roman" w:cstheme="minorHAnsi"/>
          <w:b/>
          <w:bCs/>
          <w:color w:val="1A1816"/>
          <w:kern w:val="0"/>
          <w:sz w:val="24"/>
          <w:szCs w:val="24"/>
          <w14:ligatures w14:val="none"/>
        </w:rPr>
      </w:pPr>
      <w:r w:rsidRPr="00423CDD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t xml:space="preserve">i.e.  </w:t>
      </w:r>
      <w:r w:rsidRPr="00423CDD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t xml:space="preserve">  </w:t>
      </w:r>
      <w:r w:rsidRPr="00423CDD">
        <w:rPr>
          <w:rFonts w:eastAsia="Times New Roman" w:cstheme="minorHAnsi"/>
          <w:b/>
          <w:bCs/>
          <w:color w:val="1A1816"/>
          <w:kern w:val="0"/>
          <w:sz w:val="24"/>
          <w:szCs w:val="24"/>
          <w14:ligatures w14:val="none"/>
        </w:rPr>
        <w:t>UTL_I18N.STRING_TO_RAW (V_TEXT_2_ENCRYPT_IN, 'AL32UTF8')</w:t>
      </w:r>
    </w:p>
    <w:p w14:paraId="0BE9D0E0" w14:textId="21E74722" w:rsidR="006344C7" w:rsidRPr="00423CDD" w:rsidRDefault="006344C7" w:rsidP="006344C7">
      <w:pPr>
        <w:shd w:val="clear" w:color="auto" w:fill="FCFBFA"/>
        <w:spacing w:before="210" w:after="210" w:line="240" w:lineRule="auto"/>
        <w:rPr>
          <w:rFonts w:eastAsia="Times New Roman" w:cstheme="minorHAnsi"/>
          <w:b/>
          <w:bCs/>
          <w:color w:val="1A1816"/>
          <w:kern w:val="0"/>
          <w:sz w:val="24"/>
          <w:szCs w:val="24"/>
          <w14:ligatures w14:val="none"/>
        </w:rPr>
      </w:pPr>
      <w:r w:rsidRPr="00423CDD">
        <w:rPr>
          <w:rFonts w:eastAsia="Times New Roman" w:cstheme="minorHAnsi"/>
          <w:b/>
          <w:bCs/>
          <w:color w:val="1A1816"/>
          <w:kern w:val="0"/>
          <w:sz w:val="24"/>
          <w:szCs w:val="24"/>
          <w14:ligatures w14:val="none"/>
        </w:rPr>
        <w:t>Note:</w:t>
      </w:r>
    </w:p>
    <w:p w14:paraId="6F9868B7" w14:textId="6959BC5B" w:rsidR="006344C7" w:rsidRPr="00423CDD" w:rsidRDefault="006344C7" w:rsidP="006344C7">
      <w:pPr>
        <w:shd w:val="clear" w:color="auto" w:fill="FCFBFA"/>
        <w:spacing w:before="210" w:after="210" w:line="240" w:lineRule="auto"/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</w:pPr>
      <w:r w:rsidRPr="00423CDD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lastRenderedPageBreak/>
        <w:t xml:space="preserve">The </w:t>
      </w:r>
      <w:r w:rsidRPr="00423CDD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t>UTL_I18N</w:t>
      </w:r>
      <w:r w:rsidRPr="00423CDD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t xml:space="preserve"> package can be used to convert string to raw (STRING_TO_RAW) as well as (for decrypting) converting Raw to string (</w:t>
      </w:r>
      <w:r w:rsidRPr="00423CDD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t>UTL_I18N.RAW_TO_CHAR</w:t>
      </w:r>
      <w:r w:rsidRPr="00423CDD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t>)</w:t>
      </w:r>
    </w:p>
    <w:p w14:paraId="52B01469" w14:textId="2020162F" w:rsidR="006344C7" w:rsidRPr="00423CDD" w:rsidRDefault="00AE6E9D" w:rsidP="006344C7">
      <w:pPr>
        <w:shd w:val="clear" w:color="auto" w:fill="FCFBFA"/>
        <w:spacing w:before="210" w:after="210" w:line="240" w:lineRule="auto"/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</w:pPr>
      <w:r w:rsidRPr="00423CDD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t>The UTL_I18N package also ha</w:t>
      </w:r>
      <w:r w:rsidR="009C12DA" w:rsidRPr="00423CDD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t>s</w:t>
      </w:r>
      <w:r w:rsidRPr="00423CDD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t xml:space="preserve"> another function:  CAST_TO_RAW. </w:t>
      </w:r>
    </w:p>
    <w:p w14:paraId="29C27BD0" w14:textId="77777777" w:rsidR="00CA7846" w:rsidRPr="00423CDD" w:rsidRDefault="00CA7846" w:rsidP="006344C7">
      <w:pPr>
        <w:shd w:val="clear" w:color="auto" w:fill="FCFBFA"/>
        <w:spacing w:before="210" w:after="210" w:line="240" w:lineRule="auto"/>
        <w:rPr>
          <w:rFonts w:cstheme="minorHAnsi"/>
          <w:color w:val="111111"/>
        </w:rPr>
      </w:pPr>
      <w:r w:rsidRPr="00423CDD">
        <w:rPr>
          <w:rFonts w:cstheme="minorHAnsi"/>
          <w:color w:val="111111"/>
        </w:rPr>
        <w:t>We use t</w:t>
      </w:r>
      <w:r w:rsidRPr="00423CDD">
        <w:rPr>
          <w:rFonts w:cstheme="minorHAnsi"/>
          <w:color w:val="111111"/>
        </w:rPr>
        <w:t>he </w:t>
      </w:r>
      <w:r w:rsidRPr="00423CDD">
        <w:rPr>
          <w:rStyle w:val="HTMLCode"/>
          <w:rFonts w:asciiTheme="minorHAnsi" w:eastAsiaTheme="minorHAnsi" w:hAnsiTheme="minorHAnsi" w:cstheme="minorHAnsi"/>
          <w:b/>
          <w:bCs/>
          <w:color w:val="111111"/>
          <w:sz w:val="21"/>
          <w:szCs w:val="21"/>
        </w:rPr>
        <w:t>UTL_i18N.STRING_2_RAW</w:t>
      </w:r>
      <w:r w:rsidRPr="00423CDD">
        <w:rPr>
          <w:rFonts w:cstheme="minorHAnsi"/>
          <w:color w:val="111111"/>
        </w:rPr>
        <w:t xml:space="preserve"> function </w:t>
      </w:r>
      <w:r w:rsidRPr="00423CDD">
        <w:rPr>
          <w:rFonts w:cstheme="minorHAnsi"/>
          <w:color w:val="111111"/>
          <w:highlight w:val="yellow"/>
        </w:rPr>
        <w:t>instead of</w:t>
      </w:r>
      <w:r w:rsidRPr="00423CDD">
        <w:rPr>
          <w:rFonts w:cstheme="minorHAnsi"/>
          <w:color w:val="111111"/>
        </w:rPr>
        <w:t> </w:t>
      </w:r>
      <w:r w:rsidRPr="00423CDD">
        <w:rPr>
          <w:rStyle w:val="HTMLCode"/>
          <w:rFonts w:asciiTheme="minorHAnsi" w:eastAsiaTheme="minorHAnsi" w:hAnsiTheme="minorHAnsi" w:cstheme="minorHAnsi"/>
          <w:b/>
          <w:bCs/>
          <w:color w:val="111111"/>
          <w:sz w:val="21"/>
          <w:szCs w:val="21"/>
        </w:rPr>
        <w:t>UTL_RAW.CAST_2_RAW</w:t>
      </w:r>
      <w:r w:rsidRPr="00423CDD">
        <w:rPr>
          <w:rFonts w:cstheme="minorHAnsi"/>
          <w:color w:val="111111"/>
        </w:rPr>
        <w:t> to convert </w:t>
      </w:r>
      <w:r w:rsidRPr="00423CDD">
        <w:rPr>
          <w:rStyle w:val="HTMLCode"/>
          <w:rFonts w:asciiTheme="minorHAnsi" w:eastAsiaTheme="minorHAnsi" w:hAnsiTheme="minorHAnsi" w:cstheme="minorHAnsi"/>
          <w:color w:val="111111"/>
          <w:sz w:val="21"/>
          <w:szCs w:val="21"/>
        </w:rPr>
        <w:t>VARCHAR2</w:t>
      </w:r>
      <w:r w:rsidRPr="00423CDD">
        <w:rPr>
          <w:rFonts w:cstheme="minorHAnsi"/>
          <w:color w:val="111111"/>
        </w:rPr>
        <w:t> data to </w:t>
      </w:r>
      <w:r w:rsidRPr="00423CDD">
        <w:rPr>
          <w:rStyle w:val="HTMLCode"/>
          <w:rFonts w:asciiTheme="minorHAnsi" w:eastAsiaTheme="minorHAnsi" w:hAnsiTheme="minorHAnsi" w:cstheme="minorHAnsi"/>
          <w:color w:val="111111"/>
          <w:sz w:val="21"/>
          <w:szCs w:val="21"/>
        </w:rPr>
        <w:t>RAW</w:t>
      </w:r>
      <w:r w:rsidRPr="00423CDD">
        <w:rPr>
          <w:rFonts w:cstheme="minorHAnsi"/>
          <w:color w:val="111111"/>
        </w:rPr>
        <w:t xml:space="preserve">. </w:t>
      </w:r>
    </w:p>
    <w:p w14:paraId="2400E01F" w14:textId="77777777" w:rsidR="00CA7846" w:rsidRPr="00423CDD" w:rsidRDefault="00CA7846" w:rsidP="006344C7">
      <w:pPr>
        <w:shd w:val="clear" w:color="auto" w:fill="FCFBFA"/>
        <w:spacing w:before="210" w:after="210" w:line="240" w:lineRule="auto"/>
        <w:rPr>
          <w:rFonts w:cstheme="minorHAnsi"/>
          <w:color w:val="111111"/>
        </w:rPr>
      </w:pPr>
      <w:r w:rsidRPr="00423CDD">
        <w:rPr>
          <w:rFonts w:cstheme="minorHAnsi"/>
          <w:color w:val="111111"/>
        </w:rPr>
        <w:t>This is because the </w:t>
      </w:r>
      <w:r w:rsidRPr="00423CDD">
        <w:rPr>
          <w:rStyle w:val="HTMLCode"/>
          <w:rFonts w:asciiTheme="minorHAnsi" w:eastAsiaTheme="minorHAnsi" w:hAnsiTheme="minorHAnsi" w:cstheme="minorHAnsi"/>
          <w:b/>
          <w:bCs/>
          <w:color w:val="111111"/>
          <w:sz w:val="21"/>
          <w:szCs w:val="21"/>
        </w:rPr>
        <w:t>ENCRYPT</w:t>
      </w:r>
      <w:r w:rsidRPr="00423CDD">
        <w:rPr>
          <w:rFonts w:cstheme="minorHAnsi"/>
          <w:color w:val="111111"/>
        </w:rPr>
        <w:t xml:space="preserve"> function </w:t>
      </w:r>
      <w:r w:rsidRPr="00423CDD">
        <w:rPr>
          <w:rFonts w:cstheme="minorHAnsi"/>
          <w:b/>
          <w:bCs/>
          <w:color w:val="111111"/>
        </w:rPr>
        <w:t>requires the input to be in </w:t>
      </w:r>
      <w:r w:rsidRPr="00423CDD">
        <w:rPr>
          <w:rStyle w:val="HTMLCode"/>
          <w:rFonts w:asciiTheme="minorHAnsi" w:eastAsiaTheme="minorHAnsi" w:hAnsiTheme="minorHAnsi" w:cstheme="minorHAnsi"/>
          <w:b/>
          <w:bCs/>
          <w:color w:val="111111"/>
          <w:sz w:val="21"/>
          <w:szCs w:val="21"/>
        </w:rPr>
        <w:t>RAW</w:t>
      </w:r>
      <w:r w:rsidRPr="00423CDD">
        <w:rPr>
          <w:rFonts w:cstheme="minorHAnsi"/>
          <w:b/>
          <w:bCs/>
          <w:color w:val="111111"/>
        </w:rPr>
        <w:t> format</w:t>
      </w:r>
      <w:r w:rsidRPr="00423CDD">
        <w:rPr>
          <w:rFonts w:cstheme="minorHAnsi"/>
          <w:color w:val="111111"/>
        </w:rPr>
        <w:t xml:space="preserve"> </w:t>
      </w:r>
      <w:r w:rsidRPr="00423CDD">
        <w:rPr>
          <w:rFonts w:cstheme="minorHAnsi"/>
          <w:b/>
          <w:bCs/>
          <w:color w:val="111111"/>
        </w:rPr>
        <w:t>and in the </w:t>
      </w:r>
      <w:r w:rsidRPr="00423CDD">
        <w:rPr>
          <w:rStyle w:val="HTMLCode"/>
          <w:rFonts w:asciiTheme="minorHAnsi" w:eastAsiaTheme="minorHAnsi" w:hAnsiTheme="minorHAnsi" w:cstheme="minorHAnsi"/>
          <w:b/>
          <w:bCs/>
          <w:color w:val="111111"/>
          <w:sz w:val="21"/>
          <w:szCs w:val="21"/>
        </w:rPr>
        <w:t>AL32UTF8</w:t>
      </w:r>
      <w:r w:rsidRPr="00423CDD">
        <w:rPr>
          <w:rFonts w:cstheme="minorHAnsi"/>
          <w:b/>
          <w:bCs/>
          <w:color w:val="111111"/>
        </w:rPr>
        <w:t> character set</w:t>
      </w:r>
      <w:r w:rsidRPr="00423CDD">
        <w:rPr>
          <w:rFonts w:cstheme="minorHAnsi"/>
          <w:color w:val="111111"/>
        </w:rPr>
        <w:t xml:space="preserve">, which may not be the same as the database’s character set. </w:t>
      </w:r>
    </w:p>
    <w:p w14:paraId="33F9B2FF" w14:textId="77777777" w:rsidR="009C12DA" w:rsidRPr="00423CDD" w:rsidRDefault="00CA7846" w:rsidP="006344C7">
      <w:pPr>
        <w:shd w:val="clear" w:color="auto" w:fill="FCFBFA"/>
        <w:spacing w:before="210" w:after="210" w:line="240" w:lineRule="auto"/>
        <w:rPr>
          <w:rFonts w:cstheme="minorHAnsi"/>
          <w:color w:val="111111"/>
        </w:rPr>
      </w:pPr>
      <w:r w:rsidRPr="00423CDD">
        <w:rPr>
          <w:rFonts w:cstheme="minorHAnsi"/>
          <w:color w:val="111111"/>
        </w:rPr>
        <w:t>To use a </w:t>
      </w:r>
      <w:r w:rsidRPr="00423CDD">
        <w:rPr>
          <w:rStyle w:val="HTMLCode"/>
          <w:rFonts w:asciiTheme="minorHAnsi" w:eastAsiaTheme="minorHAnsi" w:hAnsiTheme="minorHAnsi" w:cstheme="minorHAnsi"/>
          <w:b/>
          <w:bCs/>
          <w:color w:val="111111"/>
          <w:sz w:val="21"/>
          <w:szCs w:val="21"/>
        </w:rPr>
        <w:t>VARCHAR2</w:t>
      </w:r>
      <w:r w:rsidRPr="00423CDD">
        <w:rPr>
          <w:rFonts w:cstheme="minorHAnsi"/>
          <w:color w:val="111111"/>
        </w:rPr>
        <w:t> string for encryption, two conversions are necessary: first, from the database’s character set to </w:t>
      </w:r>
      <w:r w:rsidRPr="00423CDD">
        <w:rPr>
          <w:rStyle w:val="HTMLCode"/>
          <w:rFonts w:asciiTheme="minorHAnsi" w:eastAsiaTheme="minorHAnsi" w:hAnsiTheme="minorHAnsi" w:cstheme="minorHAnsi"/>
          <w:b/>
          <w:bCs/>
          <w:color w:val="111111"/>
          <w:sz w:val="21"/>
          <w:szCs w:val="21"/>
        </w:rPr>
        <w:t>AL32UTF8</w:t>
      </w:r>
      <w:r w:rsidRPr="00423CDD">
        <w:rPr>
          <w:rFonts w:cstheme="minorHAnsi"/>
          <w:color w:val="111111"/>
        </w:rPr>
        <w:t>, and second, from </w:t>
      </w:r>
      <w:r w:rsidRPr="00423CDD">
        <w:rPr>
          <w:rStyle w:val="HTMLCode"/>
          <w:rFonts w:asciiTheme="minorHAnsi" w:eastAsiaTheme="minorHAnsi" w:hAnsiTheme="minorHAnsi" w:cstheme="minorHAnsi"/>
          <w:b/>
          <w:bCs/>
          <w:color w:val="111111"/>
          <w:sz w:val="21"/>
          <w:szCs w:val="21"/>
        </w:rPr>
        <w:t>VARCHAR2</w:t>
      </w:r>
      <w:r w:rsidRPr="00423CDD">
        <w:rPr>
          <w:rFonts w:cstheme="minorHAnsi"/>
          <w:color w:val="111111"/>
        </w:rPr>
        <w:t> to </w:t>
      </w:r>
      <w:r w:rsidRPr="00423CDD">
        <w:rPr>
          <w:rStyle w:val="HTMLCode"/>
          <w:rFonts w:asciiTheme="minorHAnsi" w:eastAsiaTheme="minorHAnsi" w:hAnsiTheme="minorHAnsi" w:cstheme="minorHAnsi"/>
          <w:b/>
          <w:bCs/>
          <w:color w:val="111111"/>
          <w:sz w:val="21"/>
          <w:szCs w:val="21"/>
        </w:rPr>
        <w:t>RAW</w:t>
      </w:r>
      <w:r w:rsidRPr="00423CDD">
        <w:rPr>
          <w:rFonts w:cstheme="minorHAnsi"/>
          <w:color w:val="111111"/>
        </w:rPr>
        <w:t xml:space="preserve">. </w:t>
      </w:r>
    </w:p>
    <w:p w14:paraId="498F22F0" w14:textId="09FFC372" w:rsidR="00CA7846" w:rsidRPr="00423CDD" w:rsidRDefault="00CA7846" w:rsidP="006344C7">
      <w:pPr>
        <w:shd w:val="clear" w:color="auto" w:fill="FCFBFA"/>
        <w:spacing w:before="210" w:after="210" w:line="240" w:lineRule="auto"/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</w:pPr>
      <w:r w:rsidRPr="00423CDD">
        <w:rPr>
          <w:rFonts w:cstheme="minorHAnsi"/>
          <w:color w:val="111111"/>
          <w:highlight w:val="yellow"/>
        </w:rPr>
        <w:t>The </w:t>
      </w:r>
      <w:r w:rsidRPr="00423CDD">
        <w:rPr>
          <w:rStyle w:val="HTMLCode"/>
          <w:rFonts w:asciiTheme="minorHAnsi" w:eastAsiaTheme="minorHAnsi" w:hAnsiTheme="minorHAnsi" w:cstheme="minorHAnsi"/>
          <w:b/>
          <w:bCs/>
          <w:color w:val="111111"/>
          <w:sz w:val="21"/>
          <w:szCs w:val="21"/>
          <w:highlight w:val="yellow"/>
        </w:rPr>
        <w:t>UTL_i18N.STRING_2_RAW</w:t>
      </w:r>
      <w:r w:rsidRPr="00423CDD">
        <w:rPr>
          <w:rFonts w:cstheme="minorHAnsi"/>
          <w:color w:val="111111"/>
          <w:highlight w:val="yellow"/>
        </w:rPr>
        <w:t xml:space="preserve"> function performs </w:t>
      </w:r>
      <w:proofErr w:type="gramStart"/>
      <w:r w:rsidRPr="00423CDD">
        <w:rPr>
          <w:rFonts w:cstheme="minorHAnsi"/>
          <w:color w:val="111111"/>
          <w:highlight w:val="yellow"/>
        </w:rPr>
        <w:t>both of these</w:t>
      </w:r>
      <w:proofErr w:type="gramEnd"/>
      <w:r w:rsidRPr="00423CDD">
        <w:rPr>
          <w:rFonts w:cstheme="minorHAnsi"/>
          <w:color w:val="111111"/>
          <w:highlight w:val="yellow"/>
        </w:rPr>
        <w:t xml:space="preserve"> conversions</w:t>
      </w:r>
      <w:r w:rsidRPr="00423CDD">
        <w:rPr>
          <w:rFonts w:cstheme="minorHAnsi"/>
          <w:color w:val="111111"/>
        </w:rPr>
        <w:t>, while the </w:t>
      </w:r>
      <w:r w:rsidRPr="00423CDD">
        <w:rPr>
          <w:rStyle w:val="HTMLCode"/>
          <w:rFonts w:asciiTheme="minorHAnsi" w:eastAsiaTheme="minorHAnsi" w:hAnsiTheme="minorHAnsi" w:cstheme="minorHAnsi"/>
          <w:b/>
          <w:bCs/>
          <w:color w:val="111111"/>
          <w:sz w:val="21"/>
          <w:szCs w:val="21"/>
        </w:rPr>
        <w:t>UTL_RAW.CAST_2_RAW</w:t>
      </w:r>
      <w:r w:rsidRPr="00423CDD">
        <w:rPr>
          <w:rFonts w:cstheme="minorHAnsi"/>
          <w:color w:val="111111"/>
        </w:rPr>
        <w:t> function does not perform character set conversion.</w:t>
      </w:r>
    </w:p>
    <w:p w14:paraId="4F24D151" w14:textId="77777777" w:rsidR="00CA7846" w:rsidRPr="00B707B0" w:rsidRDefault="00CA7846" w:rsidP="006344C7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</w:pPr>
    </w:p>
    <w:p w14:paraId="5AD1C29A" w14:textId="77777777" w:rsidR="00B707B0" w:rsidRPr="00B707B0" w:rsidRDefault="00B707B0" w:rsidP="00B707B0">
      <w:pPr>
        <w:shd w:val="clear" w:color="auto" w:fill="FCFBFA"/>
        <w:spacing w:line="240" w:lineRule="auto"/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</w:pPr>
      <w:hyperlink r:id="rId6" w:anchor="GUID-5FF9978D-59D1-4F4A-9A48-C3A03DC569AE" w:tooltip="This section describes several DBMS_CRYPTO operational notes." w:history="1">
        <w:r w:rsidRPr="00B707B0">
          <w:rPr>
            <w:rFonts w:ascii="Segoe UI" w:eastAsia="Times New Roman" w:hAnsi="Segoe UI" w:cs="Segoe UI"/>
            <w:color w:val="00688C"/>
            <w:kern w:val="0"/>
            <w:sz w:val="24"/>
            <w:szCs w:val="24"/>
            <w:u w:val="single"/>
            <w14:ligatures w14:val="none"/>
          </w:rPr>
          <w:t>DBMS_CRYPTO Operational Notes</w:t>
        </w:r>
      </w:hyperlink>
      <w:r w:rsidRPr="00B707B0"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  <w:t> for information about the conversion rules for converting datatypes.</w:t>
      </w:r>
    </w:p>
    <w:p w14:paraId="3C2361A4" w14:textId="77777777" w:rsidR="00B707B0" w:rsidRPr="00B707B0" w:rsidRDefault="00B707B0" w:rsidP="00B707B0">
      <w:pPr>
        <w:shd w:val="clear" w:color="auto" w:fill="FCFBFA"/>
        <w:spacing w:before="300" w:after="150" w:line="240" w:lineRule="auto"/>
        <w:outlineLvl w:val="2"/>
        <w:rPr>
          <w:rFonts w:ascii="inherit" w:eastAsia="Times New Roman" w:hAnsi="inherit" w:cs="Segoe UI"/>
          <w:color w:val="1A1816"/>
          <w:kern w:val="0"/>
          <w:sz w:val="36"/>
          <w:szCs w:val="36"/>
          <w14:ligatures w14:val="none"/>
        </w:rPr>
      </w:pPr>
      <w:bookmarkStart w:id="2" w:name="GUID-FC85FE08-6AD8-408B-8191-00832017CB7"/>
      <w:bookmarkEnd w:id="2"/>
      <w:r w:rsidRPr="00B707B0">
        <w:rPr>
          <w:rFonts w:ascii="inherit" w:eastAsia="Times New Roman" w:hAnsi="inherit" w:cs="Segoe UI"/>
          <w:color w:val="1A1816"/>
          <w:kern w:val="0"/>
          <w:sz w:val="36"/>
          <w:szCs w:val="36"/>
          <w14:ligatures w14:val="none"/>
        </w:rPr>
        <w:t>47.7 DBMS_CRYPTO Exceptions</w:t>
      </w:r>
    </w:p>
    <w:p w14:paraId="3465A64C" w14:textId="77777777" w:rsidR="00B707B0" w:rsidRPr="00B707B0" w:rsidRDefault="00B707B0" w:rsidP="00B707B0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</w:pPr>
      <w:r w:rsidRPr="00B707B0"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  <w:t>The following table lists exceptions that have been defined for </w:t>
      </w:r>
      <w:r w:rsidRPr="00B707B0">
        <w:rPr>
          <w:rFonts w:ascii="Courier New" w:eastAsia="Times New Roman" w:hAnsi="Courier New" w:cs="Courier New"/>
          <w:color w:val="1A1816"/>
          <w:kern w:val="0"/>
          <w:sz w:val="20"/>
          <w:szCs w:val="20"/>
          <w14:ligatures w14:val="none"/>
        </w:rPr>
        <w:t>DBMS_CRYPTO</w:t>
      </w:r>
      <w:r w:rsidRPr="00B707B0"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  <w:t>.</w:t>
      </w:r>
    </w:p>
    <w:p w14:paraId="3AA983A8" w14:textId="77777777" w:rsidR="00B707B0" w:rsidRPr="00B707B0" w:rsidRDefault="00B707B0" w:rsidP="00B707B0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</w:pPr>
      <w:r w:rsidRPr="00B707B0"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  <w:t>Table 47-10 DBMS_CRYPTO Exceptions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Caption w:val="DBMS_CRYPTO Exceptions"/>
        <w:tblDescription w:val="This table describes DBMS_CRYPTO Exceptions."/>
      </w:tblPr>
      <w:tblGrid>
        <w:gridCol w:w="2461"/>
        <w:gridCol w:w="1289"/>
        <w:gridCol w:w="5580"/>
      </w:tblGrid>
      <w:tr w:rsidR="00B707B0" w:rsidRPr="00B707B0" w14:paraId="7A62EE35" w14:textId="77777777" w:rsidTr="00B707B0">
        <w:trPr>
          <w:trHeight w:val="570"/>
          <w:tblHeader/>
        </w:trPr>
        <w:tc>
          <w:tcPr>
            <w:tcW w:w="12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42C99E7" w14:textId="77777777" w:rsidR="00B707B0" w:rsidRPr="00B707B0" w:rsidRDefault="00B707B0" w:rsidP="00B707B0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  <w:t>Exception</w:t>
            </w:r>
          </w:p>
        </w:tc>
        <w:tc>
          <w:tcPr>
            <w:tcW w:w="7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E18EC8B" w14:textId="77777777" w:rsidR="00B707B0" w:rsidRPr="00B707B0" w:rsidRDefault="00B707B0" w:rsidP="00B707B0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  <w:t>Code</w:t>
            </w:r>
          </w:p>
        </w:tc>
        <w:tc>
          <w:tcPr>
            <w:tcW w:w="30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D3737C2" w14:textId="77777777" w:rsidR="00B707B0" w:rsidRPr="00B707B0" w:rsidRDefault="00B707B0" w:rsidP="00B707B0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B707B0" w:rsidRPr="00B707B0" w14:paraId="5424DEDE" w14:textId="77777777" w:rsidTr="00B707B0">
        <w:tc>
          <w:tcPr>
            <w:tcW w:w="12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595446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CipherSuiteInvalid</w:t>
            </w:r>
            <w:proofErr w:type="spellEnd"/>
          </w:p>
        </w:tc>
        <w:tc>
          <w:tcPr>
            <w:tcW w:w="7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02E65C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28827</w:t>
            </w:r>
          </w:p>
        </w:tc>
        <w:tc>
          <w:tcPr>
            <w:tcW w:w="30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4C249A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The specified cipher suite is not defined.</w:t>
            </w:r>
          </w:p>
        </w:tc>
      </w:tr>
      <w:tr w:rsidR="00B707B0" w:rsidRPr="00B707B0" w14:paraId="1B1A98D9" w14:textId="77777777" w:rsidTr="00B707B0">
        <w:tc>
          <w:tcPr>
            <w:tcW w:w="12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86C9F6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CipherSuiteNull</w:t>
            </w:r>
            <w:proofErr w:type="spellEnd"/>
          </w:p>
        </w:tc>
        <w:tc>
          <w:tcPr>
            <w:tcW w:w="7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FE97A4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28829</w:t>
            </w:r>
          </w:p>
        </w:tc>
        <w:tc>
          <w:tcPr>
            <w:tcW w:w="30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0C4E09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No value has been specified for the cipher suite to be used.</w:t>
            </w:r>
          </w:p>
        </w:tc>
      </w:tr>
      <w:tr w:rsidR="00B707B0" w:rsidRPr="00B707B0" w14:paraId="2F992E0D" w14:textId="77777777" w:rsidTr="00B707B0">
        <w:tc>
          <w:tcPr>
            <w:tcW w:w="12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666DAF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KeyNull</w:t>
            </w:r>
            <w:proofErr w:type="spellEnd"/>
          </w:p>
        </w:tc>
        <w:tc>
          <w:tcPr>
            <w:tcW w:w="7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8ABCE7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28239</w:t>
            </w:r>
          </w:p>
        </w:tc>
        <w:tc>
          <w:tcPr>
            <w:tcW w:w="30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7D93BB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The encryption key has not been specified or contains a </w:t>
            </w: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NULL</w:t>
            </w: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 value.</w:t>
            </w:r>
          </w:p>
        </w:tc>
      </w:tr>
      <w:tr w:rsidR="00B707B0" w:rsidRPr="00B707B0" w14:paraId="7DDFE976" w14:textId="77777777" w:rsidTr="00B707B0">
        <w:tc>
          <w:tcPr>
            <w:tcW w:w="12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886D49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KeyBadSize</w:t>
            </w:r>
            <w:proofErr w:type="spellEnd"/>
          </w:p>
        </w:tc>
        <w:tc>
          <w:tcPr>
            <w:tcW w:w="7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D544B6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28234</w:t>
            </w:r>
          </w:p>
        </w:tc>
        <w:tc>
          <w:tcPr>
            <w:tcW w:w="30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B9E6FE" w14:textId="77777777" w:rsidR="00B707B0" w:rsidRPr="00B707B0" w:rsidRDefault="00B707B0" w:rsidP="00B707B0">
            <w:pPr>
              <w:spacing w:after="21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DES keys: Specified key size is too short. DES keys must be at least 8 bytes (64 bits).</w:t>
            </w:r>
          </w:p>
          <w:p w14:paraId="5CDF4ED3" w14:textId="77777777" w:rsidR="00B707B0" w:rsidRPr="00B707B0" w:rsidRDefault="00B707B0" w:rsidP="00B707B0">
            <w:pPr>
              <w:spacing w:before="210" w:after="0" w:line="240" w:lineRule="atLeast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AES keys: Specified key size is not supported. AES keys must be 128, 192, or 256 bits in length.</w:t>
            </w:r>
          </w:p>
        </w:tc>
      </w:tr>
      <w:tr w:rsidR="00B707B0" w:rsidRPr="00B707B0" w14:paraId="7D9C4655" w14:textId="77777777" w:rsidTr="00B707B0">
        <w:tc>
          <w:tcPr>
            <w:tcW w:w="12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0C5AE4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DoubleEncryption</w:t>
            </w:r>
            <w:proofErr w:type="spellEnd"/>
          </w:p>
        </w:tc>
        <w:tc>
          <w:tcPr>
            <w:tcW w:w="7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079C97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28233</w:t>
            </w:r>
          </w:p>
        </w:tc>
        <w:tc>
          <w:tcPr>
            <w:tcW w:w="30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0F3CCC" w14:textId="77777777" w:rsidR="00B707B0" w:rsidRPr="00B707B0" w:rsidRDefault="00B707B0" w:rsidP="00B70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Source data was previously encrypted.</w:t>
            </w:r>
          </w:p>
        </w:tc>
      </w:tr>
    </w:tbl>
    <w:p w14:paraId="62078051" w14:textId="77777777" w:rsidR="00B707B0" w:rsidRDefault="00B707B0" w:rsidP="00AD3936"/>
    <w:p w14:paraId="13B2F1B7" w14:textId="77777777" w:rsidR="006E116C" w:rsidRPr="00423CDD" w:rsidRDefault="006E116C" w:rsidP="006E116C">
      <w:pPr>
        <w:pStyle w:val="subhead2"/>
        <w:shd w:val="clear" w:color="auto" w:fill="FCFBFA"/>
        <w:spacing w:before="210" w:beforeAutospacing="0" w:after="210" w:afterAutospacing="0"/>
        <w:rPr>
          <w:rFonts w:asciiTheme="minorHAnsi" w:hAnsiTheme="minorHAnsi" w:cstheme="minorHAnsi"/>
          <w:color w:val="1A1816"/>
          <w:sz w:val="27"/>
          <w:szCs w:val="27"/>
        </w:rPr>
      </w:pPr>
      <w:r w:rsidRPr="00423CDD">
        <w:rPr>
          <w:rFonts w:asciiTheme="minorHAnsi" w:hAnsiTheme="minorHAnsi" w:cstheme="minorHAnsi"/>
          <w:color w:val="1A1816"/>
          <w:sz w:val="27"/>
          <w:szCs w:val="27"/>
        </w:rPr>
        <w:lastRenderedPageBreak/>
        <w:t>When to Use Encrypt and Decrypt Procedures or Functions</w:t>
      </w:r>
    </w:p>
    <w:p w14:paraId="071DE503" w14:textId="77777777" w:rsidR="009C12DA" w:rsidRPr="00423CDD" w:rsidRDefault="006E116C" w:rsidP="006E116C">
      <w:pPr>
        <w:pStyle w:val="NormalWeb"/>
        <w:shd w:val="clear" w:color="auto" w:fill="FCFBFA"/>
        <w:spacing w:before="210" w:beforeAutospacing="0" w:after="210" w:afterAutospacing="0"/>
        <w:rPr>
          <w:rFonts w:asciiTheme="minorHAnsi" w:hAnsiTheme="minorHAnsi" w:cstheme="minorHAnsi"/>
          <w:color w:val="1A1816"/>
        </w:rPr>
      </w:pPr>
      <w:r w:rsidRPr="00423CDD">
        <w:rPr>
          <w:rFonts w:asciiTheme="minorHAnsi" w:hAnsiTheme="minorHAnsi" w:cstheme="minorHAnsi"/>
          <w:color w:val="1A1816"/>
        </w:rPr>
        <w:t>This package includes both </w:t>
      </w:r>
      <w:r w:rsidRPr="00423CDD">
        <w:rPr>
          <w:rStyle w:val="HTMLCode"/>
          <w:rFonts w:asciiTheme="minorHAnsi" w:hAnsiTheme="minorHAnsi" w:cstheme="minorHAnsi"/>
          <w:b/>
          <w:bCs/>
          <w:color w:val="1A1816"/>
        </w:rPr>
        <w:t>ENCRYPT</w:t>
      </w:r>
      <w:r w:rsidRPr="00423CDD">
        <w:rPr>
          <w:rFonts w:asciiTheme="minorHAnsi" w:hAnsiTheme="minorHAnsi" w:cstheme="minorHAnsi"/>
          <w:color w:val="1A1816"/>
        </w:rPr>
        <w:t> and </w:t>
      </w:r>
      <w:r w:rsidRPr="00423CDD">
        <w:rPr>
          <w:rStyle w:val="HTMLCode"/>
          <w:rFonts w:asciiTheme="minorHAnsi" w:hAnsiTheme="minorHAnsi" w:cstheme="minorHAnsi"/>
          <w:b/>
          <w:bCs/>
          <w:color w:val="1A1816"/>
        </w:rPr>
        <w:t>DECRYPT</w:t>
      </w:r>
      <w:r w:rsidRPr="00423CDD">
        <w:rPr>
          <w:rFonts w:asciiTheme="minorHAnsi" w:hAnsiTheme="minorHAnsi" w:cstheme="minorHAnsi"/>
          <w:color w:val="1A1816"/>
        </w:rPr>
        <w:t xml:space="preserve"> procedures and functions. </w:t>
      </w:r>
    </w:p>
    <w:p w14:paraId="672B1AEE" w14:textId="77777777" w:rsidR="009C12DA" w:rsidRPr="00423CDD" w:rsidRDefault="006E116C" w:rsidP="006E116C">
      <w:pPr>
        <w:pStyle w:val="NormalWeb"/>
        <w:shd w:val="clear" w:color="auto" w:fill="FCFBFA"/>
        <w:spacing w:before="210" w:beforeAutospacing="0" w:after="210" w:afterAutospacing="0"/>
        <w:rPr>
          <w:rFonts w:asciiTheme="minorHAnsi" w:hAnsiTheme="minorHAnsi" w:cstheme="minorHAnsi"/>
          <w:color w:val="1A1816"/>
        </w:rPr>
      </w:pPr>
      <w:r w:rsidRPr="00423CDD">
        <w:rPr>
          <w:rFonts w:asciiTheme="minorHAnsi" w:hAnsiTheme="minorHAnsi" w:cstheme="minorHAnsi"/>
          <w:color w:val="1A1816"/>
        </w:rPr>
        <w:t>The procedures are used to encrypt or decrypt </w:t>
      </w:r>
      <w:r w:rsidRPr="00423CDD">
        <w:rPr>
          <w:rStyle w:val="HTMLCode"/>
          <w:rFonts w:asciiTheme="minorHAnsi" w:hAnsiTheme="minorHAnsi" w:cstheme="minorHAnsi"/>
          <w:color w:val="1A1816"/>
        </w:rPr>
        <w:t>LOB</w:t>
      </w:r>
      <w:r w:rsidRPr="00423CDD">
        <w:rPr>
          <w:rFonts w:asciiTheme="minorHAnsi" w:hAnsiTheme="minorHAnsi" w:cstheme="minorHAnsi"/>
          <w:color w:val="1A1816"/>
        </w:rPr>
        <w:t> datatypes (overloaded for </w:t>
      </w:r>
      <w:r w:rsidRPr="00423CDD">
        <w:rPr>
          <w:rStyle w:val="HTMLCode"/>
          <w:rFonts w:asciiTheme="minorHAnsi" w:hAnsiTheme="minorHAnsi" w:cstheme="minorHAnsi"/>
          <w:color w:val="1A1816"/>
        </w:rPr>
        <w:t>CLOB</w:t>
      </w:r>
      <w:r w:rsidRPr="00423CDD">
        <w:rPr>
          <w:rFonts w:asciiTheme="minorHAnsi" w:hAnsiTheme="minorHAnsi" w:cstheme="minorHAnsi"/>
          <w:color w:val="1A1816"/>
        </w:rPr>
        <w:t> and </w:t>
      </w:r>
      <w:r w:rsidRPr="00423CDD">
        <w:rPr>
          <w:rStyle w:val="HTMLCode"/>
          <w:rFonts w:asciiTheme="minorHAnsi" w:hAnsiTheme="minorHAnsi" w:cstheme="minorHAnsi"/>
          <w:color w:val="1A1816"/>
        </w:rPr>
        <w:t>BLOB</w:t>
      </w:r>
      <w:r w:rsidRPr="00423CDD">
        <w:rPr>
          <w:rFonts w:asciiTheme="minorHAnsi" w:hAnsiTheme="minorHAnsi" w:cstheme="minorHAnsi"/>
          <w:color w:val="1A1816"/>
        </w:rPr>
        <w:t xml:space="preserve"> datatypes). </w:t>
      </w:r>
    </w:p>
    <w:p w14:paraId="52EFBDE4" w14:textId="20E75EC3" w:rsidR="006E116C" w:rsidRPr="00423CDD" w:rsidRDefault="006E116C" w:rsidP="006E116C">
      <w:pPr>
        <w:pStyle w:val="NormalWeb"/>
        <w:shd w:val="clear" w:color="auto" w:fill="FCFBFA"/>
        <w:spacing w:before="210" w:beforeAutospacing="0" w:after="210" w:afterAutospacing="0"/>
        <w:rPr>
          <w:rFonts w:asciiTheme="minorHAnsi" w:hAnsiTheme="minorHAnsi" w:cstheme="minorHAnsi"/>
          <w:b/>
          <w:bCs/>
          <w:color w:val="1A1816"/>
        </w:rPr>
      </w:pPr>
      <w:r w:rsidRPr="00423CDD">
        <w:rPr>
          <w:rFonts w:asciiTheme="minorHAnsi" w:hAnsiTheme="minorHAnsi" w:cstheme="minorHAnsi"/>
          <w:color w:val="1A1816"/>
        </w:rPr>
        <w:t xml:space="preserve">In contrast, </w:t>
      </w:r>
      <w:r w:rsidRPr="00423CDD">
        <w:rPr>
          <w:rFonts w:asciiTheme="minorHAnsi" w:hAnsiTheme="minorHAnsi" w:cstheme="minorHAnsi"/>
          <w:color w:val="1A1816"/>
          <w:highlight w:val="yellow"/>
        </w:rPr>
        <w:t>the </w:t>
      </w:r>
      <w:r w:rsidRPr="00423CDD">
        <w:rPr>
          <w:rStyle w:val="HTMLCode"/>
          <w:rFonts w:asciiTheme="minorHAnsi" w:hAnsiTheme="minorHAnsi" w:cstheme="minorHAnsi"/>
          <w:b/>
          <w:bCs/>
          <w:color w:val="1A1816"/>
          <w:highlight w:val="yellow"/>
        </w:rPr>
        <w:t>ENCRYPT</w:t>
      </w:r>
      <w:r w:rsidRPr="00423CDD">
        <w:rPr>
          <w:rFonts w:asciiTheme="minorHAnsi" w:hAnsiTheme="minorHAnsi" w:cstheme="minorHAnsi"/>
          <w:color w:val="1A1816"/>
          <w:highlight w:val="yellow"/>
        </w:rPr>
        <w:t> and </w:t>
      </w:r>
      <w:r w:rsidRPr="00423CDD">
        <w:rPr>
          <w:rStyle w:val="HTMLCode"/>
          <w:rFonts w:asciiTheme="minorHAnsi" w:hAnsiTheme="minorHAnsi" w:cstheme="minorHAnsi"/>
          <w:b/>
          <w:bCs/>
          <w:color w:val="1A1816"/>
          <w:highlight w:val="yellow"/>
        </w:rPr>
        <w:t>DECRYPT</w:t>
      </w:r>
      <w:r w:rsidRPr="00423CDD">
        <w:rPr>
          <w:rFonts w:asciiTheme="minorHAnsi" w:hAnsiTheme="minorHAnsi" w:cstheme="minorHAnsi"/>
          <w:color w:val="1A1816"/>
          <w:highlight w:val="yellow"/>
        </w:rPr>
        <w:t> </w:t>
      </w:r>
      <w:r w:rsidRPr="00423CDD">
        <w:rPr>
          <w:rFonts w:asciiTheme="minorHAnsi" w:hAnsiTheme="minorHAnsi" w:cstheme="minorHAnsi"/>
          <w:b/>
          <w:bCs/>
          <w:color w:val="1A1816"/>
          <w:highlight w:val="yellow"/>
        </w:rPr>
        <w:t>functions</w:t>
      </w:r>
      <w:r w:rsidRPr="00423CDD">
        <w:rPr>
          <w:rFonts w:asciiTheme="minorHAnsi" w:hAnsiTheme="minorHAnsi" w:cstheme="minorHAnsi"/>
          <w:color w:val="1A1816"/>
          <w:highlight w:val="yellow"/>
        </w:rPr>
        <w:t xml:space="preserve"> are used to encrypt and decrypt </w:t>
      </w:r>
      <w:r w:rsidRPr="00423CDD">
        <w:rPr>
          <w:rStyle w:val="HTMLCode"/>
          <w:rFonts w:asciiTheme="minorHAnsi" w:hAnsiTheme="minorHAnsi" w:cstheme="minorHAnsi"/>
          <w:b/>
          <w:bCs/>
          <w:color w:val="1A1816"/>
          <w:highlight w:val="yellow"/>
        </w:rPr>
        <w:t>RAW</w:t>
      </w:r>
      <w:r w:rsidRPr="00423CDD">
        <w:rPr>
          <w:rFonts w:asciiTheme="minorHAnsi" w:hAnsiTheme="minorHAnsi" w:cstheme="minorHAnsi"/>
          <w:color w:val="1A1816"/>
          <w:highlight w:val="yellow"/>
        </w:rPr>
        <w:t xml:space="preserve"> datatypes. </w:t>
      </w:r>
      <w:r w:rsidRPr="00423CDD">
        <w:rPr>
          <w:rFonts w:asciiTheme="minorHAnsi" w:hAnsiTheme="minorHAnsi" w:cstheme="minorHAnsi"/>
          <w:b/>
          <w:bCs/>
          <w:color w:val="1A1816"/>
          <w:highlight w:val="yellow"/>
        </w:rPr>
        <w:t>Data of type </w:t>
      </w:r>
      <w:r w:rsidRPr="00423CDD">
        <w:rPr>
          <w:rStyle w:val="HTMLCode"/>
          <w:rFonts w:asciiTheme="minorHAnsi" w:hAnsiTheme="minorHAnsi" w:cstheme="minorHAnsi"/>
          <w:b/>
          <w:bCs/>
          <w:color w:val="1A1816"/>
          <w:highlight w:val="yellow"/>
        </w:rPr>
        <w:t>VARCHAR2</w:t>
      </w:r>
      <w:r w:rsidRPr="00423CDD">
        <w:rPr>
          <w:rFonts w:asciiTheme="minorHAnsi" w:hAnsiTheme="minorHAnsi" w:cstheme="minorHAnsi"/>
          <w:b/>
          <w:bCs/>
          <w:color w:val="1A1816"/>
          <w:highlight w:val="yellow"/>
        </w:rPr>
        <w:t> must be converted to </w:t>
      </w:r>
      <w:r w:rsidRPr="00423CDD">
        <w:rPr>
          <w:rStyle w:val="HTMLCode"/>
          <w:rFonts w:asciiTheme="minorHAnsi" w:hAnsiTheme="minorHAnsi" w:cstheme="minorHAnsi"/>
          <w:b/>
          <w:bCs/>
          <w:color w:val="1A1816"/>
          <w:highlight w:val="yellow"/>
        </w:rPr>
        <w:t>RAW</w:t>
      </w:r>
      <w:r w:rsidRPr="00423CDD">
        <w:rPr>
          <w:rFonts w:asciiTheme="minorHAnsi" w:hAnsiTheme="minorHAnsi" w:cstheme="minorHAnsi"/>
          <w:b/>
          <w:bCs/>
          <w:color w:val="1A1816"/>
          <w:highlight w:val="yellow"/>
        </w:rPr>
        <w:t> before you can use </w:t>
      </w:r>
      <w:r w:rsidRPr="00423CDD">
        <w:rPr>
          <w:rStyle w:val="HTMLCode"/>
          <w:rFonts w:asciiTheme="minorHAnsi" w:hAnsiTheme="minorHAnsi" w:cstheme="minorHAnsi"/>
          <w:b/>
          <w:bCs/>
          <w:color w:val="1A1816"/>
          <w:highlight w:val="yellow"/>
        </w:rPr>
        <w:t>DBMS_CRYPTO</w:t>
      </w:r>
      <w:r w:rsidRPr="00423CDD">
        <w:rPr>
          <w:rFonts w:asciiTheme="minorHAnsi" w:hAnsiTheme="minorHAnsi" w:cstheme="minorHAnsi"/>
          <w:b/>
          <w:bCs/>
          <w:color w:val="1A1816"/>
          <w:highlight w:val="yellow"/>
        </w:rPr>
        <w:t> functions</w:t>
      </w:r>
      <w:r w:rsidRPr="00423CDD">
        <w:rPr>
          <w:rFonts w:asciiTheme="minorHAnsi" w:hAnsiTheme="minorHAnsi" w:cstheme="minorHAnsi"/>
          <w:color w:val="1A1816"/>
          <w:highlight w:val="yellow"/>
        </w:rPr>
        <w:t xml:space="preserve"> to encrypt it.</w:t>
      </w:r>
    </w:p>
    <w:p w14:paraId="2571A425" w14:textId="77777777" w:rsidR="006E116C" w:rsidRDefault="006E116C" w:rsidP="00AD3936"/>
    <w:p w14:paraId="14A8B588" w14:textId="77777777" w:rsidR="006E116C" w:rsidRDefault="006E116C" w:rsidP="00AD3936"/>
    <w:p w14:paraId="337295C1" w14:textId="775B5687" w:rsidR="00B707B0" w:rsidRPr="006E116C" w:rsidRDefault="006E116C" w:rsidP="009C12DA">
      <w:pPr>
        <w:jc w:val="center"/>
        <w:rPr>
          <w:b/>
          <w:bCs/>
          <w:sz w:val="36"/>
          <w:szCs w:val="36"/>
          <w:u w:val="single"/>
        </w:rPr>
      </w:pPr>
      <w:r w:rsidRPr="006E116C">
        <w:rPr>
          <w:b/>
          <w:bCs/>
          <w:sz w:val="36"/>
          <w:szCs w:val="36"/>
          <w:u w:val="single"/>
        </w:rPr>
        <w:t>HASHING:</w:t>
      </w:r>
    </w:p>
    <w:p w14:paraId="6C3C4CE5" w14:textId="77777777" w:rsidR="009C12DA" w:rsidRDefault="006E116C" w:rsidP="00AD3936">
      <w:r>
        <w:t>Hashing can be useful when you want to mask and</w:t>
      </w:r>
      <w:r w:rsidR="003E3110">
        <w:t>/or</w:t>
      </w:r>
      <w:r>
        <w:t xml:space="preserve"> protect data from being altered. </w:t>
      </w:r>
    </w:p>
    <w:p w14:paraId="33BD9956" w14:textId="77777777" w:rsidR="009C12DA" w:rsidRDefault="003E3110" w:rsidP="00AD3936">
      <w:r>
        <w:t>It</w:t>
      </w:r>
      <w:r w:rsidR="006E116C">
        <w:t xml:space="preserve"> is not encryption/decryption.</w:t>
      </w:r>
      <w:r>
        <w:t xml:space="preserve"> </w:t>
      </w:r>
    </w:p>
    <w:p w14:paraId="06975DD0" w14:textId="77777777" w:rsidR="009C12DA" w:rsidRDefault="003E3110" w:rsidP="00AD3936">
      <w:r>
        <w:t>F</w:t>
      </w:r>
      <w:r>
        <w:t>or example</w:t>
      </w:r>
      <w:r>
        <w:t>,</w:t>
      </w:r>
      <w:r w:rsidR="006E116C">
        <w:t xml:space="preserve"> </w:t>
      </w:r>
      <w:r>
        <w:t>y</w:t>
      </w:r>
      <w:r w:rsidR="006E116C">
        <w:t xml:space="preserve">ou may use it to ensure that no </w:t>
      </w:r>
      <w:r w:rsidR="0060283B">
        <w:t>f</w:t>
      </w:r>
      <w:r w:rsidR="006E116C">
        <w:t xml:space="preserve">inancial data is being altered, or for password creation and verification. </w:t>
      </w:r>
    </w:p>
    <w:p w14:paraId="4D1AB37C" w14:textId="77777777" w:rsidR="009C12DA" w:rsidRDefault="003E3110" w:rsidP="00AD3936">
      <w:r w:rsidRPr="009C12DA">
        <w:rPr>
          <w:b/>
          <w:bCs/>
          <w:u w:val="single"/>
        </w:rPr>
        <w:t>Cryptographic Hashing is a one-way encryption. It is not reversable</w:t>
      </w:r>
      <w:r>
        <w:t xml:space="preserve">. </w:t>
      </w:r>
    </w:p>
    <w:p w14:paraId="23F4C41A" w14:textId="77F6AB68" w:rsidR="003E3110" w:rsidRDefault="003E3110" w:rsidP="00AD3936">
      <w:r>
        <w:t xml:space="preserve">As an example, </w:t>
      </w:r>
      <w:r w:rsidR="00AA0943">
        <w:t>i</w:t>
      </w:r>
      <w:r>
        <w:t xml:space="preserve">t can be used to compare a value stored in the database with a user supplied value. If they match, no altercations have been made. </w:t>
      </w:r>
    </w:p>
    <w:p w14:paraId="035CF0BE" w14:textId="7622D29F" w:rsidR="003E3110" w:rsidRPr="009C12DA" w:rsidRDefault="003E3110" w:rsidP="00AD3936">
      <w:pPr>
        <w:rPr>
          <w:b/>
          <w:bCs/>
          <w:u w:val="single"/>
        </w:rPr>
      </w:pPr>
      <w:r w:rsidRPr="009C12DA">
        <w:rPr>
          <w:b/>
          <w:bCs/>
          <w:u w:val="single"/>
        </w:rPr>
        <w:t>We will use it for Password Validation in our code.</w:t>
      </w:r>
    </w:p>
    <w:p w14:paraId="1F32DCA8" w14:textId="77777777" w:rsidR="00AD3936" w:rsidRPr="009C12DA" w:rsidRDefault="00AD3936" w:rsidP="00AD3936">
      <w:pPr>
        <w:rPr>
          <w:b/>
          <w:bCs/>
          <w:u w:val="single"/>
        </w:rPr>
      </w:pPr>
    </w:p>
    <w:p w14:paraId="51D9EF0D" w14:textId="77777777" w:rsidR="006E116C" w:rsidRPr="00B707B0" w:rsidRDefault="006E116C" w:rsidP="006E116C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</w:pPr>
      <w:r w:rsidRPr="00B707B0"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  <w:t>Table 47-4 DBMS_CRYPTO Cryptographic Hash Functions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Caption w:val="DBMS_CRYPTO Cryptographic Hash Functions"/>
        <w:tblDescription w:val="This table describes DBMS_CRYPTO Cryptographic Hash Functions."/>
      </w:tblPr>
      <w:tblGrid>
        <w:gridCol w:w="1679"/>
        <w:gridCol w:w="7651"/>
      </w:tblGrid>
      <w:tr w:rsidR="006E116C" w:rsidRPr="00B707B0" w14:paraId="2631BE81" w14:textId="77777777" w:rsidTr="008666A7">
        <w:trPr>
          <w:trHeight w:val="570"/>
          <w:tblHeader/>
        </w:trPr>
        <w:tc>
          <w:tcPr>
            <w:tcW w:w="9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0B4A974" w14:textId="77777777" w:rsidR="006E116C" w:rsidRPr="00B707B0" w:rsidRDefault="006E116C" w:rsidP="008666A7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  <w:t>Name</w:t>
            </w:r>
          </w:p>
        </w:tc>
        <w:tc>
          <w:tcPr>
            <w:tcW w:w="41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DD597EA" w14:textId="77777777" w:rsidR="006E116C" w:rsidRPr="00B707B0" w:rsidRDefault="006E116C" w:rsidP="008666A7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6E116C" w:rsidRPr="00B707B0" w14:paraId="725BECF7" w14:textId="77777777" w:rsidTr="008666A7">
        <w:tc>
          <w:tcPr>
            <w:tcW w:w="9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66342D" w14:textId="77777777" w:rsidR="006E116C" w:rsidRPr="00B707B0" w:rsidRDefault="006E116C" w:rsidP="008666A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HASH_MD4</w:t>
            </w:r>
          </w:p>
        </w:tc>
        <w:tc>
          <w:tcPr>
            <w:tcW w:w="41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EC8FF8" w14:textId="77777777" w:rsidR="006E116C" w:rsidRPr="00B707B0" w:rsidRDefault="006E116C" w:rsidP="008666A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Produces a 128-bit hash, or message digest of the input message.</w:t>
            </w:r>
          </w:p>
        </w:tc>
      </w:tr>
      <w:tr w:rsidR="006E116C" w:rsidRPr="00B707B0" w14:paraId="6F3DFB2B" w14:textId="77777777" w:rsidTr="008666A7">
        <w:tc>
          <w:tcPr>
            <w:tcW w:w="9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9EB1B2" w14:textId="77777777" w:rsidR="006E116C" w:rsidRPr="00B707B0" w:rsidRDefault="006E116C" w:rsidP="008666A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HASH_MD5</w:t>
            </w:r>
          </w:p>
        </w:tc>
        <w:tc>
          <w:tcPr>
            <w:tcW w:w="41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13DE25" w14:textId="77777777" w:rsidR="006E116C" w:rsidRPr="00B707B0" w:rsidRDefault="006E116C" w:rsidP="008666A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 xml:space="preserve">Also produces a 128-bit </w:t>
            </w:r>
            <w:proofErr w:type="gramStart"/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hash, but</w:t>
            </w:r>
            <w:proofErr w:type="gramEnd"/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 xml:space="preserve"> is more complex than MD4.</w:t>
            </w:r>
          </w:p>
        </w:tc>
      </w:tr>
      <w:tr w:rsidR="006E116C" w:rsidRPr="00B707B0" w14:paraId="62773848" w14:textId="77777777" w:rsidTr="008666A7">
        <w:tc>
          <w:tcPr>
            <w:tcW w:w="9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D996A2" w14:textId="77777777" w:rsidR="006E116C" w:rsidRPr="00B707B0" w:rsidRDefault="006E116C" w:rsidP="00866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HASH_SH1</w:t>
            </w:r>
          </w:p>
        </w:tc>
        <w:tc>
          <w:tcPr>
            <w:tcW w:w="41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74A1FD" w14:textId="77777777" w:rsidR="006E116C" w:rsidRPr="00B707B0" w:rsidRDefault="006E116C" w:rsidP="00866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Secure Hash Algorithm (SHA-1). Produces a 160-bit hash.</w:t>
            </w:r>
          </w:p>
        </w:tc>
      </w:tr>
      <w:tr w:rsidR="006E116C" w:rsidRPr="00B707B0" w14:paraId="56A81870" w14:textId="77777777" w:rsidTr="008666A7">
        <w:tc>
          <w:tcPr>
            <w:tcW w:w="9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B7060A" w14:textId="77777777" w:rsidR="006E116C" w:rsidRPr="00B707B0" w:rsidRDefault="006E116C" w:rsidP="00866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HASH_SH256</w:t>
            </w:r>
          </w:p>
        </w:tc>
        <w:tc>
          <w:tcPr>
            <w:tcW w:w="41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6F65FB" w14:textId="77777777" w:rsidR="006E116C" w:rsidRPr="00B707B0" w:rsidRDefault="006E116C" w:rsidP="00866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SHA-2, produces a 256-bit hash.</w:t>
            </w:r>
          </w:p>
        </w:tc>
      </w:tr>
      <w:tr w:rsidR="006E116C" w:rsidRPr="00B707B0" w14:paraId="7DAB898A" w14:textId="77777777" w:rsidTr="008666A7">
        <w:tc>
          <w:tcPr>
            <w:tcW w:w="9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BE5AC1" w14:textId="77777777" w:rsidR="006E116C" w:rsidRPr="00B707B0" w:rsidRDefault="006E116C" w:rsidP="00866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HASH_SH384</w:t>
            </w:r>
          </w:p>
        </w:tc>
        <w:tc>
          <w:tcPr>
            <w:tcW w:w="41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AC5E53" w14:textId="77777777" w:rsidR="006E116C" w:rsidRPr="00B707B0" w:rsidRDefault="006E116C" w:rsidP="00866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SHA-2, produces a 384-bit hash.</w:t>
            </w:r>
          </w:p>
        </w:tc>
      </w:tr>
      <w:tr w:rsidR="006E116C" w:rsidRPr="00B707B0" w14:paraId="55089093" w14:textId="77777777" w:rsidTr="008666A7">
        <w:tc>
          <w:tcPr>
            <w:tcW w:w="9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C868D9" w14:textId="77777777" w:rsidR="006E116C" w:rsidRPr="00B707B0" w:rsidRDefault="006E116C" w:rsidP="00866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lastRenderedPageBreak/>
              <w:t>HASH_SH512</w:t>
            </w:r>
          </w:p>
        </w:tc>
        <w:tc>
          <w:tcPr>
            <w:tcW w:w="41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6B0E17" w14:textId="77777777" w:rsidR="006E116C" w:rsidRPr="00B707B0" w:rsidRDefault="006E116C" w:rsidP="00866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SHA-2, produces a 512-bit hash.</w:t>
            </w:r>
          </w:p>
        </w:tc>
      </w:tr>
    </w:tbl>
    <w:p w14:paraId="449F39EF" w14:textId="77777777" w:rsidR="006E116C" w:rsidRDefault="006E116C" w:rsidP="006E116C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</w:pPr>
    </w:p>
    <w:p w14:paraId="2B7E5A32" w14:textId="77777777" w:rsidR="006E116C" w:rsidRPr="00B707B0" w:rsidRDefault="006E116C" w:rsidP="006E116C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</w:pPr>
      <w:r w:rsidRPr="00B707B0"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  <w:t xml:space="preserve">Table 47-5 DBMS_CRYPTO </w:t>
      </w:r>
      <w:r w:rsidRPr="00B707B0">
        <w:rPr>
          <w:rFonts w:ascii="Segoe UI" w:eastAsia="Times New Roman" w:hAnsi="Segoe UI" w:cs="Segoe UI"/>
          <w:color w:val="1A1816"/>
          <w:kern w:val="0"/>
          <w:sz w:val="24"/>
          <w:szCs w:val="24"/>
          <w:highlight w:val="yellow"/>
          <w14:ligatures w14:val="none"/>
        </w:rPr>
        <w:t>MAC (Message Authentication Code) Functions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Caption w:val="DBMS_CRYPTO MAC (Message Authentication Code) Functions"/>
        <w:tblDescription w:val="This table describes BMS_CRYPTO MAC (Message Authentication Code) functions."/>
      </w:tblPr>
      <w:tblGrid>
        <w:gridCol w:w="1679"/>
        <w:gridCol w:w="7651"/>
      </w:tblGrid>
      <w:tr w:rsidR="006E116C" w:rsidRPr="00B707B0" w14:paraId="4ABD0B1E" w14:textId="77777777" w:rsidTr="008666A7">
        <w:trPr>
          <w:trHeight w:val="570"/>
          <w:tblHeader/>
        </w:trPr>
        <w:tc>
          <w:tcPr>
            <w:tcW w:w="9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956F7DF" w14:textId="77777777" w:rsidR="006E116C" w:rsidRPr="00B707B0" w:rsidRDefault="006E116C" w:rsidP="008666A7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  <w:t>Name</w:t>
            </w:r>
          </w:p>
        </w:tc>
        <w:tc>
          <w:tcPr>
            <w:tcW w:w="41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86FF956" w14:textId="77777777" w:rsidR="006E116C" w:rsidRPr="00B707B0" w:rsidRDefault="006E116C" w:rsidP="008666A7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6E116C" w:rsidRPr="00B707B0" w14:paraId="2B4BB493" w14:textId="77777777" w:rsidTr="008666A7">
        <w:tc>
          <w:tcPr>
            <w:tcW w:w="9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60648D" w14:textId="77777777" w:rsidR="006E116C" w:rsidRPr="00B707B0" w:rsidRDefault="006E116C" w:rsidP="008666A7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b/>
                <w:bCs/>
                <w:color w:val="1A1816"/>
                <w:kern w:val="0"/>
                <w:sz w:val="20"/>
                <w:szCs w:val="20"/>
                <w:highlight w:val="yellow"/>
                <w14:ligatures w14:val="none"/>
              </w:rPr>
              <w:t>HMAC_MD5</w:t>
            </w:r>
          </w:p>
        </w:tc>
        <w:tc>
          <w:tcPr>
            <w:tcW w:w="41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FE4937" w14:textId="77777777" w:rsidR="006E116C" w:rsidRPr="00B707B0" w:rsidRDefault="006E116C" w:rsidP="008666A7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b/>
                <w:bCs/>
                <w:color w:val="1A1816"/>
                <w:kern w:val="0"/>
                <w:sz w:val="21"/>
                <w:szCs w:val="21"/>
                <w:highlight w:val="yellow"/>
                <w14:ligatures w14:val="none"/>
              </w:rPr>
              <w:t>Same as MD5 hash function, except it requires a secret key to verify the hash value.</w:t>
            </w:r>
          </w:p>
        </w:tc>
      </w:tr>
      <w:tr w:rsidR="006E116C" w:rsidRPr="00B707B0" w14:paraId="4D92841D" w14:textId="77777777" w:rsidTr="008666A7">
        <w:tc>
          <w:tcPr>
            <w:tcW w:w="9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5B2CF8" w14:textId="77777777" w:rsidR="006E116C" w:rsidRPr="00B707B0" w:rsidRDefault="006E116C" w:rsidP="00866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HMAC_SH1</w:t>
            </w:r>
          </w:p>
        </w:tc>
        <w:tc>
          <w:tcPr>
            <w:tcW w:w="41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D8D719" w14:textId="77777777" w:rsidR="006E116C" w:rsidRPr="00B707B0" w:rsidRDefault="006E116C" w:rsidP="008666A7">
            <w:pPr>
              <w:spacing w:after="21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Same as SHA hash function, except it requires a secret key to verify the hash value.</w:t>
            </w:r>
          </w:p>
          <w:p w14:paraId="6FC0ABFA" w14:textId="77777777" w:rsidR="006E116C" w:rsidRPr="00B707B0" w:rsidRDefault="006E116C" w:rsidP="008666A7">
            <w:pPr>
              <w:spacing w:before="210" w:after="0" w:line="240" w:lineRule="atLeast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Complies with IETF RFC 2104 standard.</w:t>
            </w:r>
          </w:p>
        </w:tc>
      </w:tr>
      <w:tr w:rsidR="006E116C" w:rsidRPr="00B707B0" w14:paraId="39F1F942" w14:textId="77777777" w:rsidTr="008666A7">
        <w:tc>
          <w:tcPr>
            <w:tcW w:w="9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E334C4" w14:textId="77777777" w:rsidR="006E116C" w:rsidRPr="00B707B0" w:rsidRDefault="006E116C" w:rsidP="00866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HMAC_SH256</w:t>
            </w:r>
          </w:p>
        </w:tc>
        <w:tc>
          <w:tcPr>
            <w:tcW w:w="41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6BE9B8" w14:textId="77777777" w:rsidR="006E116C" w:rsidRPr="00B707B0" w:rsidRDefault="006E116C" w:rsidP="00866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Same as SHA-2 256-bit hash function, except it requires a secret key to verify the hash value.</w:t>
            </w:r>
          </w:p>
        </w:tc>
      </w:tr>
      <w:tr w:rsidR="006E116C" w:rsidRPr="00B707B0" w14:paraId="29C729EB" w14:textId="77777777" w:rsidTr="008666A7">
        <w:tc>
          <w:tcPr>
            <w:tcW w:w="9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F42269" w14:textId="77777777" w:rsidR="006E116C" w:rsidRPr="00B707B0" w:rsidRDefault="006E116C" w:rsidP="00866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HMAC_SH384</w:t>
            </w:r>
          </w:p>
        </w:tc>
        <w:tc>
          <w:tcPr>
            <w:tcW w:w="41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D8C9EC" w14:textId="77777777" w:rsidR="006E116C" w:rsidRPr="00B707B0" w:rsidRDefault="006E116C" w:rsidP="00866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Same as SHA-2 384-bit hash function, except it requires a secret key to verify the hash value.</w:t>
            </w:r>
          </w:p>
        </w:tc>
      </w:tr>
      <w:tr w:rsidR="006E116C" w:rsidRPr="00B707B0" w14:paraId="6A533FFB" w14:textId="77777777" w:rsidTr="008666A7">
        <w:tc>
          <w:tcPr>
            <w:tcW w:w="9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9FE546" w14:textId="77777777" w:rsidR="006E116C" w:rsidRPr="00B707B0" w:rsidRDefault="006E116C" w:rsidP="00866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Courier New" w:eastAsia="Times New Roman" w:hAnsi="Courier New" w:cs="Courier New"/>
                <w:color w:val="1A1816"/>
                <w:kern w:val="0"/>
                <w:sz w:val="20"/>
                <w:szCs w:val="20"/>
                <w14:ligatures w14:val="none"/>
              </w:rPr>
              <w:t>HMAC_SH512</w:t>
            </w:r>
          </w:p>
        </w:tc>
        <w:tc>
          <w:tcPr>
            <w:tcW w:w="41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2BA485" w14:textId="77777777" w:rsidR="006E116C" w:rsidRPr="00B707B0" w:rsidRDefault="006E116C" w:rsidP="00866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</w:pPr>
            <w:r w:rsidRPr="00B707B0">
              <w:rPr>
                <w:rFonts w:ascii="Times New Roman" w:eastAsia="Times New Roman" w:hAnsi="Times New Roman" w:cs="Times New Roman"/>
                <w:color w:val="1A1816"/>
                <w:kern w:val="0"/>
                <w:sz w:val="21"/>
                <w:szCs w:val="21"/>
                <w14:ligatures w14:val="none"/>
              </w:rPr>
              <w:t>Same as SHA-2 512-bit hash function, except it requires a secret key to verify the hash value.</w:t>
            </w:r>
          </w:p>
        </w:tc>
      </w:tr>
    </w:tbl>
    <w:p w14:paraId="16CA6CD5" w14:textId="77777777" w:rsidR="006E116C" w:rsidRDefault="006E116C" w:rsidP="006E116C"/>
    <w:p w14:paraId="6EBDE963" w14:textId="77777777" w:rsidR="006E116C" w:rsidRDefault="006E116C" w:rsidP="006E116C">
      <w:pPr>
        <w:pStyle w:val="subhead2"/>
        <w:shd w:val="clear" w:color="auto" w:fill="FCFBFA"/>
        <w:spacing w:before="210" w:beforeAutospacing="0" w:after="210" w:afterAutospacing="0"/>
        <w:rPr>
          <w:rFonts w:ascii="Segoe UI" w:hAnsi="Segoe UI" w:cs="Segoe UI"/>
          <w:color w:val="1A1816"/>
          <w:sz w:val="27"/>
          <w:szCs w:val="27"/>
        </w:rPr>
      </w:pPr>
      <w:r>
        <w:rPr>
          <w:rFonts w:ascii="Segoe UI" w:hAnsi="Segoe UI" w:cs="Segoe UI"/>
          <w:color w:val="1A1816"/>
          <w:sz w:val="27"/>
          <w:szCs w:val="27"/>
        </w:rPr>
        <w:t>When to Use Hash or Message Authentication Code (MAC) Functions</w:t>
      </w:r>
    </w:p>
    <w:p w14:paraId="6AD5EA4C" w14:textId="77777777" w:rsidR="00606F3C" w:rsidRPr="00423CDD" w:rsidRDefault="006E116C" w:rsidP="006E116C">
      <w:pPr>
        <w:pStyle w:val="NormalWeb"/>
        <w:shd w:val="clear" w:color="auto" w:fill="FCFBFA"/>
        <w:spacing w:before="210" w:beforeAutospacing="0" w:after="210" w:afterAutospacing="0"/>
        <w:rPr>
          <w:rFonts w:asciiTheme="minorHAnsi" w:hAnsiTheme="minorHAnsi" w:cstheme="minorHAnsi"/>
          <w:color w:val="1A1816"/>
          <w:highlight w:val="yellow"/>
        </w:rPr>
      </w:pPr>
      <w:r w:rsidRPr="00423CDD">
        <w:rPr>
          <w:rFonts w:asciiTheme="minorHAnsi" w:hAnsiTheme="minorHAnsi" w:cstheme="minorHAnsi"/>
          <w:color w:val="1A1816"/>
          <w:highlight w:val="yellow"/>
        </w:rPr>
        <w:t>Th</w:t>
      </w:r>
      <w:r w:rsidR="00606F3C" w:rsidRPr="00423CDD">
        <w:rPr>
          <w:rFonts w:asciiTheme="minorHAnsi" w:hAnsiTheme="minorHAnsi" w:cstheme="minorHAnsi"/>
          <w:color w:val="1A1816"/>
          <w:highlight w:val="yellow"/>
        </w:rPr>
        <w:t xml:space="preserve">e </w:t>
      </w:r>
      <w:r w:rsidR="00606F3C" w:rsidRPr="00423CDD">
        <w:rPr>
          <w:rFonts w:asciiTheme="minorHAnsi" w:hAnsiTheme="minorHAnsi" w:cstheme="minorHAnsi"/>
          <w:b/>
          <w:bCs/>
          <w:color w:val="1A1816"/>
          <w:highlight w:val="yellow"/>
        </w:rPr>
        <w:t>DBMS_CRYPTO</w:t>
      </w:r>
      <w:r w:rsidRPr="00423CDD">
        <w:rPr>
          <w:rFonts w:asciiTheme="minorHAnsi" w:hAnsiTheme="minorHAnsi" w:cstheme="minorHAnsi"/>
          <w:color w:val="1A1816"/>
          <w:highlight w:val="yellow"/>
        </w:rPr>
        <w:t xml:space="preserve"> package includes two different types of one-way hash functions: the </w:t>
      </w:r>
      <w:r w:rsidRPr="00423CDD">
        <w:rPr>
          <w:rStyle w:val="HTMLCode"/>
          <w:rFonts w:asciiTheme="minorHAnsi" w:hAnsiTheme="minorHAnsi" w:cstheme="minorHAnsi"/>
          <w:b/>
          <w:bCs/>
          <w:color w:val="1A1816"/>
          <w:highlight w:val="yellow"/>
        </w:rPr>
        <w:t>HASH</w:t>
      </w:r>
      <w:r w:rsidRPr="00423CDD">
        <w:rPr>
          <w:rFonts w:asciiTheme="minorHAnsi" w:hAnsiTheme="minorHAnsi" w:cstheme="minorHAnsi"/>
          <w:color w:val="1A1816"/>
          <w:highlight w:val="yellow"/>
        </w:rPr>
        <w:t> function and the </w:t>
      </w:r>
      <w:r w:rsidRPr="00423CDD">
        <w:rPr>
          <w:rStyle w:val="HTMLCode"/>
          <w:rFonts w:asciiTheme="minorHAnsi" w:hAnsiTheme="minorHAnsi" w:cstheme="minorHAnsi"/>
          <w:b/>
          <w:bCs/>
          <w:color w:val="1A1816"/>
          <w:highlight w:val="yellow"/>
        </w:rPr>
        <w:t>MAC</w:t>
      </w:r>
      <w:r w:rsidRPr="00423CDD">
        <w:rPr>
          <w:rFonts w:asciiTheme="minorHAnsi" w:hAnsiTheme="minorHAnsi" w:cstheme="minorHAnsi"/>
          <w:color w:val="1A1816"/>
          <w:highlight w:val="yellow"/>
        </w:rPr>
        <w:t xml:space="preserve"> function. </w:t>
      </w:r>
    </w:p>
    <w:p w14:paraId="5C9030A2" w14:textId="22A68F58" w:rsidR="00606F3C" w:rsidRPr="00423CDD" w:rsidRDefault="006E116C" w:rsidP="006E116C">
      <w:pPr>
        <w:pStyle w:val="NormalWeb"/>
        <w:shd w:val="clear" w:color="auto" w:fill="FCFBFA"/>
        <w:spacing w:before="210" w:beforeAutospacing="0" w:after="210" w:afterAutospacing="0"/>
        <w:rPr>
          <w:rFonts w:asciiTheme="minorHAnsi" w:hAnsiTheme="minorHAnsi" w:cstheme="minorHAnsi"/>
          <w:color w:val="1A1816"/>
        </w:rPr>
      </w:pPr>
      <w:r w:rsidRPr="00423CDD">
        <w:rPr>
          <w:rFonts w:asciiTheme="minorHAnsi" w:hAnsiTheme="minorHAnsi" w:cstheme="minorHAnsi"/>
          <w:color w:val="1A1816"/>
          <w:highlight w:val="yellow"/>
        </w:rPr>
        <w:t xml:space="preserve">Hash functions operate on an arbitrary-length input </w:t>
      </w:r>
      <w:proofErr w:type="gramStart"/>
      <w:r w:rsidRPr="00423CDD">
        <w:rPr>
          <w:rFonts w:asciiTheme="minorHAnsi" w:hAnsiTheme="minorHAnsi" w:cstheme="minorHAnsi"/>
          <w:color w:val="1A1816"/>
          <w:highlight w:val="yellow"/>
        </w:rPr>
        <w:t>message, and</w:t>
      </w:r>
      <w:proofErr w:type="gramEnd"/>
      <w:r w:rsidRPr="00423CDD">
        <w:rPr>
          <w:rFonts w:asciiTheme="minorHAnsi" w:hAnsiTheme="minorHAnsi" w:cstheme="minorHAnsi"/>
          <w:color w:val="1A1816"/>
          <w:highlight w:val="yellow"/>
        </w:rPr>
        <w:t xml:space="preserve"> return a fixed-length hash value.</w:t>
      </w:r>
      <w:r w:rsidRPr="00423CDD">
        <w:rPr>
          <w:rFonts w:asciiTheme="minorHAnsi" w:hAnsiTheme="minorHAnsi" w:cstheme="minorHAnsi"/>
          <w:color w:val="1A1816"/>
        </w:rPr>
        <w:t xml:space="preserve"> </w:t>
      </w:r>
    </w:p>
    <w:p w14:paraId="76FDB37B" w14:textId="77777777" w:rsidR="00606F3C" w:rsidRPr="00423CDD" w:rsidRDefault="006E116C" w:rsidP="006E116C">
      <w:pPr>
        <w:pStyle w:val="NormalWeb"/>
        <w:shd w:val="clear" w:color="auto" w:fill="FCFBFA"/>
        <w:spacing w:before="210" w:beforeAutospacing="0" w:after="210" w:afterAutospacing="0"/>
        <w:rPr>
          <w:rFonts w:asciiTheme="minorHAnsi" w:hAnsiTheme="minorHAnsi" w:cstheme="minorHAnsi"/>
          <w:color w:val="1A1816"/>
        </w:rPr>
      </w:pPr>
      <w:r w:rsidRPr="00423CDD">
        <w:rPr>
          <w:rFonts w:asciiTheme="minorHAnsi" w:hAnsiTheme="minorHAnsi" w:cstheme="minorHAnsi"/>
          <w:color w:val="1A1816"/>
          <w:highlight w:val="green"/>
        </w:rPr>
        <w:t>One-way hash functions work in one direction only</w:t>
      </w:r>
      <w:r w:rsidRPr="00423CDD">
        <w:rPr>
          <w:rFonts w:asciiTheme="minorHAnsi" w:hAnsiTheme="minorHAnsi" w:cstheme="minorHAnsi"/>
          <w:color w:val="1A1816"/>
        </w:rPr>
        <w:t xml:space="preserve">. </w:t>
      </w:r>
    </w:p>
    <w:p w14:paraId="64359A97" w14:textId="77777777" w:rsidR="00606F3C" w:rsidRPr="00423CDD" w:rsidRDefault="006E116C" w:rsidP="006E116C">
      <w:pPr>
        <w:pStyle w:val="NormalWeb"/>
        <w:shd w:val="clear" w:color="auto" w:fill="FCFBFA"/>
        <w:spacing w:before="210" w:beforeAutospacing="0" w:after="210" w:afterAutospacing="0"/>
        <w:rPr>
          <w:rFonts w:asciiTheme="minorHAnsi" w:hAnsiTheme="minorHAnsi" w:cstheme="minorHAnsi"/>
          <w:color w:val="1A1816"/>
        </w:rPr>
      </w:pPr>
      <w:r w:rsidRPr="00423CDD">
        <w:rPr>
          <w:rFonts w:asciiTheme="minorHAnsi" w:hAnsiTheme="minorHAnsi" w:cstheme="minorHAnsi"/>
          <w:color w:val="1A1816"/>
        </w:rPr>
        <w:t xml:space="preserve">It is easy to compute a hash value from an input message, but it is extremely difficult to generate an input message that hashes to a particular value. </w:t>
      </w:r>
    </w:p>
    <w:p w14:paraId="06AF7C25" w14:textId="7DDB616D" w:rsidR="006E116C" w:rsidRPr="00423CDD" w:rsidRDefault="006E116C" w:rsidP="006E116C">
      <w:pPr>
        <w:pStyle w:val="NormalWeb"/>
        <w:shd w:val="clear" w:color="auto" w:fill="FCFBFA"/>
        <w:spacing w:before="210" w:beforeAutospacing="0" w:after="210" w:afterAutospacing="0"/>
        <w:rPr>
          <w:rFonts w:asciiTheme="minorHAnsi" w:hAnsiTheme="minorHAnsi" w:cstheme="minorHAnsi"/>
          <w:color w:val="1A1816"/>
        </w:rPr>
      </w:pPr>
      <w:r w:rsidRPr="00423CDD">
        <w:rPr>
          <w:rFonts w:asciiTheme="minorHAnsi" w:hAnsiTheme="minorHAnsi" w:cstheme="minorHAnsi"/>
          <w:color w:val="1A1816"/>
          <w:highlight w:val="lightGray"/>
        </w:rPr>
        <w:t xml:space="preserve">Note that hash values should be </w:t>
      </w:r>
      <w:r w:rsidRPr="00423CDD">
        <w:rPr>
          <w:rFonts w:asciiTheme="minorHAnsi" w:hAnsiTheme="minorHAnsi" w:cstheme="minorHAnsi"/>
          <w:b/>
          <w:bCs/>
          <w:color w:val="1A1816"/>
          <w:highlight w:val="lightGray"/>
        </w:rPr>
        <w:t>at least 128</w:t>
      </w:r>
      <w:r w:rsidRPr="00423CDD">
        <w:rPr>
          <w:rFonts w:asciiTheme="minorHAnsi" w:hAnsiTheme="minorHAnsi" w:cstheme="minorHAnsi"/>
          <w:color w:val="1A1816"/>
          <w:highlight w:val="lightGray"/>
        </w:rPr>
        <w:t xml:space="preserve"> bits in length to be considered secure.</w:t>
      </w:r>
    </w:p>
    <w:p w14:paraId="387699CF" w14:textId="77777777" w:rsidR="00D31ACA" w:rsidRPr="00423CDD" w:rsidRDefault="006E116C" w:rsidP="006E116C">
      <w:pPr>
        <w:pStyle w:val="NormalWeb"/>
        <w:shd w:val="clear" w:color="auto" w:fill="FCFBFA"/>
        <w:spacing w:before="210" w:beforeAutospacing="0" w:after="210" w:afterAutospacing="0"/>
        <w:rPr>
          <w:rFonts w:asciiTheme="minorHAnsi" w:hAnsiTheme="minorHAnsi" w:cstheme="minorHAnsi"/>
          <w:color w:val="1A1816"/>
        </w:rPr>
      </w:pPr>
      <w:r w:rsidRPr="00423CDD">
        <w:rPr>
          <w:rFonts w:asciiTheme="minorHAnsi" w:hAnsiTheme="minorHAnsi" w:cstheme="minorHAnsi"/>
          <w:color w:val="1A1816"/>
        </w:rPr>
        <w:lastRenderedPageBreak/>
        <w:t>You can use hash values to verify whether data has been altered. For example, before storing data, the user runs </w:t>
      </w:r>
      <w:r w:rsidRPr="00423CDD">
        <w:rPr>
          <w:rStyle w:val="HTMLCode"/>
          <w:rFonts w:asciiTheme="minorHAnsi" w:hAnsiTheme="minorHAnsi" w:cstheme="minorHAnsi"/>
          <w:b/>
          <w:bCs/>
          <w:color w:val="1A1816"/>
          <w:sz w:val="24"/>
          <w:szCs w:val="24"/>
        </w:rPr>
        <w:t>DBMS_CRYPTO.HASH</w:t>
      </w:r>
      <w:r w:rsidRPr="00423CDD">
        <w:rPr>
          <w:rFonts w:asciiTheme="minorHAnsi" w:hAnsiTheme="minorHAnsi" w:cstheme="minorHAnsi"/>
          <w:color w:val="1A1816"/>
        </w:rPr>
        <w:t xml:space="preserve"> against the stored data to create a hash value. </w:t>
      </w:r>
    </w:p>
    <w:p w14:paraId="05069985" w14:textId="77777777" w:rsidR="00D31ACA" w:rsidRPr="00423CDD" w:rsidRDefault="006E116C" w:rsidP="006E116C">
      <w:pPr>
        <w:pStyle w:val="NormalWeb"/>
        <w:shd w:val="clear" w:color="auto" w:fill="FCFBFA"/>
        <w:spacing w:before="210" w:beforeAutospacing="0" w:after="210" w:afterAutospacing="0"/>
        <w:rPr>
          <w:rFonts w:asciiTheme="minorHAnsi" w:hAnsiTheme="minorHAnsi" w:cstheme="minorHAnsi"/>
          <w:color w:val="1A1816"/>
        </w:rPr>
      </w:pPr>
      <w:r w:rsidRPr="00423CDD">
        <w:rPr>
          <w:rFonts w:asciiTheme="minorHAnsi" w:hAnsiTheme="minorHAnsi" w:cstheme="minorHAnsi"/>
          <w:color w:val="1A1816"/>
        </w:rPr>
        <w:t xml:space="preserve">On returning the stored data, the user can again run the hash function against it, using the same algorithm. </w:t>
      </w:r>
    </w:p>
    <w:p w14:paraId="153A509D" w14:textId="38F75F0F" w:rsidR="006E116C" w:rsidRPr="00423CDD" w:rsidRDefault="006E116C" w:rsidP="006E116C">
      <w:pPr>
        <w:pStyle w:val="NormalWeb"/>
        <w:shd w:val="clear" w:color="auto" w:fill="FCFBFA"/>
        <w:spacing w:before="210" w:beforeAutospacing="0" w:after="210" w:afterAutospacing="0"/>
        <w:rPr>
          <w:rFonts w:asciiTheme="minorHAnsi" w:hAnsiTheme="minorHAnsi" w:cstheme="minorHAnsi"/>
          <w:color w:val="1A1816"/>
        </w:rPr>
      </w:pPr>
      <w:r w:rsidRPr="00423CDD">
        <w:rPr>
          <w:rFonts w:asciiTheme="minorHAnsi" w:hAnsiTheme="minorHAnsi" w:cstheme="minorHAnsi"/>
          <w:color w:val="1A1816"/>
        </w:rPr>
        <w:t xml:space="preserve">If the second hash value is identical to the first one, then the data has not been altered. Hash values are </w:t>
      </w:r>
      <w:proofErr w:type="gramStart"/>
      <w:r w:rsidRPr="00423CDD">
        <w:rPr>
          <w:rFonts w:asciiTheme="minorHAnsi" w:hAnsiTheme="minorHAnsi" w:cstheme="minorHAnsi"/>
          <w:color w:val="1A1816"/>
        </w:rPr>
        <w:t>similar to</w:t>
      </w:r>
      <w:proofErr w:type="gramEnd"/>
      <w:r w:rsidRPr="00423CDD">
        <w:rPr>
          <w:rFonts w:asciiTheme="minorHAnsi" w:hAnsiTheme="minorHAnsi" w:cstheme="minorHAnsi"/>
          <w:color w:val="1A1816"/>
        </w:rPr>
        <w:t xml:space="preserve"> "file fingerprints" and are used to ensure data integrity.</w:t>
      </w:r>
    </w:p>
    <w:p w14:paraId="46709705" w14:textId="77777777" w:rsidR="00D31ACA" w:rsidRPr="00423CDD" w:rsidRDefault="006E116C" w:rsidP="006E116C">
      <w:pPr>
        <w:pStyle w:val="NormalWeb"/>
        <w:shd w:val="clear" w:color="auto" w:fill="FCFBFA"/>
        <w:spacing w:before="210" w:beforeAutospacing="0" w:after="210" w:afterAutospacing="0"/>
        <w:rPr>
          <w:rFonts w:asciiTheme="minorHAnsi" w:hAnsiTheme="minorHAnsi" w:cstheme="minorHAnsi"/>
          <w:color w:val="1A1816"/>
        </w:rPr>
      </w:pPr>
      <w:r w:rsidRPr="00423CDD">
        <w:rPr>
          <w:rFonts w:asciiTheme="minorHAnsi" w:hAnsiTheme="minorHAnsi" w:cstheme="minorHAnsi"/>
          <w:color w:val="1A1816"/>
        </w:rPr>
        <w:t>The </w:t>
      </w:r>
      <w:r w:rsidRPr="00423CDD">
        <w:rPr>
          <w:rStyle w:val="HTMLCode"/>
          <w:rFonts w:asciiTheme="minorHAnsi" w:hAnsiTheme="minorHAnsi" w:cstheme="minorHAnsi"/>
          <w:b/>
          <w:bCs/>
          <w:color w:val="1A1816"/>
          <w:sz w:val="24"/>
          <w:szCs w:val="24"/>
        </w:rPr>
        <w:t>HASH</w:t>
      </w:r>
      <w:r w:rsidRPr="00423CDD">
        <w:rPr>
          <w:rFonts w:asciiTheme="minorHAnsi" w:hAnsiTheme="minorHAnsi" w:cstheme="minorHAnsi"/>
          <w:color w:val="1A1816"/>
        </w:rPr>
        <w:t> function included with </w:t>
      </w:r>
      <w:r w:rsidRPr="00423CDD">
        <w:rPr>
          <w:rStyle w:val="HTMLCode"/>
          <w:rFonts w:asciiTheme="minorHAnsi" w:hAnsiTheme="minorHAnsi" w:cstheme="minorHAnsi"/>
          <w:b/>
          <w:bCs/>
          <w:color w:val="1A1816"/>
          <w:sz w:val="24"/>
          <w:szCs w:val="24"/>
        </w:rPr>
        <w:t>DBMS_CRYPTO</w:t>
      </w:r>
      <w:r w:rsidRPr="00423CDD">
        <w:rPr>
          <w:rFonts w:asciiTheme="minorHAnsi" w:hAnsiTheme="minorHAnsi" w:cstheme="minorHAnsi"/>
          <w:color w:val="1A1816"/>
        </w:rPr>
        <w:t>, is a one-way hash function that you can use to generate a hash value from either </w:t>
      </w:r>
      <w:r w:rsidRPr="00423CDD">
        <w:rPr>
          <w:rStyle w:val="HTMLCode"/>
          <w:rFonts w:asciiTheme="minorHAnsi" w:hAnsiTheme="minorHAnsi" w:cstheme="minorHAnsi"/>
          <w:b/>
          <w:bCs/>
          <w:color w:val="1A1816"/>
          <w:sz w:val="24"/>
          <w:szCs w:val="24"/>
        </w:rPr>
        <w:t>RAW</w:t>
      </w:r>
      <w:r w:rsidRPr="00423CDD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 </w:t>
      </w:r>
      <w:r w:rsidRPr="00423CDD">
        <w:rPr>
          <w:rFonts w:asciiTheme="minorHAnsi" w:hAnsiTheme="minorHAnsi" w:cstheme="minorHAnsi"/>
          <w:color w:val="1A1816"/>
        </w:rPr>
        <w:t>or </w:t>
      </w:r>
      <w:r w:rsidRPr="00423CDD">
        <w:rPr>
          <w:rStyle w:val="HTMLCode"/>
          <w:rFonts w:asciiTheme="minorHAnsi" w:hAnsiTheme="minorHAnsi" w:cstheme="minorHAnsi"/>
          <w:b/>
          <w:bCs/>
          <w:color w:val="1A1816"/>
          <w:sz w:val="24"/>
          <w:szCs w:val="24"/>
        </w:rPr>
        <w:t>LOB</w:t>
      </w:r>
      <w:r w:rsidRPr="00423CDD">
        <w:rPr>
          <w:rFonts w:asciiTheme="minorHAnsi" w:hAnsiTheme="minorHAnsi" w:cstheme="minorHAnsi"/>
          <w:color w:val="1A1816"/>
        </w:rPr>
        <w:t xml:space="preserve"> data. </w:t>
      </w:r>
    </w:p>
    <w:p w14:paraId="79336136" w14:textId="693C3956" w:rsidR="006E116C" w:rsidRPr="00423CDD" w:rsidRDefault="006E116C" w:rsidP="006E116C">
      <w:pPr>
        <w:pStyle w:val="NormalWeb"/>
        <w:shd w:val="clear" w:color="auto" w:fill="FCFBFA"/>
        <w:spacing w:before="210" w:beforeAutospacing="0" w:after="210" w:afterAutospacing="0"/>
        <w:rPr>
          <w:rFonts w:asciiTheme="minorHAnsi" w:hAnsiTheme="minorHAnsi" w:cstheme="minorHAnsi"/>
          <w:color w:val="1A1816"/>
        </w:rPr>
      </w:pPr>
      <w:r w:rsidRPr="00423CDD">
        <w:rPr>
          <w:rFonts w:asciiTheme="minorHAnsi" w:hAnsiTheme="minorHAnsi" w:cstheme="minorHAnsi"/>
          <w:color w:val="1A1816"/>
        </w:rPr>
        <w:t>The </w:t>
      </w:r>
      <w:r w:rsidRPr="00423CDD">
        <w:rPr>
          <w:rStyle w:val="HTMLCode"/>
          <w:rFonts w:asciiTheme="minorHAnsi" w:hAnsiTheme="minorHAnsi" w:cstheme="minorHAnsi"/>
          <w:color w:val="1A1816"/>
        </w:rPr>
        <w:t>MAC</w:t>
      </w:r>
      <w:r w:rsidRPr="00423CDD">
        <w:rPr>
          <w:rFonts w:asciiTheme="minorHAnsi" w:hAnsiTheme="minorHAnsi" w:cstheme="minorHAnsi"/>
          <w:color w:val="1A1816"/>
        </w:rPr>
        <w:t> function is also a one-way hash function, but with the addition of a secret key. It works the same way as the </w:t>
      </w:r>
      <w:r w:rsidRPr="00423CDD">
        <w:rPr>
          <w:rStyle w:val="HTMLCode"/>
          <w:rFonts w:asciiTheme="minorHAnsi" w:hAnsiTheme="minorHAnsi" w:cstheme="minorHAnsi"/>
          <w:b/>
          <w:bCs/>
          <w:color w:val="1A1816"/>
          <w:sz w:val="24"/>
          <w:szCs w:val="24"/>
        </w:rPr>
        <w:t>DBMS_CRYPTO.HASH</w:t>
      </w:r>
      <w:r w:rsidRPr="00423CDD">
        <w:rPr>
          <w:rFonts w:asciiTheme="minorHAnsi" w:hAnsiTheme="minorHAnsi" w:cstheme="minorHAnsi"/>
          <w:color w:val="1A1816"/>
        </w:rPr>
        <w:t> function, except only someone with the key can verify the hash value.</w:t>
      </w:r>
    </w:p>
    <w:p w14:paraId="07B3B84D" w14:textId="27501A16" w:rsidR="00D31ACA" w:rsidRPr="00423CDD" w:rsidRDefault="00D31ACA" w:rsidP="006E116C">
      <w:pPr>
        <w:pStyle w:val="NormalWeb"/>
        <w:shd w:val="clear" w:color="auto" w:fill="FCFBFA"/>
        <w:spacing w:before="210" w:beforeAutospacing="0" w:after="210" w:afterAutospacing="0"/>
        <w:rPr>
          <w:rFonts w:asciiTheme="minorHAnsi" w:hAnsiTheme="minorHAnsi" w:cstheme="minorHAnsi"/>
          <w:b/>
          <w:bCs/>
          <w:color w:val="1A1816"/>
        </w:rPr>
      </w:pPr>
      <w:r w:rsidRPr="00423CDD">
        <w:rPr>
          <w:rFonts w:asciiTheme="minorHAnsi" w:hAnsiTheme="minorHAnsi" w:cstheme="minorHAnsi"/>
          <w:b/>
          <w:bCs/>
          <w:color w:val="1A1816"/>
          <w:highlight w:val="yellow"/>
        </w:rPr>
        <w:t>To prevent a user from simply generating a new hash code, you can password protect the hash value. This is called “Message Authentication Code” or MAC.</w:t>
      </w:r>
    </w:p>
    <w:p w14:paraId="1E16E04F" w14:textId="77777777" w:rsidR="00487635" w:rsidRPr="00423CDD" w:rsidRDefault="00487635" w:rsidP="006E116C">
      <w:pPr>
        <w:pStyle w:val="NormalWeb"/>
        <w:shd w:val="clear" w:color="auto" w:fill="FCFBFA"/>
        <w:spacing w:before="210" w:beforeAutospacing="0" w:after="210" w:afterAutospacing="0"/>
        <w:rPr>
          <w:rFonts w:asciiTheme="minorHAnsi" w:hAnsiTheme="minorHAnsi" w:cstheme="minorHAnsi"/>
          <w:color w:val="1A1816"/>
        </w:rPr>
      </w:pPr>
      <w:r w:rsidRPr="00423CDD">
        <w:rPr>
          <w:rFonts w:asciiTheme="minorHAnsi" w:hAnsiTheme="minorHAnsi" w:cstheme="minorHAnsi"/>
          <w:color w:val="1A1816"/>
        </w:rPr>
        <w:t xml:space="preserve">For example: </w:t>
      </w:r>
    </w:p>
    <w:p w14:paraId="399AA762" w14:textId="03097D41" w:rsidR="00D31ACA" w:rsidRPr="00423CDD" w:rsidRDefault="006E116C" w:rsidP="00487635">
      <w:pPr>
        <w:pStyle w:val="NormalWeb"/>
        <w:numPr>
          <w:ilvl w:val="0"/>
          <w:numId w:val="1"/>
        </w:numPr>
        <w:shd w:val="clear" w:color="auto" w:fill="FCFBFA"/>
        <w:spacing w:before="210" w:beforeAutospacing="0" w:after="210" w:afterAutospacing="0"/>
        <w:rPr>
          <w:rFonts w:asciiTheme="minorHAnsi" w:hAnsiTheme="minorHAnsi" w:cstheme="minorHAnsi"/>
          <w:color w:val="1A1816"/>
        </w:rPr>
      </w:pPr>
      <w:r w:rsidRPr="00423CDD">
        <w:rPr>
          <w:rFonts w:asciiTheme="minorHAnsi" w:hAnsiTheme="minorHAnsi" w:cstheme="minorHAnsi"/>
          <w:color w:val="1A1816"/>
        </w:rPr>
        <w:t xml:space="preserve">MACs can be used to authenticate files between users. </w:t>
      </w:r>
    </w:p>
    <w:p w14:paraId="0CDEB133" w14:textId="77777777" w:rsidR="00D31ACA" w:rsidRPr="00423CDD" w:rsidRDefault="006E116C" w:rsidP="00487635">
      <w:pPr>
        <w:pStyle w:val="NormalWeb"/>
        <w:numPr>
          <w:ilvl w:val="0"/>
          <w:numId w:val="1"/>
        </w:numPr>
        <w:shd w:val="clear" w:color="auto" w:fill="FCFBFA"/>
        <w:spacing w:before="210" w:beforeAutospacing="0" w:after="210" w:afterAutospacing="0"/>
        <w:rPr>
          <w:rFonts w:asciiTheme="minorHAnsi" w:hAnsiTheme="minorHAnsi" w:cstheme="minorHAnsi"/>
          <w:color w:val="1A1816"/>
        </w:rPr>
      </w:pPr>
      <w:r w:rsidRPr="00423CDD">
        <w:rPr>
          <w:rFonts w:asciiTheme="minorHAnsi" w:hAnsiTheme="minorHAnsi" w:cstheme="minorHAnsi"/>
          <w:color w:val="1A1816"/>
        </w:rPr>
        <w:t xml:space="preserve">They can also be used by a single user to determine if her files have been altered, perhaps by a virus. </w:t>
      </w:r>
    </w:p>
    <w:p w14:paraId="1989A4F4" w14:textId="77777777" w:rsidR="00487635" w:rsidRPr="00423CDD" w:rsidRDefault="006E116C" w:rsidP="006E116C">
      <w:pPr>
        <w:pStyle w:val="NormalWeb"/>
        <w:shd w:val="clear" w:color="auto" w:fill="FCFBFA"/>
        <w:spacing w:before="210" w:beforeAutospacing="0" w:after="210" w:afterAutospacing="0"/>
        <w:rPr>
          <w:rFonts w:asciiTheme="minorHAnsi" w:hAnsiTheme="minorHAnsi" w:cstheme="minorHAnsi"/>
          <w:color w:val="1A1816"/>
        </w:rPr>
      </w:pPr>
      <w:r w:rsidRPr="00423CDD">
        <w:rPr>
          <w:rFonts w:asciiTheme="minorHAnsi" w:hAnsiTheme="minorHAnsi" w:cstheme="minorHAnsi"/>
          <w:color w:val="1A1816"/>
        </w:rPr>
        <w:t xml:space="preserve">A user could compute the MAC of his files and store that value in a table. </w:t>
      </w:r>
    </w:p>
    <w:p w14:paraId="57119C15" w14:textId="77777777" w:rsidR="00487635" w:rsidRPr="00423CDD" w:rsidRDefault="006E116C" w:rsidP="006E116C">
      <w:pPr>
        <w:pStyle w:val="NormalWeb"/>
        <w:shd w:val="clear" w:color="auto" w:fill="FCFBFA"/>
        <w:spacing w:before="210" w:beforeAutospacing="0" w:after="210" w:afterAutospacing="0"/>
        <w:rPr>
          <w:rFonts w:asciiTheme="minorHAnsi" w:hAnsiTheme="minorHAnsi" w:cstheme="minorHAnsi"/>
          <w:color w:val="1A1816"/>
        </w:rPr>
      </w:pPr>
      <w:r w:rsidRPr="00423CDD">
        <w:rPr>
          <w:rFonts w:asciiTheme="minorHAnsi" w:hAnsiTheme="minorHAnsi" w:cstheme="minorHAnsi"/>
          <w:color w:val="1A1816"/>
        </w:rPr>
        <w:t xml:space="preserve">If the user did not use a MAC function, then the virus could compute the new hash value after infection and replace the table entry. </w:t>
      </w:r>
    </w:p>
    <w:p w14:paraId="43254E13" w14:textId="5089F1E4" w:rsidR="006E116C" w:rsidRPr="00423CDD" w:rsidRDefault="006E116C" w:rsidP="006E116C">
      <w:pPr>
        <w:pStyle w:val="NormalWeb"/>
        <w:shd w:val="clear" w:color="auto" w:fill="FCFBFA"/>
        <w:spacing w:before="210" w:beforeAutospacing="0" w:after="210" w:afterAutospacing="0"/>
        <w:rPr>
          <w:rFonts w:asciiTheme="minorHAnsi" w:hAnsiTheme="minorHAnsi" w:cstheme="minorHAnsi"/>
          <w:color w:val="1A1816"/>
        </w:rPr>
      </w:pPr>
      <w:r w:rsidRPr="00423CDD">
        <w:rPr>
          <w:rFonts w:asciiTheme="minorHAnsi" w:hAnsiTheme="minorHAnsi" w:cstheme="minorHAnsi"/>
          <w:color w:val="1A1816"/>
        </w:rPr>
        <w:t>A virus cannot do that with a MAC because the virus does not know the key.</w:t>
      </w:r>
    </w:p>
    <w:p w14:paraId="093119AE" w14:textId="3EF03303" w:rsidR="006E116C" w:rsidRDefault="00487635" w:rsidP="006E116C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  <w:t>------------------------------------------------------------------------------------------------</w:t>
      </w:r>
    </w:p>
    <w:p w14:paraId="3BB2D578" w14:textId="42467D07" w:rsidR="006E116C" w:rsidRDefault="00487635" w:rsidP="006E116C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  <w:t xml:space="preserve">In our code we will apply this technique in the </w:t>
      </w:r>
      <w:r w:rsidRPr="006E116C">
        <w:rPr>
          <w:rFonts w:ascii="Segoe UI" w:eastAsia="Times New Roman" w:hAnsi="Segoe UI" w:cs="Segoe UI"/>
          <w:b/>
          <w:bCs/>
          <w:color w:val="1A1816"/>
          <w:kern w:val="0"/>
          <w:sz w:val="20"/>
          <w:szCs w:val="20"/>
          <w:highlight w:val="yellow"/>
          <w14:ligatures w14:val="none"/>
        </w:rPr>
        <w:t>DEMO_SECURITY_PKG</w:t>
      </w:r>
      <w:r>
        <w:rPr>
          <w:rFonts w:ascii="Segoe UI" w:eastAsia="Times New Roman" w:hAnsi="Segoe UI" w:cs="Segoe UI"/>
          <w:b/>
          <w:bCs/>
          <w:color w:val="1A1816"/>
          <w:kern w:val="0"/>
          <w:sz w:val="20"/>
          <w:szCs w:val="20"/>
          <w14:ligatures w14:val="none"/>
        </w:rPr>
        <w:t>.</w:t>
      </w:r>
    </w:p>
    <w:p w14:paraId="56B42B58" w14:textId="77777777" w:rsidR="006E116C" w:rsidRDefault="006E116C" w:rsidP="006E116C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  <w:t xml:space="preserve">In </w:t>
      </w:r>
      <w:r w:rsidRPr="006E116C">
        <w:rPr>
          <w:rFonts w:ascii="Segoe UI" w:eastAsia="Times New Roman" w:hAnsi="Segoe UI" w:cs="Segoe UI"/>
          <w:color w:val="1A1816"/>
          <w:kern w:val="0"/>
          <w:sz w:val="20"/>
          <w:szCs w:val="20"/>
          <w14:ligatures w14:val="none"/>
        </w:rPr>
        <w:t xml:space="preserve">my </w:t>
      </w:r>
      <w:r w:rsidRPr="006E116C">
        <w:rPr>
          <w:rFonts w:ascii="Segoe UI" w:eastAsia="Times New Roman" w:hAnsi="Segoe UI" w:cs="Segoe UI"/>
          <w:b/>
          <w:bCs/>
          <w:color w:val="1A1816"/>
          <w:kern w:val="0"/>
          <w:sz w:val="20"/>
          <w:szCs w:val="20"/>
          <w:highlight w:val="yellow"/>
          <w14:ligatures w14:val="none"/>
        </w:rPr>
        <w:t>DEMO_SECURITY_PKG.CREATE_UPDATE_USER</w:t>
      </w:r>
      <w:r w:rsidRPr="006E116C"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  <w:t>function in the I have the following code:</w:t>
      </w:r>
    </w:p>
    <w:p w14:paraId="58EFA523" w14:textId="77777777" w:rsidR="006E116C" w:rsidRPr="006E116C" w:rsidRDefault="006E116C" w:rsidP="006E116C">
      <w:pPr>
        <w:shd w:val="clear" w:color="auto" w:fill="FCFBFA"/>
        <w:spacing w:before="210" w:after="210" w:line="240" w:lineRule="auto"/>
        <w:rPr>
          <w:rFonts w:ascii="Consolas" w:eastAsia="Times New Roman" w:hAnsi="Consolas" w:cs="Segoe UI"/>
          <w:color w:val="1A1816"/>
          <w:kern w:val="0"/>
          <w:sz w:val="20"/>
          <w:szCs w:val="20"/>
          <w14:ligatures w14:val="none"/>
        </w:rPr>
      </w:pPr>
      <w:r w:rsidRPr="006E116C">
        <w:rPr>
          <w:rFonts w:ascii="Consolas" w:eastAsia="Times New Roman" w:hAnsi="Consolas" w:cs="Segoe UI"/>
          <w:color w:val="1A1816"/>
          <w:kern w:val="0"/>
          <w:sz w:val="20"/>
          <w:szCs w:val="20"/>
          <w14:ligatures w14:val="none"/>
        </w:rPr>
        <w:t>-- Convert Security Master Key into RAW</w:t>
      </w:r>
    </w:p>
    <w:p w14:paraId="7C9F0534" w14:textId="77777777" w:rsidR="006E116C" w:rsidRPr="006E116C" w:rsidRDefault="006E116C" w:rsidP="006E116C">
      <w:pPr>
        <w:shd w:val="clear" w:color="auto" w:fill="FCFBFA"/>
        <w:spacing w:before="210" w:after="210" w:line="240" w:lineRule="auto"/>
        <w:rPr>
          <w:rFonts w:ascii="Consolas" w:eastAsia="Times New Roman" w:hAnsi="Consolas" w:cs="Segoe UI"/>
          <w:color w:val="1A1816"/>
          <w:kern w:val="0"/>
          <w:sz w:val="20"/>
          <w:szCs w:val="20"/>
          <w14:ligatures w14:val="none"/>
        </w:rPr>
      </w:pPr>
      <w:r w:rsidRPr="006E116C">
        <w:rPr>
          <w:rFonts w:ascii="Consolas" w:eastAsia="Times New Roman" w:hAnsi="Consolas" w:cs="Segoe UI"/>
          <w:color w:val="1A1816"/>
          <w:kern w:val="0"/>
          <w:sz w:val="20"/>
          <w:szCs w:val="20"/>
          <w14:ligatures w14:val="none"/>
        </w:rPr>
        <w:t xml:space="preserve">           SECURITY_MASTER_KEY_</w:t>
      </w:r>
      <w:proofErr w:type="gramStart"/>
      <w:r w:rsidRPr="006E116C">
        <w:rPr>
          <w:rFonts w:ascii="Consolas" w:eastAsia="Times New Roman" w:hAnsi="Consolas" w:cs="Segoe UI"/>
          <w:color w:val="1A1816"/>
          <w:kern w:val="0"/>
          <w:sz w:val="20"/>
          <w:szCs w:val="20"/>
          <w14:ligatures w14:val="none"/>
        </w:rPr>
        <w:t>RAW :</w:t>
      </w:r>
      <w:proofErr w:type="gramEnd"/>
      <w:r w:rsidRPr="006E116C">
        <w:rPr>
          <w:rFonts w:ascii="Consolas" w:eastAsia="Times New Roman" w:hAnsi="Consolas" w:cs="Segoe UI"/>
          <w:color w:val="1A1816"/>
          <w:kern w:val="0"/>
          <w:sz w:val="20"/>
          <w:szCs w:val="20"/>
          <w14:ligatures w14:val="none"/>
        </w:rPr>
        <w:t>= UTL_RAW.CAST_TO_RAW(CONVERT(SECURITY_MASTER_KEY,'AL32UTF8','US7ASCII'));</w:t>
      </w:r>
    </w:p>
    <w:p w14:paraId="7B97A5C1" w14:textId="77777777" w:rsidR="006E116C" w:rsidRPr="006E116C" w:rsidRDefault="006E116C" w:rsidP="006E116C">
      <w:pPr>
        <w:shd w:val="clear" w:color="auto" w:fill="FCFBFA"/>
        <w:spacing w:before="210" w:after="210" w:line="240" w:lineRule="auto"/>
        <w:rPr>
          <w:rFonts w:ascii="Consolas" w:eastAsia="Times New Roman" w:hAnsi="Consolas" w:cs="Segoe UI"/>
          <w:color w:val="1A1816"/>
          <w:kern w:val="0"/>
          <w:sz w:val="20"/>
          <w:szCs w:val="20"/>
          <w14:ligatures w14:val="none"/>
        </w:rPr>
      </w:pPr>
      <w:r w:rsidRPr="006E116C">
        <w:rPr>
          <w:rFonts w:ascii="Consolas" w:eastAsia="Times New Roman" w:hAnsi="Consolas" w:cs="Segoe UI"/>
          <w:color w:val="1A1816"/>
          <w:kern w:val="0"/>
          <w:sz w:val="20"/>
          <w:szCs w:val="20"/>
          <w14:ligatures w14:val="none"/>
        </w:rPr>
        <w:t xml:space="preserve">        -- Convert User Supplied Password </w:t>
      </w:r>
      <w:proofErr w:type="gramStart"/>
      <w:r w:rsidRPr="006E116C">
        <w:rPr>
          <w:rFonts w:ascii="Consolas" w:eastAsia="Times New Roman" w:hAnsi="Consolas" w:cs="Segoe UI"/>
          <w:color w:val="1A1816"/>
          <w:kern w:val="0"/>
          <w:sz w:val="20"/>
          <w:szCs w:val="20"/>
          <w14:ligatures w14:val="none"/>
        </w:rPr>
        <w:t>To</w:t>
      </w:r>
      <w:proofErr w:type="gramEnd"/>
      <w:r w:rsidRPr="006E116C">
        <w:rPr>
          <w:rFonts w:ascii="Consolas" w:eastAsia="Times New Roman" w:hAnsi="Consolas" w:cs="Segoe UI"/>
          <w:color w:val="1A1816"/>
          <w:kern w:val="0"/>
          <w:sz w:val="20"/>
          <w:szCs w:val="20"/>
          <w14:ligatures w14:val="none"/>
        </w:rPr>
        <w:t xml:space="preserve"> Raw</w:t>
      </w:r>
    </w:p>
    <w:p w14:paraId="03BEE5B6" w14:textId="77777777" w:rsidR="006E116C" w:rsidRPr="006E116C" w:rsidRDefault="006E116C" w:rsidP="006E116C">
      <w:pPr>
        <w:shd w:val="clear" w:color="auto" w:fill="FCFBFA"/>
        <w:spacing w:before="210" w:after="210" w:line="240" w:lineRule="auto"/>
        <w:rPr>
          <w:rFonts w:ascii="Consolas" w:eastAsia="Times New Roman" w:hAnsi="Consolas" w:cs="Segoe UI"/>
          <w:color w:val="1A1816"/>
          <w:kern w:val="0"/>
          <w:sz w:val="20"/>
          <w:szCs w:val="20"/>
          <w14:ligatures w14:val="none"/>
        </w:rPr>
      </w:pPr>
      <w:r w:rsidRPr="006E116C">
        <w:rPr>
          <w:rFonts w:ascii="Consolas" w:eastAsia="Times New Roman" w:hAnsi="Consolas" w:cs="Segoe UI"/>
          <w:color w:val="1A1816"/>
          <w:kern w:val="0"/>
          <w:sz w:val="20"/>
          <w:szCs w:val="20"/>
          <w14:ligatures w14:val="none"/>
        </w:rPr>
        <w:t xml:space="preserve">           RAW_PASSWORD_</w:t>
      </w:r>
      <w:proofErr w:type="gramStart"/>
      <w:r w:rsidRPr="006E116C">
        <w:rPr>
          <w:rFonts w:ascii="Consolas" w:eastAsia="Times New Roman" w:hAnsi="Consolas" w:cs="Segoe UI"/>
          <w:color w:val="1A1816"/>
          <w:kern w:val="0"/>
          <w:sz w:val="20"/>
          <w:szCs w:val="20"/>
          <w14:ligatures w14:val="none"/>
        </w:rPr>
        <w:t>IN :</w:t>
      </w:r>
      <w:proofErr w:type="gramEnd"/>
      <w:r w:rsidRPr="006E116C">
        <w:rPr>
          <w:rFonts w:ascii="Consolas" w:eastAsia="Times New Roman" w:hAnsi="Consolas" w:cs="Segoe UI"/>
          <w:color w:val="1A1816"/>
          <w:kern w:val="0"/>
          <w:sz w:val="20"/>
          <w:szCs w:val="20"/>
          <w14:ligatures w14:val="none"/>
        </w:rPr>
        <w:t>= UTL_RAW.CAST_TO_RAW(CONVERT(V_PASSWORD_IN,'AL32UTF8','US7ASCII'));</w:t>
      </w:r>
    </w:p>
    <w:p w14:paraId="4D7F2FB0" w14:textId="77777777" w:rsidR="006E116C" w:rsidRPr="006E116C" w:rsidRDefault="006E116C" w:rsidP="006E116C">
      <w:pPr>
        <w:shd w:val="clear" w:color="auto" w:fill="FCFBFA"/>
        <w:spacing w:before="210" w:after="210" w:line="240" w:lineRule="auto"/>
        <w:rPr>
          <w:rFonts w:ascii="Consolas" w:eastAsia="Times New Roman" w:hAnsi="Consolas" w:cs="Segoe UI"/>
          <w:color w:val="1A1816"/>
          <w:kern w:val="0"/>
          <w:sz w:val="20"/>
          <w:szCs w:val="20"/>
          <w14:ligatures w14:val="none"/>
        </w:rPr>
      </w:pPr>
      <w:r w:rsidRPr="006E116C">
        <w:rPr>
          <w:rFonts w:ascii="Consolas" w:eastAsia="Times New Roman" w:hAnsi="Consolas" w:cs="Segoe UI"/>
          <w:color w:val="1A1816"/>
          <w:kern w:val="0"/>
          <w:sz w:val="20"/>
          <w:szCs w:val="20"/>
          <w14:ligatures w14:val="none"/>
        </w:rPr>
        <w:t xml:space="preserve">        -- Encrypt User Supplied Password - Add MAC</w:t>
      </w:r>
    </w:p>
    <w:p w14:paraId="23555219" w14:textId="77777777" w:rsidR="006E116C" w:rsidRPr="006E116C" w:rsidRDefault="006E116C" w:rsidP="006E116C">
      <w:pPr>
        <w:shd w:val="clear" w:color="auto" w:fill="FCFBFA"/>
        <w:spacing w:before="210" w:after="210" w:line="240" w:lineRule="auto"/>
        <w:rPr>
          <w:rFonts w:ascii="Consolas" w:eastAsia="Times New Roman" w:hAnsi="Consolas" w:cs="Segoe UI"/>
          <w:color w:val="1A1816"/>
          <w:kern w:val="0"/>
          <w:sz w:val="20"/>
          <w:szCs w:val="20"/>
          <w14:ligatures w14:val="none"/>
        </w:rPr>
      </w:pPr>
      <w:r w:rsidRPr="006E116C">
        <w:rPr>
          <w:rFonts w:ascii="Consolas" w:eastAsia="Times New Roman" w:hAnsi="Consolas" w:cs="Segoe UI"/>
          <w:color w:val="1A1816"/>
          <w:kern w:val="0"/>
          <w:sz w:val="20"/>
          <w:szCs w:val="20"/>
          <w14:ligatures w14:val="none"/>
        </w:rPr>
        <w:lastRenderedPageBreak/>
        <w:t xml:space="preserve">           ENCRYPTED_</w:t>
      </w:r>
      <w:proofErr w:type="gramStart"/>
      <w:r w:rsidRPr="006E116C">
        <w:rPr>
          <w:rFonts w:ascii="Consolas" w:eastAsia="Times New Roman" w:hAnsi="Consolas" w:cs="Segoe UI"/>
          <w:color w:val="1A1816"/>
          <w:kern w:val="0"/>
          <w:sz w:val="20"/>
          <w:szCs w:val="20"/>
          <w14:ligatures w14:val="none"/>
        </w:rPr>
        <w:t>PSW :</w:t>
      </w:r>
      <w:proofErr w:type="gramEnd"/>
      <w:r w:rsidRPr="006E116C">
        <w:rPr>
          <w:rFonts w:ascii="Consolas" w:eastAsia="Times New Roman" w:hAnsi="Consolas" w:cs="Segoe UI"/>
          <w:color w:val="1A1816"/>
          <w:kern w:val="0"/>
          <w:sz w:val="20"/>
          <w:szCs w:val="20"/>
          <w14:ligatures w14:val="none"/>
        </w:rPr>
        <w:t xml:space="preserve">= </w:t>
      </w:r>
      <w:r w:rsidRPr="009C12DA">
        <w:rPr>
          <w:rFonts w:ascii="Consolas" w:eastAsia="Times New Roman" w:hAnsi="Consolas" w:cs="Segoe UI"/>
          <w:b/>
          <w:bCs/>
          <w:color w:val="1A1816"/>
          <w:kern w:val="0"/>
          <w:sz w:val="20"/>
          <w:szCs w:val="20"/>
          <w:highlight w:val="yellow"/>
          <w14:ligatures w14:val="none"/>
        </w:rPr>
        <w:t>DBMS_CRYPTO.MAC</w:t>
      </w:r>
      <w:r w:rsidRPr="006E116C">
        <w:rPr>
          <w:rFonts w:ascii="Consolas" w:eastAsia="Times New Roman" w:hAnsi="Consolas" w:cs="Segoe UI"/>
          <w:color w:val="1A1816"/>
          <w:kern w:val="0"/>
          <w:sz w:val="20"/>
          <w:szCs w:val="20"/>
          <w14:ligatures w14:val="none"/>
        </w:rPr>
        <w:t>(SRC =&gt; RAW_PASSWORD_IN,  TYP =&gt; DBMS_CRYPTO.HMAC_MD5, KEY =&gt; SECURITY_MASTER_KEY_RAW);</w:t>
      </w:r>
    </w:p>
    <w:p w14:paraId="3BECE4EE" w14:textId="77777777" w:rsidR="00423CDD" w:rsidRDefault="00423CDD" w:rsidP="006E116C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b/>
          <w:bCs/>
          <w:i/>
          <w:iCs/>
          <w:color w:val="1A1816"/>
          <w:kern w:val="0"/>
          <w:sz w:val="24"/>
          <w:szCs w:val="24"/>
          <w:u w:val="single"/>
          <w14:ligatures w14:val="none"/>
        </w:rPr>
      </w:pPr>
    </w:p>
    <w:p w14:paraId="4E7D1E5B" w14:textId="34A869BA" w:rsidR="006E116C" w:rsidRPr="006E116C" w:rsidRDefault="006E116C" w:rsidP="006E116C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b/>
          <w:bCs/>
          <w:i/>
          <w:iCs/>
          <w:color w:val="1A1816"/>
          <w:kern w:val="0"/>
          <w:sz w:val="24"/>
          <w:szCs w:val="24"/>
          <w:u w:val="single"/>
          <w14:ligatures w14:val="none"/>
        </w:rPr>
      </w:pPr>
      <w:r w:rsidRPr="006E116C">
        <w:rPr>
          <w:rFonts w:ascii="Segoe UI" w:eastAsia="Times New Roman" w:hAnsi="Segoe UI" w:cs="Segoe UI"/>
          <w:b/>
          <w:bCs/>
          <w:i/>
          <w:iCs/>
          <w:color w:val="1A1816"/>
          <w:kern w:val="0"/>
          <w:sz w:val="24"/>
          <w:szCs w:val="24"/>
          <w:u w:val="single"/>
          <w14:ligatures w14:val="none"/>
        </w:rPr>
        <w:t>Here is a summary of what that code does:</w:t>
      </w:r>
    </w:p>
    <w:p w14:paraId="310271E2" w14:textId="77777777" w:rsidR="006E116C" w:rsidRPr="00423CDD" w:rsidRDefault="006E116C" w:rsidP="006E116C">
      <w:pPr>
        <w:shd w:val="clear" w:color="auto" w:fill="FCFBFA"/>
        <w:spacing w:before="210" w:after="210" w:line="240" w:lineRule="auto"/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</w:pPr>
      <w:r w:rsidRPr="00423CDD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t xml:space="preserve">This </w:t>
      </w:r>
      <w:r w:rsidRPr="00423CDD">
        <w:rPr>
          <w:rFonts w:eastAsia="Times New Roman" w:cstheme="minorHAnsi"/>
          <w:b/>
          <w:bCs/>
          <w:color w:val="1A1816"/>
          <w:kern w:val="0"/>
          <w:sz w:val="24"/>
          <w:szCs w:val="24"/>
          <w14:ligatures w14:val="none"/>
        </w:rPr>
        <w:t>code</w:t>
      </w:r>
      <w:r w:rsidRPr="00423CDD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t xml:space="preserve"> performs several operations to </w:t>
      </w:r>
      <w:r w:rsidRPr="00423CDD">
        <w:rPr>
          <w:rFonts w:eastAsia="Times New Roman" w:cstheme="minorHAnsi"/>
          <w:b/>
          <w:bCs/>
          <w:color w:val="1A1816"/>
          <w:kern w:val="0"/>
          <w:sz w:val="24"/>
          <w:szCs w:val="24"/>
          <w14:ligatures w14:val="none"/>
        </w:rPr>
        <w:t>encrypt a user-supplied password and add a Message Authentication Code (MAC) to it.</w:t>
      </w:r>
    </w:p>
    <w:p w14:paraId="0254BB99" w14:textId="556AC787" w:rsidR="006E116C" w:rsidRPr="00423CDD" w:rsidRDefault="006E116C" w:rsidP="006E116C">
      <w:pPr>
        <w:shd w:val="clear" w:color="auto" w:fill="FCFBFA"/>
        <w:spacing w:before="210" w:after="210" w:line="240" w:lineRule="auto"/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</w:pPr>
      <w:r w:rsidRPr="00423CDD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t>1. The first line converts the `SECURITY_MASTER_KEY` from the `US7ASCII` character set to the `AL32UTF8` character set using the `CONVERT` function. Then, it converts the result to `RAW` format using the `UTL_RAW.CAST_TO_RAW` function and assigns it to the `SECURITY_MASTER_KEY_RAW` variable.</w:t>
      </w:r>
    </w:p>
    <w:p w14:paraId="2679D846" w14:textId="7C757815" w:rsidR="006E116C" w:rsidRPr="00423CDD" w:rsidRDefault="006E116C" w:rsidP="006E116C">
      <w:pPr>
        <w:shd w:val="clear" w:color="auto" w:fill="FCFBFA"/>
        <w:spacing w:before="210" w:after="210" w:line="240" w:lineRule="auto"/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</w:pPr>
      <w:r w:rsidRPr="00423CDD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t>2. The second line converts the user-supplied password (`V_PASSWORD_IN`) from the `US7ASCII` character set to the `AL32UTF8` character set using the `CONVERT` function. Then, it converts the result to `RAW` format using the `UTL_RAW.CAST_TO_RAW` function and assigns it to the `RAW_PASSWORD_IN` variable.</w:t>
      </w:r>
    </w:p>
    <w:p w14:paraId="2B6AC838" w14:textId="77777777" w:rsidR="006E116C" w:rsidRPr="00423CDD" w:rsidRDefault="006E116C" w:rsidP="006E116C">
      <w:pPr>
        <w:shd w:val="clear" w:color="auto" w:fill="FCFBFA"/>
        <w:spacing w:before="210" w:after="210" w:line="240" w:lineRule="auto"/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</w:pPr>
      <w:r w:rsidRPr="00423CDD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t>3. The third line uses the `DBMS_CRYPTO.MAC` function to generate a MAC for the `RAW_PASSWORD_IN` variable using the `HMAC_MD5` algorithm and the `SECURITY_MASTER_KEY_RAW` as the key. The result is assigned to the `ENCRYPTED_PSW` variable.</w:t>
      </w:r>
    </w:p>
    <w:p w14:paraId="22E338EB" w14:textId="77777777" w:rsidR="009C12DA" w:rsidRDefault="009C12DA" w:rsidP="006E116C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</w:pPr>
    </w:p>
    <w:p w14:paraId="4F20CB9E" w14:textId="77777777" w:rsidR="00423CDD" w:rsidRDefault="00423CDD" w:rsidP="006E116C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</w:pPr>
    </w:p>
    <w:p w14:paraId="3655218A" w14:textId="5A499F28" w:rsidR="00CB3AC4" w:rsidRPr="00CB3AC4" w:rsidRDefault="00CB3AC4" w:rsidP="006E116C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b/>
          <w:bCs/>
          <w:color w:val="1A1816"/>
          <w:kern w:val="0"/>
          <w:sz w:val="24"/>
          <w:szCs w:val="24"/>
          <w:u w:val="single"/>
          <w14:ligatures w14:val="none"/>
        </w:rPr>
      </w:pPr>
      <w:r w:rsidRPr="00CB3AC4">
        <w:rPr>
          <w:rFonts w:ascii="Segoe UI" w:eastAsia="Times New Roman" w:hAnsi="Segoe UI" w:cs="Segoe UI"/>
          <w:b/>
          <w:bCs/>
          <w:color w:val="1A1816"/>
          <w:kern w:val="0"/>
          <w:sz w:val="24"/>
          <w:szCs w:val="24"/>
          <w:u w:val="single"/>
          <w14:ligatures w14:val="none"/>
        </w:rPr>
        <w:t>UTL_RAW</w:t>
      </w:r>
      <w:r w:rsidRPr="00CB3AC4">
        <w:rPr>
          <w:rFonts w:ascii="Segoe UI" w:eastAsia="Times New Roman" w:hAnsi="Segoe UI" w:cs="Segoe UI"/>
          <w:b/>
          <w:bCs/>
          <w:color w:val="1A1816"/>
          <w:kern w:val="0"/>
          <w:sz w:val="24"/>
          <w:szCs w:val="24"/>
          <w:u w:val="single"/>
          <w14:ligatures w14:val="none"/>
        </w:rPr>
        <w:t xml:space="preserve"> package:</w:t>
      </w:r>
    </w:p>
    <w:p w14:paraId="23262F20" w14:textId="7DEE8AE6" w:rsidR="00CB3AC4" w:rsidRPr="009C12DA" w:rsidRDefault="00CB3AC4" w:rsidP="00CB3AC4">
      <w:pPr>
        <w:shd w:val="clear" w:color="auto" w:fill="FCFBFA"/>
        <w:spacing w:before="210" w:after="210" w:line="240" w:lineRule="auto"/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</w:pPr>
      <w:r w:rsidRPr="009C12DA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t>The `UTL_RAW` package in Oracle Database 21c provides SQL functions for manipulating `RAW` datatypes. This package is necessary because normal SQL functions do not operate on `RAW` data and PL/SQL does not allow overloading between a `RAW` and a `CHAR` datatype. `UTL_RAW` also includes subprograms that convert various COBOL number formats to and from `RAW`. The package is not specific to the database environment and can be used in other environments as well.</w:t>
      </w:r>
    </w:p>
    <w:p w14:paraId="0D7368B7" w14:textId="3755ECC0" w:rsidR="00CB3AC4" w:rsidRPr="00CB3AC4" w:rsidRDefault="00CB3AC4" w:rsidP="00CB3AC4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b/>
          <w:bCs/>
          <w:color w:val="1A1816"/>
          <w:kern w:val="0"/>
          <w:sz w:val="24"/>
          <w:szCs w:val="24"/>
          <w:u w:val="single"/>
          <w14:ligatures w14:val="none"/>
        </w:rPr>
      </w:pPr>
      <w:r w:rsidRPr="00CB3AC4">
        <w:rPr>
          <w:rFonts w:ascii="Segoe UI" w:eastAsia="Times New Roman" w:hAnsi="Segoe UI" w:cs="Segoe UI"/>
          <w:b/>
          <w:bCs/>
          <w:color w:val="1A1816"/>
          <w:kern w:val="0"/>
          <w:sz w:val="24"/>
          <w:szCs w:val="24"/>
          <w:u w:val="single"/>
          <w14:ligatures w14:val="none"/>
        </w:rPr>
        <w:t>UTL_I18N</w:t>
      </w:r>
      <w:r w:rsidRPr="00CB3AC4">
        <w:rPr>
          <w:rFonts w:ascii="Segoe UI" w:eastAsia="Times New Roman" w:hAnsi="Segoe UI" w:cs="Segoe UI"/>
          <w:b/>
          <w:bCs/>
          <w:color w:val="1A1816"/>
          <w:kern w:val="0"/>
          <w:sz w:val="24"/>
          <w:szCs w:val="24"/>
          <w:u w:val="single"/>
          <w14:ligatures w14:val="none"/>
        </w:rPr>
        <w:t xml:space="preserve"> </w:t>
      </w:r>
      <w:r w:rsidRPr="00CB3AC4">
        <w:rPr>
          <w:rFonts w:ascii="Segoe UI" w:eastAsia="Times New Roman" w:hAnsi="Segoe UI" w:cs="Segoe UI"/>
          <w:b/>
          <w:bCs/>
          <w:color w:val="1A1816"/>
          <w:kern w:val="0"/>
          <w:sz w:val="24"/>
          <w:szCs w:val="24"/>
          <w:u w:val="single"/>
          <w14:ligatures w14:val="none"/>
        </w:rPr>
        <w:t>package:</w:t>
      </w:r>
    </w:p>
    <w:p w14:paraId="72AEECCF" w14:textId="7A4CAD10" w:rsidR="00CB3AC4" w:rsidRPr="009C12DA" w:rsidRDefault="00CB3AC4" w:rsidP="00CB3AC4">
      <w:pPr>
        <w:shd w:val="clear" w:color="auto" w:fill="FCFBFA"/>
        <w:spacing w:before="210" w:after="210" w:line="240" w:lineRule="auto"/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</w:pPr>
      <w:r w:rsidRPr="009C12DA">
        <w:rPr>
          <w:rFonts w:eastAsia="Times New Roman" w:cstheme="minorHAnsi"/>
          <w:color w:val="1A1816"/>
          <w:kern w:val="0"/>
          <w:sz w:val="24"/>
          <w:szCs w:val="24"/>
          <w14:ligatures w14:val="none"/>
        </w:rPr>
        <w:t>The `UTL_I18N` package in Oracle Database 21c provides additional globalization functionality for applications written in PL/SQL. The package consists of several categories of services, including string conversion functions for various datatypes and functions that convert a text string to character references and vice versa. It also includes functions that map between Oracle, Java, and ISO languages and territories.</w:t>
      </w:r>
    </w:p>
    <w:p w14:paraId="4DDEAC48" w14:textId="77777777" w:rsidR="00917F30" w:rsidRPr="00CB3AC4" w:rsidRDefault="00917F30" w:rsidP="00CB3AC4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color w:val="1A1816"/>
          <w:kern w:val="0"/>
          <w:sz w:val="24"/>
          <w:szCs w:val="24"/>
          <w14:ligatures w14:val="none"/>
        </w:rPr>
      </w:pPr>
    </w:p>
    <w:p w14:paraId="0F0E82F9" w14:textId="47FE2F4D" w:rsidR="00AD3936" w:rsidRPr="00917F30" w:rsidRDefault="00B17EC9" w:rsidP="00AD3936">
      <w:pPr>
        <w:rPr>
          <w:b/>
          <w:bCs/>
          <w:i/>
          <w:iCs/>
          <w:sz w:val="28"/>
          <w:szCs w:val="28"/>
          <w:u w:val="single"/>
        </w:rPr>
      </w:pPr>
      <w:r w:rsidRPr="00917F30">
        <w:rPr>
          <w:b/>
          <w:bCs/>
          <w:i/>
          <w:iCs/>
          <w:sz w:val="28"/>
          <w:szCs w:val="28"/>
          <w:u w:val="single"/>
        </w:rPr>
        <w:lastRenderedPageBreak/>
        <w:t>Sources</w:t>
      </w:r>
      <w:r w:rsidR="003821FE" w:rsidRPr="00917F30">
        <w:rPr>
          <w:b/>
          <w:bCs/>
          <w:i/>
          <w:iCs/>
          <w:sz w:val="28"/>
          <w:szCs w:val="28"/>
          <w:u w:val="single"/>
        </w:rPr>
        <w:t xml:space="preserve"> Referenced</w:t>
      </w:r>
      <w:r w:rsidRPr="00917F30">
        <w:rPr>
          <w:b/>
          <w:bCs/>
          <w:i/>
          <w:iCs/>
          <w:sz w:val="28"/>
          <w:szCs w:val="28"/>
          <w:u w:val="single"/>
        </w:rPr>
        <w:t>:</w:t>
      </w:r>
    </w:p>
    <w:p w14:paraId="46440852" w14:textId="77777777" w:rsidR="003821FE" w:rsidRPr="003821FE" w:rsidRDefault="003821FE" w:rsidP="003821FE">
      <w:pPr>
        <w:rPr>
          <w:b/>
          <w:bCs/>
          <w:i/>
          <w:iCs/>
          <w:color w:val="0000FF"/>
          <w:sz w:val="20"/>
          <w:szCs w:val="20"/>
          <w:u w:val="single"/>
        </w:rPr>
      </w:pPr>
    </w:p>
    <w:p w14:paraId="3B00118C" w14:textId="129E6EAE" w:rsidR="003821FE" w:rsidRPr="003821FE" w:rsidRDefault="003821FE" w:rsidP="003821FE">
      <w:pPr>
        <w:rPr>
          <w:b/>
          <w:bCs/>
          <w:u w:val="single"/>
        </w:rPr>
      </w:pPr>
      <w:r w:rsidRPr="003821FE">
        <w:rPr>
          <w:b/>
          <w:bCs/>
          <w:u w:val="single"/>
        </w:rPr>
        <w:t xml:space="preserve">Bing Chat. </w:t>
      </w:r>
    </w:p>
    <w:p w14:paraId="384E0A4A" w14:textId="77777777" w:rsidR="003821FE" w:rsidRPr="003821FE" w:rsidRDefault="003821FE" w:rsidP="003821FE">
      <w:pPr>
        <w:rPr>
          <w:b/>
          <w:bCs/>
          <w:i/>
          <w:iCs/>
          <w:color w:val="0000FF"/>
          <w:sz w:val="20"/>
          <w:szCs w:val="20"/>
          <w:u w:val="single"/>
        </w:rPr>
      </w:pPr>
      <w:r w:rsidRPr="003821FE">
        <w:rPr>
          <w:b/>
          <w:bCs/>
          <w:i/>
          <w:iCs/>
          <w:color w:val="0000FF"/>
          <w:sz w:val="20"/>
          <w:szCs w:val="20"/>
          <w:u w:val="single"/>
        </w:rPr>
        <w:t>Bing Chat. (2023, May 29). Explanation of DBMS_CRYPTO Package [Chat transcript]. Microsoft Corporation.</w:t>
      </w:r>
    </w:p>
    <w:p w14:paraId="477E1077" w14:textId="580E58AB" w:rsidR="003821FE" w:rsidRPr="003821FE" w:rsidRDefault="003821FE" w:rsidP="003821FE">
      <w:pPr>
        <w:rPr>
          <w:b/>
          <w:bCs/>
          <w:u w:val="single"/>
        </w:rPr>
      </w:pPr>
      <w:r w:rsidRPr="00B17EC9">
        <w:rPr>
          <w:b/>
          <w:bCs/>
          <w:u w:val="single"/>
        </w:rPr>
        <w:t>Oracle Documentation:</w:t>
      </w:r>
    </w:p>
    <w:p w14:paraId="4A4A87D6" w14:textId="77777777" w:rsidR="003821FE" w:rsidRPr="003821FE" w:rsidRDefault="003821FE" w:rsidP="003821FE">
      <w:pPr>
        <w:rPr>
          <w:b/>
          <w:bCs/>
          <w:i/>
          <w:iCs/>
          <w:color w:val="0000FF"/>
          <w:sz w:val="20"/>
          <w:szCs w:val="20"/>
          <w:u w:val="single"/>
        </w:rPr>
      </w:pPr>
      <w:r w:rsidRPr="003821FE">
        <w:rPr>
          <w:b/>
          <w:bCs/>
          <w:i/>
          <w:iCs/>
          <w:color w:val="0000FF"/>
          <w:sz w:val="20"/>
          <w:szCs w:val="20"/>
          <w:u w:val="single"/>
        </w:rPr>
        <w:t xml:space="preserve">Oracle Corporation. (2021). DBMS_CRYPTO - Oracle Help Center [Documentation]. Retrieved from </w:t>
      </w:r>
      <w:proofErr w:type="gramStart"/>
      <w:r w:rsidRPr="003821FE">
        <w:rPr>
          <w:b/>
          <w:bCs/>
          <w:i/>
          <w:iCs/>
          <w:color w:val="0000FF"/>
          <w:sz w:val="20"/>
          <w:szCs w:val="20"/>
          <w:u w:val="single"/>
        </w:rPr>
        <w:t>https://docs.oracle.com/en/database/oracle/oracle-database/21/arpls/DBMS_CRYPTO.html</w:t>
      </w:r>
      <w:proofErr w:type="gramEnd"/>
    </w:p>
    <w:sectPr w:rsidR="003821FE" w:rsidRPr="00382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63DB4"/>
    <w:multiLevelType w:val="hybridMultilevel"/>
    <w:tmpl w:val="DE80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45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36"/>
    <w:rsid w:val="0002413B"/>
    <w:rsid w:val="00134A65"/>
    <w:rsid w:val="001424A3"/>
    <w:rsid w:val="001A6F66"/>
    <w:rsid w:val="00262B17"/>
    <w:rsid w:val="003821FE"/>
    <w:rsid w:val="003E3110"/>
    <w:rsid w:val="00423CDD"/>
    <w:rsid w:val="00487635"/>
    <w:rsid w:val="004E3416"/>
    <w:rsid w:val="00580235"/>
    <w:rsid w:val="005878A6"/>
    <w:rsid w:val="005E6B69"/>
    <w:rsid w:val="0060283B"/>
    <w:rsid w:val="00606F3C"/>
    <w:rsid w:val="006344C7"/>
    <w:rsid w:val="006A60AE"/>
    <w:rsid w:val="006E116C"/>
    <w:rsid w:val="0075487F"/>
    <w:rsid w:val="00781449"/>
    <w:rsid w:val="00917F30"/>
    <w:rsid w:val="009C12DA"/>
    <w:rsid w:val="00AA0943"/>
    <w:rsid w:val="00AD3936"/>
    <w:rsid w:val="00AE6E9D"/>
    <w:rsid w:val="00B17EC9"/>
    <w:rsid w:val="00B707B0"/>
    <w:rsid w:val="00BE06A4"/>
    <w:rsid w:val="00CA7846"/>
    <w:rsid w:val="00CB3AC4"/>
    <w:rsid w:val="00D3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6190"/>
  <w15:chartTrackingRefBased/>
  <w15:docId w15:val="{F93E4133-C80A-4C9D-9AD8-36E107BA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0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2">
    <w:name w:val="subhead2"/>
    <w:basedOn w:val="Normal"/>
    <w:rsid w:val="00AD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D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393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707B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titleintable">
    <w:name w:val="titleintable"/>
    <w:basedOn w:val="Normal"/>
    <w:rsid w:val="00B7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talic">
    <w:name w:val="italic"/>
    <w:basedOn w:val="DefaultParagraphFont"/>
    <w:rsid w:val="00B707B0"/>
  </w:style>
  <w:style w:type="character" w:customStyle="1" w:styleId="enumerationsection">
    <w:name w:val="enumeration_section"/>
    <w:basedOn w:val="DefaultParagraphFont"/>
    <w:rsid w:val="00B707B0"/>
  </w:style>
  <w:style w:type="paragraph" w:customStyle="1" w:styleId="notep1">
    <w:name w:val="notep1"/>
    <w:basedOn w:val="Normal"/>
    <w:rsid w:val="00B7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707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8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748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2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2811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09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7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8427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database/oracle/oracle-database/21/arpls/DBMS_CRYPTO.html" TargetMode="External"/><Relationship Id="rId5" Type="http://schemas.openxmlformats.org/officeDocument/2006/relationships/hyperlink" Target="https://docs.oracle.com/en/database/oracle/oracle-database/21/arpls/DBMS_CRYPT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2314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Storli</dc:creator>
  <cp:keywords/>
  <dc:description/>
  <cp:lastModifiedBy>Sandra Storli</cp:lastModifiedBy>
  <cp:revision>19</cp:revision>
  <dcterms:created xsi:type="dcterms:W3CDTF">2023-05-29T11:31:00Z</dcterms:created>
  <dcterms:modified xsi:type="dcterms:W3CDTF">2023-05-29T14:18:00Z</dcterms:modified>
</cp:coreProperties>
</file>