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504D" w14:textId="279320BF" w:rsidR="006D381B" w:rsidRPr="00A541A4" w:rsidRDefault="006D381B">
      <w:pPr>
        <w:rPr>
          <w:sz w:val="18"/>
          <w:szCs w:val="20"/>
        </w:rPr>
      </w:pPr>
      <w:r w:rsidRPr="00A541A4">
        <w:rPr>
          <w:rFonts w:hint="eastAsia"/>
          <w:sz w:val="18"/>
          <w:szCs w:val="20"/>
        </w:rPr>
        <w:t>标题：</w:t>
      </w:r>
      <w:r w:rsidR="002D304E">
        <w:rPr>
          <w:rFonts w:hint="eastAsia"/>
          <w:sz w:val="18"/>
          <w:szCs w:val="20"/>
        </w:rPr>
        <w:t>灼灼目光，孜孜步履</w:t>
      </w:r>
    </w:p>
    <w:p w14:paraId="0F9D46E0" w14:textId="69444D82" w:rsidR="006D381B" w:rsidRPr="00A541A4" w:rsidRDefault="006D381B" w:rsidP="00B447F8">
      <w:pPr>
        <w:rPr>
          <w:sz w:val="18"/>
          <w:szCs w:val="20"/>
        </w:rPr>
      </w:pPr>
      <w:r w:rsidRPr="00A541A4">
        <w:rPr>
          <w:rFonts w:hint="eastAsia"/>
          <w:sz w:val="18"/>
          <w:szCs w:val="20"/>
        </w:rPr>
        <w:t>Q</w:t>
      </w:r>
      <w:r w:rsidRPr="00A541A4">
        <w:rPr>
          <w:sz w:val="18"/>
          <w:szCs w:val="20"/>
        </w:rPr>
        <w:t>:</w:t>
      </w:r>
      <w:r w:rsidR="00B447F8" w:rsidRPr="00A541A4">
        <w:rPr>
          <w:rFonts w:hint="eastAsia"/>
          <w:sz w:val="18"/>
          <w:szCs w:val="20"/>
        </w:rPr>
        <w:t xml:space="preserve"> 今天站在这里，我想给各位</w:t>
      </w:r>
      <w:proofErr w:type="gramStart"/>
      <w:r w:rsidR="00B447F8" w:rsidRPr="00A541A4">
        <w:rPr>
          <w:rFonts w:hint="eastAsia"/>
          <w:sz w:val="18"/>
          <w:szCs w:val="20"/>
        </w:rPr>
        <w:t>看一道</w:t>
      </w:r>
      <w:proofErr w:type="gramEnd"/>
      <w:r w:rsidR="00B447F8" w:rsidRPr="00A541A4">
        <w:rPr>
          <w:rFonts w:hint="eastAsia"/>
          <w:sz w:val="18"/>
          <w:szCs w:val="20"/>
        </w:rPr>
        <w:t>高数题：。。。(出示题目</w:t>
      </w:r>
      <w:r w:rsidR="00B447F8" w:rsidRPr="00A541A4">
        <w:rPr>
          <w:sz w:val="18"/>
          <w:szCs w:val="20"/>
        </w:rPr>
        <w:t>)</w:t>
      </w:r>
      <w:r w:rsidR="001E2CD6" w:rsidRPr="00A541A4">
        <w:rPr>
          <w:rFonts w:hint="eastAsia"/>
          <w:sz w:val="18"/>
          <w:szCs w:val="20"/>
        </w:rPr>
        <w:t>，答案如下。</w:t>
      </w:r>
      <w:r w:rsidR="00B447F8" w:rsidRPr="00A541A4">
        <w:rPr>
          <w:rFonts w:hint="eastAsia"/>
          <w:sz w:val="18"/>
          <w:szCs w:val="20"/>
        </w:rPr>
        <w:t>我就不理解这题的用意是什么。还有那个高数考试，一门课的成绩就让我感觉失去了前途。我上大学的目的不是为了学习知识，造福人民，报效祖国吗？为什么让我学习这些抽象的无用之学？我其实更不理解，像一群人研究集合论</w:t>
      </w:r>
      <w:r w:rsidR="00283E92" w:rsidRPr="00A541A4">
        <w:rPr>
          <w:rFonts w:hint="eastAsia"/>
          <w:sz w:val="18"/>
          <w:szCs w:val="20"/>
        </w:rPr>
        <w:t>的严谨的公理化</w:t>
      </w:r>
      <w:r w:rsidR="00B447F8" w:rsidRPr="00A541A4">
        <w:rPr>
          <w:rFonts w:hint="eastAsia"/>
          <w:sz w:val="18"/>
          <w:szCs w:val="20"/>
        </w:rPr>
        <w:t>，</w:t>
      </w:r>
      <w:r w:rsidR="001E2CD6" w:rsidRPr="00A541A4">
        <w:rPr>
          <w:rFonts w:hint="eastAsia"/>
          <w:sz w:val="18"/>
          <w:szCs w:val="20"/>
        </w:rPr>
        <w:t>解析</w:t>
      </w:r>
      <w:r w:rsidR="00283E92" w:rsidRPr="00A541A4">
        <w:rPr>
          <w:rFonts w:hint="eastAsia"/>
          <w:sz w:val="18"/>
          <w:szCs w:val="20"/>
        </w:rPr>
        <w:t>原子光谱的精细结构，</w:t>
      </w:r>
      <w:r w:rsidR="001E2CD6" w:rsidRPr="00A541A4">
        <w:rPr>
          <w:rFonts w:hint="eastAsia"/>
          <w:sz w:val="18"/>
          <w:szCs w:val="20"/>
        </w:rPr>
        <w:t>制造</w:t>
      </w:r>
      <w:r w:rsidR="0095634F">
        <w:rPr>
          <w:rFonts w:hint="eastAsia"/>
          <w:sz w:val="18"/>
          <w:szCs w:val="20"/>
        </w:rPr>
        <w:t>重离</w:t>
      </w:r>
      <w:r w:rsidR="00283E92" w:rsidRPr="00A541A4">
        <w:rPr>
          <w:rFonts w:hint="eastAsia"/>
          <w:sz w:val="18"/>
          <w:szCs w:val="20"/>
        </w:rPr>
        <w:t>子加速器</w:t>
      </w:r>
      <w:r w:rsidR="00B447F8" w:rsidRPr="00A541A4">
        <w:rPr>
          <w:rFonts w:hint="eastAsia"/>
          <w:sz w:val="18"/>
          <w:szCs w:val="20"/>
        </w:rPr>
        <w:t>。</w:t>
      </w:r>
    </w:p>
    <w:p w14:paraId="0306BC01" w14:textId="5B027B45" w:rsidR="005E30CD" w:rsidRPr="00A541A4" w:rsidRDefault="005E30CD">
      <w:pPr>
        <w:rPr>
          <w:sz w:val="18"/>
          <w:szCs w:val="20"/>
        </w:rPr>
      </w:pPr>
      <w:r w:rsidRPr="00A541A4">
        <w:rPr>
          <w:rFonts w:hint="eastAsia"/>
          <w:sz w:val="18"/>
          <w:szCs w:val="20"/>
        </w:rPr>
        <w:t>A:</w:t>
      </w:r>
      <w:r w:rsidR="00283E92" w:rsidRPr="00A541A4">
        <w:rPr>
          <w:rFonts w:hint="eastAsia"/>
          <w:sz w:val="18"/>
          <w:szCs w:val="20"/>
        </w:rPr>
        <w:t>此言差矣</w:t>
      </w:r>
      <w:r w:rsidR="001E2CD6" w:rsidRPr="00A541A4">
        <w:rPr>
          <w:rFonts w:hint="eastAsia"/>
          <w:sz w:val="18"/>
          <w:szCs w:val="20"/>
        </w:rPr>
        <w:t>（强调）</w:t>
      </w:r>
      <w:r w:rsidR="00283E92" w:rsidRPr="00A541A4">
        <w:rPr>
          <w:rFonts w:hint="eastAsia"/>
          <w:sz w:val="18"/>
          <w:szCs w:val="20"/>
        </w:rPr>
        <w:t>，其实你刚刚说的三个例子在生活中都有比较实际的应用。比如在研究集合论的严谨的公理化的过程中图灵提出了图灵机的模型</w:t>
      </w:r>
      <w:r w:rsidR="001E2CD6" w:rsidRPr="00A541A4">
        <w:rPr>
          <w:rFonts w:hint="eastAsia"/>
          <w:sz w:val="18"/>
          <w:szCs w:val="20"/>
        </w:rPr>
        <w:t>，为现代计算机的发展打下理论基础，原子光谱的精细结构可以用于分析样品成分，</w:t>
      </w:r>
      <w:r w:rsidR="0095634F">
        <w:rPr>
          <w:rFonts w:hint="eastAsia"/>
          <w:sz w:val="18"/>
          <w:szCs w:val="20"/>
        </w:rPr>
        <w:t>重离</w:t>
      </w:r>
      <w:r w:rsidR="001E2CD6" w:rsidRPr="00A541A4">
        <w:rPr>
          <w:rFonts w:hint="eastAsia"/>
          <w:sz w:val="18"/>
          <w:szCs w:val="20"/>
        </w:rPr>
        <w:t>子加速器则可以加速重离子</w:t>
      </w:r>
      <w:r w:rsidR="003F3B70">
        <w:rPr>
          <w:rFonts w:hint="eastAsia"/>
          <w:sz w:val="18"/>
          <w:szCs w:val="20"/>
        </w:rPr>
        <w:t>精确轰击肿瘤</w:t>
      </w:r>
      <w:r w:rsidR="001E2CD6" w:rsidRPr="00A541A4">
        <w:rPr>
          <w:rFonts w:hint="eastAsia"/>
          <w:sz w:val="18"/>
          <w:szCs w:val="20"/>
        </w:rPr>
        <w:t>用于癌症的治疗。仔细探究便可以发现每一项便利了我们的生活的发明创造都与基础学科有着不太明显但密不可分的联系。</w:t>
      </w:r>
    </w:p>
    <w:p w14:paraId="11F01822" w14:textId="09D47C39" w:rsidR="005E30CD" w:rsidRPr="00A541A4" w:rsidRDefault="005E30CD" w:rsidP="005E30CD">
      <w:pPr>
        <w:rPr>
          <w:sz w:val="18"/>
          <w:szCs w:val="20"/>
        </w:rPr>
      </w:pPr>
      <w:r w:rsidRPr="00A541A4">
        <w:rPr>
          <w:rFonts w:hint="eastAsia"/>
          <w:sz w:val="18"/>
          <w:szCs w:val="20"/>
        </w:rPr>
        <w:t>Q</w:t>
      </w:r>
      <w:r w:rsidRPr="00A541A4">
        <w:rPr>
          <w:sz w:val="18"/>
          <w:szCs w:val="20"/>
        </w:rPr>
        <w:t>:</w:t>
      </w:r>
      <w:r w:rsidR="001E2CD6" w:rsidRPr="00A541A4">
        <w:rPr>
          <w:rFonts w:hint="eastAsia"/>
          <w:sz w:val="18"/>
          <w:szCs w:val="20"/>
        </w:rPr>
        <w:t>确实，基础学科看上去很遥远，你这么一说好像又是触手可及</w:t>
      </w:r>
      <w:r w:rsidR="00842990" w:rsidRPr="00A541A4">
        <w:rPr>
          <w:rFonts w:hint="eastAsia"/>
          <w:sz w:val="18"/>
          <w:szCs w:val="20"/>
        </w:rPr>
        <w:t>了。但是我还有一点很好奇，这些基础学科的成果的转化有一定的迟滞性，比如物理学标准模型的应用现在看来还遥遥无期。再说了，芯片方面我们要突破西方的封锁确实需要投入大量资源，但是基础学科方面的研究都是公开的，为什么我们不能直接“抄作业”，“拿来主义”，然后直接投入应用，反而要投入大量人力物力来研究？</w:t>
      </w:r>
    </w:p>
    <w:p w14:paraId="6739808C" w14:textId="593446E5" w:rsidR="00C23F50" w:rsidRPr="00A541A4" w:rsidRDefault="005E30CD" w:rsidP="005E30CD">
      <w:pPr>
        <w:rPr>
          <w:sz w:val="18"/>
          <w:szCs w:val="20"/>
        </w:rPr>
      </w:pPr>
      <w:r w:rsidRPr="00A541A4">
        <w:rPr>
          <w:rFonts w:hint="eastAsia"/>
          <w:sz w:val="18"/>
          <w:szCs w:val="20"/>
        </w:rPr>
        <w:t>A:</w:t>
      </w:r>
      <w:r w:rsidR="002129CB" w:rsidRPr="00A541A4">
        <w:rPr>
          <w:rFonts w:hint="eastAsia"/>
          <w:sz w:val="18"/>
          <w:szCs w:val="20"/>
        </w:rPr>
        <w:t xml:space="preserve"> 你的问题一针见血，切中要害，抓住了事情的本质。我觉得我国的发展，就像习近平总书记所说（</w:t>
      </w:r>
      <w:r w:rsidR="002129CB" w:rsidRPr="00A541A4">
        <w:rPr>
          <w:sz w:val="18"/>
          <w:szCs w:val="20"/>
        </w:rPr>
        <w:t>PPT:习近平强调，要强化基础研究前瞻性、战略性、系统性布局。基础研究处于从研究到应用、再到生产的科研链条起始端，地基打得牢，科技事业大厦才能建得高。）基础</w:t>
      </w:r>
      <w:r w:rsidR="00917632">
        <w:rPr>
          <w:rFonts w:hint="eastAsia"/>
          <w:sz w:val="18"/>
          <w:szCs w:val="20"/>
        </w:rPr>
        <w:t>学科</w:t>
      </w:r>
      <w:r w:rsidR="002129CB" w:rsidRPr="00A541A4">
        <w:rPr>
          <w:sz w:val="18"/>
          <w:szCs w:val="20"/>
        </w:rPr>
        <w:t>研究是一套系统性的布局，必须要全面发展，绝不能瘸腿走路。只有让我们国家有各方面各领域的人才，才能保证基础和应用充分的</w:t>
      </w:r>
      <w:r w:rsidR="00917632">
        <w:rPr>
          <w:rFonts w:hint="eastAsia"/>
          <w:sz w:val="18"/>
          <w:szCs w:val="20"/>
        </w:rPr>
        <w:t>碰撞、</w:t>
      </w:r>
      <w:r w:rsidR="002129CB" w:rsidRPr="00A541A4">
        <w:rPr>
          <w:sz w:val="18"/>
          <w:szCs w:val="20"/>
        </w:rPr>
        <w:t>融合。比如有些物理研究需要一些艰深的数学理论，如果没有数学人才，谁来看相关的数学结论？谁能看懂？又有</w:t>
      </w:r>
      <w:r w:rsidR="002F286C">
        <w:rPr>
          <w:rFonts w:hint="eastAsia"/>
          <w:sz w:val="18"/>
          <w:szCs w:val="20"/>
        </w:rPr>
        <w:t>谁</w:t>
      </w:r>
      <w:r w:rsidR="002129CB" w:rsidRPr="00A541A4">
        <w:rPr>
          <w:sz w:val="18"/>
          <w:szCs w:val="20"/>
        </w:rPr>
        <w:t>能在浩如烟海的理论中知道哪个有用哪个没用？而这一切一个相关领域的专家就能轻松解决。</w:t>
      </w:r>
    </w:p>
    <w:p w14:paraId="55D4B89B" w14:textId="44F41575" w:rsidR="005E30CD" w:rsidRPr="00A541A4" w:rsidRDefault="005E30CD" w:rsidP="005E30CD">
      <w:pPr>
        <w:rPr>
          <w:sz w:val="18"/>
          <w:szCs w:val="20"/>
        </w:rPr>
      </w:pPr>
      <w:r w:rsidRPr="00A541A4">
        <w:rPr>
          <w:rFonts w:hint="eastAsia"/>
          <w:sz w:val="18"/>
          <w:szCs w:val="20"/>
        </w:rPr>
        <w:t>Q</w:t>
      </w:r>
      <w:r w:rsidRPr="00A541A4">
        <w:rPr>
          <w:sz w:val="18"/>
          <w:szCs w:val="20"/>
        </w:rPr>
        <w:t>:</w:t>
      </w:r>
      <w:r w:rsidR="002129CB" w:rsidRPr="00A541A4">
        <w:rPr>
          <w:rFonts w:hint="eastAsia"/>
          <w:sz w:val="18"/>
          <w:szCs w:val="20"/>
        </w:rPr>
        <w:t xml:space="preserve"> 我大概理解了。技术壁垒不一定总能看得见摸得着，不一定某西方大国制裁了才叫技术壁垒</w:t>
      </w:r>
      <w:r w:rsidR="007051DE">
        <w:rPr>
          <w:rFonts w:hint="eastAsia"/>
          <w:sz w:val="18"/>
          <w:szCs w:val="20"/>
        </w:rPr>
        <w:t>;</w:t>
      </w:r>
      <w:r w:rsidR="002129CB" w:rsidRPr="00A541A4">
        <w:rPr>
          <w:rFonts w:hint="eastAsia"/>
          <w:sz w:val="18"/>
          <w:szCs w:val="20"/>
        </w:rPr>
        <w:t>纵使是发表在互联网上的公开信息，也需要专业人才使这些信息对我们有效。</w:t>
      </w:r>
      <w:r w:rsidR="007051DE">
        <w:rPr>
          <w:rFonts w:hint="eastAsia"/>
          <w:sz w:val="18"/>
          <w:szCs w:val="20"/>
        </w:rPr>
        <w:t>前者有形，更容易被重视；后者无形，但我们不能忽视！</w:t>
      </w:r>
      <w:r w:rsidR="002129CB" w:rsidRPr="00A541A4">
        <w:rPr>
          <w:rFonts w:hint="eastAsia"/>
          <w:sz w:val="18"/>
          <w:szCs w:val="20"/>
        </w:rPr>
        <w:t>那说到人才，我们经常提到中国基础研究的顶尖人才流失到其他国家</w:t>
      </w:r>
      <w:r w:rsidR="00917632">
        <w:rPr>
          <w:rFonts w:hint="eastAsia"/>
          <w:sz w:val="18"/>
          <w:szCs w:val="20"/>
        </w:rPr>
        <w:t>，</w:t>
      </w:r>
      <w:r w:rsidR="002129CB" w:rsidRPr="00A541A4">
        <w:rPr>
          <w:rFonts w:hint="eastAsia"/>
          <w:sz w:val="18"/>
          <w:szCs w:val="20"/>
        </w:rPr>
        <w:t>为什么他们</w:t>
      </w:r>
      <w:r w:rsidR="00917632">
        <w:rPr>
          <w:rFonts w:hint="eastAsia"/>
          <w:sz w:val="18"/>
          <w:szCs w:val="20"/>
        </w:rPr>
        <w:t>不愿在国内</w:t>
      </w:r>
      <w:r w:rsidR="002129CB" w:rsidRPr="00A541A4">
        <w:rPr>
          <w:rFonts w:hint="eastAsia"/>
          <w:sz w:val="18"/>
          <w:szCs w:val="20"/>
        </w:rPr>
        <w:t>做研究呢？</w:t>
      </w:r>
    </w:p>
    <w:p w14:paraId="5CBAFE81" w14:textId="55BF4A9A" w:rsidR="005E30CD" w:rsidRPr="00A541A4" w:rsidRDefault="005E30CD" w:rsidP="005E30CD">
      <w:pPr>
        <w:rPr>
          <w:sz w:val="18"/>
          <w:szCs w:val="20"/>
        </w:rPr>
      </w:pPr>
      <w:r w:rsidRPr="00A541A4">
        <w:rPr>
          <w:rFonts w:hint="eastAsia"/>
          <w:sz w:val="18"/>
          <w:szCs w:val="20"/>
        </w:rPr>
        <w:t>A:</w:t>
      </w:r>
      <w:r w:rsidR="00FE322B" w:rsidRPr="00A541A4">
        <w:rPr>
          <w:rFonts w:hint="eastAsia"/>
          <w:sz w:val="18"/>
          <w:szCs w:val="20"/>
        </w:rPr>
        <w:t xml:space="preserve"> 这里我看过一个报道，物理学家尹希目前在哈佛大学任教，在接受采访时表示其工作</w:t>
      </w:r>
      <w:r w:rsidR="002F286C">
        <w:rPr>
          <w:rFonts w:hint="eastAsia"/>
          <w:sz w:val="18"/>
          <w:szCs w:val="20"/>
        </w:rPr>
        <w:t>同事</w:t>
      </w:r>
      <w:r w:rsidR="00FE322B" w:rsidRPr="00A541A4">
        <w:rPr>
          <w:rFonts w:hint="eastAsia"/>
          <w:sz w:val="18"/>
          <w:szCs w:val="20"/>
        </w:rPr>
        <w:t>都是著名物理学家，倘若遇到问题，推开办公室的门就能探讨。如果要回国，就要带着整个科研团队回来，否则会</w:t>
      </w:r>
      <w:r w:rsidR="00917632">
        <w:rPr>
          <w:rFonts w:hint="eastAsia"/>
          <w:sz w:val="18"/>
          <w:szCs w:val="20"/>
        </w:rPr>
        <w:t>影响研究的进展</w:t>
      </w:r>
      <w:r w:rsidR="00FE322B" w:rsidRPr="00A541A4">
        <w:rPr>
          <w:rFonts w:hint="eastAsia"/>
          <w:sz w:val="18"/>
          <w:szCs w:val="20"/>
        </w:rPr>
        <w:t>。（这个报道并不是在</w:t>
      </w:r>
      <w:proofErr w:type="gramStart"/>
      <w:r w:rsidR="00FE322B" w:rsidRPr="00A541A4">
        <w:rPr>
          <w:rFonts w:hint="eastAsia"/>
          <w:sz w:val="18"/>
          <w:szCs w:val="20"/>
        </w:rPr>
        <w:t>官媒看见</w:t>
      </w:r>
      <w:proofErr w:type="gramEnd"/>
      <w:r w:rsidR="00FE322B" w:rsidRPr="00A541A4">
        <w:rPr>
          <w:rFonts w:hint="eastAsia"/>
          <w:sz w:val="18"/>
          <w:szCs w:val="20"/>
        </w:rPr>
        <w:t>的，所以对真实性不负责）。往往想法和灵感在交流</w:t>
      </w:r>
      <w:r w:rsidR="00917632">
        <w:rPr>
          <w:rFonts w:hint="eastAsia"/>
          <w:sz w:val="18"/>
          <w:szCs w:val="20"/>
        </w:rPr>
        <w:t>、</w:t>
      </w:r>
      <w:r w:rsidR="00FE322B" w:rsidRPr="00A541A4">
        <w:rPr>
          <w:rFonts w:hint="eastAsia"/>
          <w:sz w:val="18"/>
          <w:szCs w:val="20"/>
        </w:rPr>
        <w:t>碰撞中产生，因此大家都希望到同行聚集，大佬云集的地方去。而不得不承认，我国基础研究水平和部分西方国家还是有不小差距</w:t>
      </w:r>
      <w:r w:rsidR="0087049C">
        <w:rPr>
          <w:rFonts w:hint="eastAsia"/>
          <w:sz w:val="18"/>
          <w:szCs w:val="20"/>
        </w:rPr>
        <w:t>，所以也难怪会有一定的人才流失</w:t>
      </w:r>
      <w:r w:rsidR="00FE322B" w:rsidRPr="00A541A4">
        <w:rPr>
          <w:rFonts w:hint="eastAsia"/>
          <w:sz w:val="18"/>
          <w:szCs w:val="20"/>
        </w:rPr>
        <w:t>。</w:t>
      </w:r>
      <w:r w:rsidR="0087049C">
        <w:rPr>
          <w:rFonts w:hint="eastAsia"/>
          <w:sz w:val="18"/>
          <w:szCs w:val="20"/>
        </w:rPr>
        <w:t>这些年来，在科技强国战略的引领下，我国已大大加强对基础学科研究的投入，一批又一批的国家重点实验室等机构相继建立，同时大力引进海外高技术人才回国就业创业。</w:t>
      </w:r>
    </w:p>
    <w:p w14:paraId="0CC27FCC" w14:textId="08796F81" w:rsidR="005E30CD" w:rsidRPr="00A541A4" w:rsidRDefault="005E30CD" w:rsidP="005E30CD">
      <w:pPr>
        <w:rPr>
          <w:sz w:val="18"/>
          <w:szCs w:val="20"/>
        </w:rPr>
      </w:pPr>
      <w:r w:rsidRPr="00A541A4">
        <w:rPr>
          <w:rFonts w:hint="eastAsia"/>
          <w:sz w:val="18"/>
          <w:szCs w:val="20"/>
        </w:rPr>
        <w:t>Q</w:t>
      </w:r>
      <w:r w:rsidRPr="00A541A4">
        <w:rPr>
          <w:sz w:val="18"/>
          <w:szCs w:val="20"/>
        </w:rPr>
        <w:t>:</w:t>
      </w:r>
      <w:r w:rsidR="002129CB" w:rsidRPr="00A541A4">
        <w:rPr>
          <w:rFonts w:hint="eastAsia"/>
          <w:sz w:val="18"/>
          <w:szCs w:val="20"/>
        </w:rPr>
        <w:t>经过你上面的解释，</w:t>
      </w:r>
      <w:r w:rsidR="002C49CA" w:rsidRPr="00A541A4">
        <w:rPr>
          <w:rFonts w:hint="eastAsia"/>
          <w:sz w:val="18"/>
          <w:szCs w:val="20"/>
        </w:rPr>
        <w:t>基础学科的重要性就显而易见了。但是啊我发现现在情况不容乐观啊！很多同学在选择专业、选择方向的时候更加注重未来就业</w:t>
      </w:r>
      <w:r w:rsidR="002F286C">
        <w:rPr>
          <w:rFonts w:hint="eastAsia"/>
          <w:sz w:val="18"/>
          <w:szCs w:val="20"/>
        </w:rPr>
        <w:t>方</w:t>
      </w:r>
      <w:r w:rsidR="002C49CA" w:rsidRPr="00A541A4">
        <w:rPr>
          <w:rFonts w:hint="eastAsia"/>
          <w:sz w:val="18"/>
          <w:szCs w:val="20"/>
        </w:rPr>
        <w:t>不方便，一年能赚几个小目标，而不怎么考虑国家的大目标。似乎现在的宣传也更注重一些实际应用方向的突破，潜移默化中引导听众</w:t>
      </w:r>
      <w:r w:rsidR="002F286C">
        <w:rPr>
          <w:rFonts w:hint="eastAsia"/>
          <w:sz w:val="18"/>
          <w:szCs w:val="20"/>
        </w:rPr>
        <w:t>在</w:t>
      </w:r>
      <w:r w:rsidR="002C49CA" w:rsidRPr="00A541A4">
        <w:rPr>
          <w:rFonts w:hint="eastAsia"/>
          <w:sz w:val="18"/>
          <w:szCs w:val="20"/>
        </w:rPr>
        <w:t>一定程度上忽视了背后基础学科的贡献</w:t>
      </w:r>
      <w:r w:rsidR="00FE322B" w:rsidRPr="00A541A4">
        <w:rPr>
          <w:rFonts w:hint="eastAsia"/>
          <w:sz w:val="18"/>
          <w:szCs w:val="20"/>
        </w:rPr>
        <w:t>。</w:t>
      </w:r>
    </w:p>
    <w:p w14:paraId="7BB272B2" w14:textId="782F8B31" w:rsidR="00A541A4" w:rsidRPr="00A541A4" w:rsidRDefault="005E30CD" w:rsidP="00FE322B">
      <w:pPr>
        <w:rPr>
          <w:sz w:val="18"/>
          <w:szCs w:val="20"/>
        </w:rPr>
      </w:pPr>
      <w:r w:rsidRPr="00A541A4">
        <w:rPr>
          <w:rFonts w:hint="eastAsia"/>
          <w:sz w:val="18"/>
          <w:szCs w:val="20"/>
        </w:rPr>
        <w:t>A:</w:t>
      </w:r>
      <w:r w:rsidR="00FE322B" w:rsidRPr="00A541A4">
        <w:rPr>
          <w:rFonts w:hint="eastAsia"/>
          <w:sz w:val="18"/>
          <w:szCs w:val="20"/>
        </w:rPr>
        <w:t>这些现象确实应该引起我们的重视，当然我们的国家肯定也注意到了，并且已经出台了相应的政策。比如这些年逐步推进的高考改革和强基计划招生，比如《国家重点学科建设与管理暂行办法》、《普通高等教育学科专业设置调整优化改革方案》等文件，还有诸如贵校物理学院的卓越计划，数学</w:t>
      </w:r>
      <w:r w:rsidR="00A541A4" w:rsidRPr="00A541A4">
        <w:rPr>
          <w:rFonts w:hint="eastAsia"/>
          <w:sz w:val="18"/>
          <w:szCs w:val="20"/>
        </w:rPr>
        <w:t>科学</w:t>
      </w:r>
      <w:r w:rsidR="00FE322B" w:rsidRPr="00A541A4">
        <w:rPr>
          <w:rFonts w:hint="eastAsia"/>
          <w:sz w:val="18"/>
          <w:szCs w:val="20"/>
        </w:rPr>
        <w:t>学院</w:t>
      </w:r>
      <w:r w:rsidR="00A541A4" w:rsidRPr="00A541A4">
        <w:rPr>
          <w:rFonts w:hint="eastAsia"/>
          <w:sz w:val="18"/>
          <w:szCs w:val="20"/>
        </w:rPr>
        <w:t>的英才计划等培养计划；而相关媒体也通过多媒体平台向大众播报基础科学领域的突破。</w:t>
      </w:r>
      <w:r w:rsidR="000A2C22">
        <w:rPr>
          <w:rFonts w:hint="eastAsia"/>
          <w:sz w:val="18"/>
          <w:szCs w:val="20"/>
        </w:rPr>
        <w:t>相信国家多</w:t>
      </w:r>
      <w:proofErr w:type="gramStart"/>
      <w:r w:rsidR="000A2C22">
        <w:rPr>
          <w:rFonts w:hint="eastAsia"/>
          <w:sz w:val="18"/>
          <w:szCs w:val="20"/>
        </w:rPr>
        <w:t>措</w:t>
      </w:r>
      <w:proofErr w:type="gramEnd"/>
      <w:r w:rsidR="000A2C22">
        <w:rPr>
          <w:rFonts w:hint="eastAsia"/>
          <w:sz w:val="18"/>
          <w:szCs w:val="20"/>
        </w:rPr>
        <w:t>并举，经过各方努力，我们的基础学科研究会蒸蒸日上。</w:t>
      </w:r>
    </w:p>
    <w:p w14:paraId="46739F42" w14:textId="77777777" w:rsidR="00A541A4" w:rsidRPr="00A541A4" w:rsidRDefault="00A541A4" w:rsidP="00FE322B">
      <w:pPr>
        <w:rPr>
          <w:sz w:val="18"/>
          <w:szCs w:val="20"/>
        </w:rPr>
      </w:pPr>
    </w:p>
    <w:p w14:paraId="09A08121" w14:textId="2D62B1BB" w:rsidR="005E30CD" w:rsidRPr="00A541A4" w:rsidRDefault="00A541A4" w:rsidP="00FE322B">
      <w:pPr>
        <w:rPr>
          <w:sz w:val="18"/>
          <w:szCs w:val="20"/>
        </w:rPr>
      </w:pPr>
      <w:r w:rsidRPr="00A541A4">
        <w:rPr>
          <w:rFonts w:hint="eastAsia"/>
          <w:sz w:val="18"/>
          <w:szCs w:val="20"/>
        </w:rPr>
        <w:t>总结：其实说了这么多，我们到底还是在谈论本国的问题。但我觉得中国作为实力不断增强的大国，也理应为世界，为人类做出一些贡献。往小了说，是为了国际地位和世界各国的认可；往大了说，为世界</w:t>
      </w:r>
      <w:proofErr w:type="gramStart"/>
      <w:r w:rsidRPr="00A541A4">
        <w:rPr>
          <w:rFonts w:hint="eastAsia"/>
          <w:sz w:val="18"/>
          <w:szCs w:val="20"/>
        </w:rPr>
        <w:t>作出</w:t>
      </w:r>
      <w:proofErr w:type="gramEnd"/>
      <w:r w:rsidRPr="00A541A4">
        <w:rPr>
          <w:rFonts w:hint="eastAsia"/>
          <w:sz w:val="18"/>
          <w:szCs w:val="20"/>
        </w:rPr>
        <w:t>贡献，</w:t>
      </w:r>
      <w:r w:rsidR="00BF7FAC">
        <w:rPr>
          <w:rFonts w:hint="eastAsia"/>
          <w:sz w:val="18"/>
          <w:szCs w:val="20"/>
        </w:rPr>
        <w:t>在“一带一路”建设和各种国际交流中发挥作用，助力人类命运共同体的进步</w:t>
      </w:r>
      <w:r w:rsidR="000A2C22">
        <w:rPr>
          <w:rFonts w:hint="eastAsia"/>
          <w:sz w:val="18"/>
          <w:szCs w:val="20"/>
        </w:rPr>
        <w:t>也</w:t>
      </w:r>
      <w:r w:rsidRPr="00A541A4">
        <w:rPr>
          <w:rFonts w:hint="eastAsia"/>
          <w:sz w:val="18"/>
          <w:szCs w:val="20"/>
        </w:rPr>
        <w:t>是我们中国存在的价值</w:t>
      </w:r>
      <w:r w:rsidR="000A2C22">
        <w:rPr>
          <w:rFonts w:hint="eastAsia"/>
          <w:sz w:val="18"/>
          <w:szCs w:val="20"/>
        </w:rPr>
        <w:t>之一</w:t>
      </w:r>
      <w:r w:rsidRPr="00A541A4">
        <w:rPr>
          <w:rFonts w:hint="eastAsia"/>
          <w:sz w:val="18"/>
          <w:szCs w:val="20"/>
        </w:rPr>
        <w:t>。因此这里我想</w:t>
      </w:r>
      <w:r w:rsidR="000A2C22">
        <w:rPr>
          <w:rFonts w:hint="eastAsia"/>
          <w:sz w:val="18"/>
          <w:szCs w:val="20"/>
        </w:rPr>
        <w:t>引</w:t>
      </w:r>
      <w:r w:rsidRPr="00A541A4">
        <w:rPr>
          <w:rFonts w:hint="eastAsia"/>
          <w:sz w:val="18"/>
          <w:szCs w:val="20"/>
        </w:rPr>
        <w:t>用毛泽东的一句话，它被镌刻在</w:t>
      </w:r>
      <w:proofErr w:type="gramStart"/>
      <w:r w:rsidRPr="00A541A4">
        <w:rPr>
          <w:rFonts w:hint="eastAsia"/>
          <w:sz w:val="18"/>
          <w:szCs w:val="20"/>
        </w:rPr>
        <w:t>了数院新楼</w:t>
      </w:r>
      <w:proofErr w:type="gramEnd"/>
      <w:r w:rsidRPr="00A541A4">
        <w:rPr>
          <w:rFonts w:hint="eastAsia"/>
          <w:sz w:val="18"/>
          <w:szCs w:val="20"/>
        </w:rPr>
        <w:t>，智华楼的中央：“中国应当对于人类有</w:t>
      </w:r>
      <w:r w:rsidRPr="00A541A4">
        <w:rPr>
          <w:rFonts w:hint="eastAsia"/>
          <w:sz w:val="18"/>
          <w:szCs w:val="20"/>
        </w:rPr>
        <w:lastRenderedPageBreak/>
        <w:t>较大的贡献”（</w:t>
      </w:r>
      <w:r w:rsidRPr="00A541A4">
        <w:rPr>
          <w:sz w:val="18"/>
          <w:szCs w:val="20"/>
        </w:rPr>
        <w:t>PPT图）</w:t>
      </w:r>
      <w:r w:rsidR="002F286C">
        <w:rPr>
          <w:rFonts w:hint="eastAsia"/>
          <w:sz w:val="18"/>
          <w:szCs w:val="20"/>
        </w:rPr>
        <w:t>。</w:t>
      </w:r>
      <w:r w:rsidR="000A2C22">
        <w:rPr>
          <w:rFonts w:hint="eastAsia"/>
          <w:sz w:val="18"/>
          <w:szCs w:val="20"/>
        </w:rPr>
        <w:t>（换个人说）我们相信国家多</w:t>
      </w:r>
      <w:proofErr w:type="gramStart"/>
      <w:r w:rsidR="000A2C22">
        <w:rPr>
          <w:rFonts w:hint="eastAsia"/>
          <w:sz w:val="18"/>
          <w:szCs w:val="20"/>
        </w:rPr>
        <w:t>措</w:t>
      </w:r>
      <w:proofErr w:type="gramEnd"/>
      <w:r w:rsidR="000A2C22">
        <w:rPr>
          <w:rFonts w:hint="eastAsia"/>
          <w:sz w:val="18"/>
          <w:szCs w:val="20"/>
        </w:rPr>
        <w:t>并举，各方倍加努力，领导者灼灼其目光，</w:t>
      </w:r>
      <w:proofErr w:type="gramStart"/>
      <w:r w:rsidR="000A2C22">
        <w:rPr>
          <w:rFonts w:hint="eastAsia"/>
          <w:sz w:val="18"/>
          <w:szCs w:val="20"/>
        </w:rPr>
        <w:t>践行</w:t>
      </w:r>
      <w:proofErr w:type="gramEnd"/>
      <w:r w:rsidR="000A2C22">
        <w:rPr>
          <w:rFonts w:hint="eastAsia"/>
          <w:sz w:val="18"/>
          <w:szCs w:val="20"/>
        </w:rPr>
        <w:t>者孜孜其步履，我们的基础学科研究，我们的现代化建设，我们的国际化贡献定会蒸蒸日上！</w:t>
      </w:r>
      <w:r w:rsidR="002F286C">
        <w:rPr>
          <w:rFonts w:hint="eastAsia"/>
          <w:sz w:val="18"/>
          <w:szCs w:val="20"/>
        </w:rPr>
        <w:t>谢谢大家！</w:t>
      </w:r>
    </w:p>
    <w:p w14:paraId="0DDA7CBD" w14:textId="21833F44" w:rsidR="005E30CD" w:rsidRPr="006644DA" w:rsidRDefault="005E30CD"/>
    <w:sectPr w:rsidR="005E30CD" w:rsidRPr="006644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C5"/>
    <w:rsid w:val="000A2C22"/>
    <w:rsid w:val="001E2CD6"/>
    <w:rsid w:val="002129CB"/>
    <w:rsid w:val="00283E92"/>
    <w:rsid w:val="002C49CA"/>
    <w:rsid w:val="002D304E"/>
    <w:rsid w:val="002F286C"/>
    <w:rsid w:val="00334AC5"/>
    <w:rsid w:val="003612DB"/>
    <w:rsid w:val="003658BE"/>
    <w:rsid w:val="003F3B70"/>
    <w:rsid w:val="00502BE5"/>
    <w:rsid w:val="005E30CD"/>
    <w:rsid w:val="006644DA"/>
    <w:rsid w:val="006D381B"/>
    <w:rsid w:val="007051DE"/>
    <w:rsid w:val="00842990"/>
    <w:rsid w:val="0087049C"/>
    <w:rsid w:val="00917632"/>
    <w:rsid w:val="0095634F"/>
    <w:rsid w:val="009B565F"/>
    <w:rsid w:val="00A541A4"/>
    <w:rsid w:val="00B447F8"/>
    <w:rsid w:val="00B81C25"/>
    <w:rsid w:val="00BF5704"/>
    <w:rsid w:val="00BF7FAC"/>
    <w:rsid w:val="00C23F50"/>
    <w:rsid w:val="00F26A48"/>
    <w:rsid w:val="00FE322B"/>
    <w:rsid w:val="00FF3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07DC"/>
  <w15:chartTrackingRefBased/>
  <w15:docId w15:val="{6000927E-B877-4705-BB21-D88D4B42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Zhou</dc:creator>
  <cp:keywords/>
  <dc:description/>
  <cp:lastModifiedBy>Tian Zhou</cp:lastModifiedBy>
  <cp:revision>8</cp:revision>
  <dcterms:created xsi:type="dcterms:W3CDTF">2023-11-26T06:11:00Z</dcterms:created>
  <dcterms:modified xsi:type="dcterms:W3CDTF">2023-11-28T13:03:00Z</dcterms:modified>
</cp:coreProperties>
</file>