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Name______</w:t>
      </w:r>
      <w:r>
        <w:rPr>
          <w:rtl w:val="0"/>
          <w:lang w:val="en-US"/>
        </w:rPr>
        <w:t>Jenner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Higgins</w:t>
      </w:r>
      <w:r>
        <w:rPr>
          <w:rtl w:val="0"/>
          <w:lang w:val="en-US"/>
        </w:rPr>
        <w:t>__________</w:t>
      </w:r>
      <w:r>
        <w:rPr>
          <w:rtl w:val="0"/>
          <w:lang w:val="en-US"/>
        </w:rPr>
        <w:t>__</w:t>
      </w:r>
      <w:r>
        <w:rPr>
          <w:rtl w:val="0"/>
        </w:rPr>
        <w:tab/>
        <w:tab/>
        <w:tab/>
        <w:t>Mark _____________________/50</w:t>
      </w:r>
    </w:p>
    <w:p>
      <w:pPr>
        <w:pStyle w:val="Body"/>
        <w:ind w:left="720" w:firstLine="0"/>
      </w:pPr>
      <w:r>
        <w:rPr>
          <w:rtl w:val="0"/>
          <w:lang w:val="pt-PT"/>
        </w:rPr>
        <w:t>[</w:t>
      </w:r>
      <w:r>
        <w:rPr>
          <w:rFonts w:ascii="Helvetica" w:hAnsi="Helvetica"/>
          <w:b w:val="1"/>
          <w:bCs w:val="1"/>
          <w:rtl w:val="0"/>
          <w:lang w:val="fr-FR"/>
        </w:rPr>
        <w:t>Instructions</w:t>
      </w:r>
      <w:r>
        <w:rPr>
          <w:rtl w:val="0"/>
          <w:lang w:val="en-US"/>
        </w:rPr>
        <w:t>: Remove everything that is not a heading below and fill in with your own diagrams, etc.]</w:t>
      </w:r>
    </w:p>
    <w:p>
      <w:pPr>
        <w:pStyle w:val="Heading 2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Brief introduction __/3</w:t>
      </w:r>
    </w:p>
    <w:p>
      <w:pPr>
        <w:pStyle w:val="Body"/>
        <w:ind w:left="720" w:firstLine="0"/>
      </w:pPr>
      <w:r>
        <w:rPr>
          <w:rtl w:val="0"/>
          <w:lang w:val="en-US"/>
        </w:rPr>
        <w:t>The feature I am in charge of are player related combat movement/actions which consists of the different weapon attack mechanics and special skills that the player character can use to interact/attack enemies.</w:t>
      </w:r>
    </w:p>
    <w:p>
      <w:pPr>
        <w:pStyle w:val="Heading 2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 case diagram with scenario   __14</w:t>
      </w:r>
    </w:p>
    <w:p>
      <w:pPr>
        <w:pStyle w:val="Body"/>
        <w:spacing w:after="0"/>
        <w:ind w:left="720" w:firstLine="0"/>
      </w:pPr>
    </w:p>
    <w:p>
      <w:pPr>
        <w:pStyle w:val="Heading 3"/>
        <w:ind w:left="1440" w:firstLine="0"/>
      </w:pPr>
      <w:r>
        <w:rPr>
          <w:rtl w:val="0"/>
          <w:lang w:val="en-US"/>
        </w:rPr>
        <w:t>Use Case Diagrams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393700</wp:posOffset>
            </wp:positionH>
            <wp:positionV relativeFrom="line">
              <wp:posOffset>360824</wp:posOffset>
            </wp:positionV>
            <wp:extent cx="5143500" cy="3200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lank Diagram-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spacing w:after="0"/>
        <w:ind w:left="720" w:firstLine="0"/>
      </w:pPr>
    </w:p>
    <w:p>
      <w:pPr>
        <w:pStyle w:val="Heading 3"/>
        <w:ind w:left="1440" w:firstLine="0"/>
        <w:rPr>
          <w:rFonts w:ascii="Helvetica" w:cs="Helvetica" w:hAnsi="Helvetica" w:eastAsia="Helvetica"/>
        </w:rPr>
      </w:pPr>
      <w:r>
        <w:rPr>
          <w:rtl w:val="0"/>
          <w:lang w:val="es-ES_tradnl"/>
        </w:rPr>
        <w:t>Scenarios</w:t>
      </w: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Name: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Attack</w:t>
      </w: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Summary: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Player will attack any nearby enemies</w:t>
      </w: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Actors: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Player of game</w:t>
      </w:r>
      <w:r>
        <w:rPr>
          <w:rtl w:val="0"/>
          <w:lang w:val="en-US"/>
        </w:rPr>
        <w:t xml:space="preserve"> </w:t>
      </w: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Preconditions: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Player Character is spawned and alive, Player Character has weapon</w:t>
      </w: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Basic sequence:</w:t>
      </w:r>
      <w:r>
        <w:rPr>
          <w:rtl w:val="0"/>
          <w:lang w:val="en-US"/>
        </w:rPr>
        <w:t xml:space="preserve"> </w:t>
      </w:r>
    </w:p>
    <w:p>
      <w:pPr>
        <w:pStyle w:val="Body"/>
        <w:spacing w:after="0"/>
        <w:ind w:left="2160" w:firstLine="0"/>
      </w:pPr>
      <w:r>
        <w:rPr>
          <w:rFonts w:ascii="Helvetica" w:hAnsi="Helvetica"/>
          <w:b w:val="1"/>
          <w:bCs w:val="1"/>
          <w:rtl w:val="0"/>
          <w:lang w:val="en-US"/>
        </w:rPr>
        <w:t>Step 1: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I/O receives attack input</w:t>
      </w:r>
    </w:p>
    <w:p>
      <w:pPr>
        <w:pStyle w:val="Body"/>
        <w:spacing w:after="0"/>
        <w:ind w:left="2160" w:firstLine="0"/>
      </w:pPr>
      <w:r>
        <w:rPr>
          <w:rFonts w:ascii="Helvetica" w:hAnsi="Helvetica"/>
          <w:b w:val="1"/>
          <w:bCs w:val="1"/>
          <w:rtl w:val="0"/>
          <w:lang w:val="en-US"/>
        </w:rPr>
        <w:t>Step 2: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Attack animation occurs depending on type of weapon used</w:t>
      </w:r>
    </w:p>
    <w:p>
      <w:pPr>
        <w:pStyle w:val="Body"/>
        <w:spacing w:after="0"/>
        <w:ind w:left="2160" w:firstLine="0"/>
      </w:pPr>
      <w:r>
        <w:rPr>
          <w:rFonts w:ascii="Helvetica" w:hAnsi="Helvetica"/>
          <w:b w:val="1"/>
          <w:bCs w:val="1"/>
          <w:rtl w:val="0"/>
          <w:lang w:val="en-US"/>
        </w:rPr>
        <w:t>Step 3: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Attack animation will register damage if enemy is hit with the collision</w:t>
      </w:r>
      <w:r>
        <w:rPr>
          <w:rtl w:val="0"/>
          <w:lang w:val="en-US"/>
        </w:rPr>
        <w:t xml:space="preserve"> </w:t>
      </w: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Exceptions:</w:t>
      </w:r>
      <w:r>
        <w:rPr>
          <w:rtl w:val="0"/>
          <w:lang w:val="en-US"/>
        </w:rPr>
        <w:t xml:space="preserve"> </w:t>
      </w:r>
    </w:p>
    <w:p>
      <w:pPr>
        <w:pStyle w:val="Body"/>
        <w:spacing w:after="0"/>
        <w:ind w:left="2160" w:firstLine="0"/>
      </w:pPr>
      <w:r>
        <w:rPr>
          <w:rFonts w:ascii="Helvetica" w:hAnsi="Helvetica"/>
          <w:b w:val="1"/>
          <w:bCs w:val="1"/>
          <w:rtl w:val="0"/>
          <w:lang w:val="en-US"/>
        </w:rPr>
        <w:t>Step 1: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No damage will register if no enemies are within range (animation will still occur)</w:t>
      </w:r>
    </w:p>
    <w:p>
      <w:pPr>
        <w:pStyle w:val="Body"/>
        <w:spacing w:after="0"/>
        <w:ind w:left="2160" w:firstLine="0"/>
      </w:pP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Post conditions: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Decrease in enemies health points</w:t>
      </w: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Priority: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>*</w:t>
      </w: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ID: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0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 xml:space="preserve"> </w:t>
      </w:r>
    </w:p>
    <w:p>
      <w:pPr>
        <w:pStyle w:val="Body"/>
        <w:spacing w:after="0"/>
        <w:ind w:left="1440" w:firstLine="0"/>
        <w:rPr>
          <w:lang w:val="en-US"/>
        </w:rPr>
      </w:pPr>
    </w:p>
    <w:p>
      <w:pPr>
        <w:pStyle w:val="Body"/>
        <w:spacing w:after="0"/>
        <w:ind w:left="1440" w:firstLine="0"/>
      </w:pP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Name: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Skill</w:t>
      </w: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Summary: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Player will use special skill</w:t>
      </w: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Actors: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Player of game</w:t>
      </w:r>
      <w:r>
        <w:rPr>
          <w:rtl w:val="0"/>
          <w:lang w:val="en-US"/>
        </w:rPr>
        <w:t xml:space="preserve"> </w:t>
      </w: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Preconditions: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Player Character is spawned, Skill is activated and not on cool-down</w:t>
      </w: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Basic sequence:</w:t>
      </w:r>
      <w:r>
        <w:rPr>
          <w:rtl w:val="0"/>
          <w:lang w:val="en-US"/>
        </w:rPr>
        <w:t xml:space="preserve"> </w:t>
      </w:r>
    </w:p>
    <w:p>
      <w:pPr>
        <w:pStyle w:val="Body"/>
        <w:spacing w:after="0"/>
        <w:ind w:left="2160" w:firstLine="0"/>
      </w:pPr>
      <w:r>
        <w:rPr>
          <w:rFonts w:ascii="Helvetica" w:hAnsi="Helvetica"/>
          <w:b w:val="1"/>
          <w:bCs w:val="1"/>
          <w:rtl w:val="0"/>
          <w:lang w:val="en-US"/>
        </w:rPr>
        <w:t>Step 1: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I/O receives skill input</w:t>
      </w:r>
    </w:p>
    <w:p>
      <w:pPr>
        <w:pStyle w:val="Body"/>
        <w:spacing w:after="0"/>
        <w:ind w:left="2160" w:firstLine="0"/>
      </w:pPr>
      <w:r>
        <w:rPr>
          <w:rFonts w:ascii="Helvetica" w:hAnsi="Helvetica"/>
          <w:b w:val="1"/>
          <w:bCs w:val="1"/>
          <w:rtl w:val="0"/>
          <w:lang w:val="en-US"/>
        </w:rPr>
        <w:t>Step 2: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Animation occurs depending on skill activated</w:t>
      </w:r>
    </w:p>
    <w:p>
      <w:pPr>
        <w:pStyle w:val="Body"/>
        <w:spacing w:after="0"/>
        <w:ind w:left="2160" w:firstLine="0"/>
      </w:pPr>
      <w:r>
        <w:rPr>
          <w:rFonts w:ascii="Helvetica" w:hAnsi="Helvetica"/>
          <w:b w:val="1"/>
          <w:bCs w:val="1"/>
          <w:rtl w:val="0"/>
          <w:lang w:val="en-US"/>
        </w:rPr>
        <w:t>Step 3: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Skill animation will give player character buff if used</w:t>
      </w:r>
      <w:r>
        <w:rPr>
          <w:rtl w:val="0"/>
          <w:lang w:val="en-US"/>
        </w:rPr>
        <w:t xml:space="preserve"> </w:t>
      </w:r>
    </w:p>
    <w:p>
      <w:pPr>
        <w:pStyle w:val="Body"/>
        <w:spacing w:after="0"/>
        <w:ind w:left="2160" w:firstLine="0"/>
      </w:pPr>
      <w:r>
        <w:rPr>
          <w:rFonts w:ascii="Helvetica" w:hAnsi="Helvetica"/>
          <w:b w:val="1"/>
          <w:bCs w:val="1"/>
          <w:rtl w:val="0"/>
          <w:lang w:val="en-US"/>
        </w:rPr>
        <w:t>Step 4:</w:t>
      </w:r>
      <w:r>
        <w:rPr>
          <w:rtl w:val="0"/>
          <w:lang w:val="en-US"/>
        </w:rPr>
        <w:t xml:space="preserve"> Calculate and show result. </w:t>
      </w: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Exceptions:</w:t>
      </w:r>
      <w:r>
        <w:rPr>
          <w:rtl w:val="0"/>
          <w:lang w:val="en-US"/>
        </w:rPr>
        <w:t xml:space="preserve"> </w:t>
      </w:r>
    </w:p>
    <w:p>
      <w:pPr>
        <w:pStyle w:val="Body"/>
        <w:spacing w:after="0"/>
        <w:ind w:left="2160" w:firstLine="0"/>
      </w:pPr>
      <w:r>
        <w:rPr>
          <w:rFonts w:ascii="Helvetica" w:hAnsi="Helvetica"/>
          <w:b w:val="1"/>
          <w:bCs w:val="1"/>
          <w:rtl w:val="0"/>
          <w:lang w:val="en-US"/>
        </w:rPr>
        <w:t>Step 1: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Skill will not register if skill is not activated or skill is on cool-down </w:t>
      </w:r>
    </w:p>
    <w:p>
      <w:pPr>
        <w:pStyle w:val="Body"/>
        <w:spacing w:after="0"/>
        <w:ind w:left="2160" w:firstLine="0"/>
      </w:pP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Post conditions: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Potential buff given to player character</w:t>
      </w: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Priority: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*</w:t>
      </w:r>
    </w:p>
    <w:p>
      <w:pPr>
        <w:pStyle w:val="Body"/>
        <w:spacing w:after="0"/>
        <w:ind w:left="1440" w:firstLine="0"/>
      </w:pPr>
      <w:r>
        <w:rPr>
          <w:rFonts w:ascii="Helvetica" w:hAnsi="Helvetica"/>
          <w:b w:val="1"/>
          <w:bCs w:val="1"/>
          <w:rtl w:val="0"/>
          <w:lang w:val="en-US"/>
        </w:rPr>
        <w:t>ID: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0</w:t>
      </w:r>
      <w:r>
        <w:rPr>
          <w:rtl w:val="0"/>
          <w:lang w:val="en-US"/>
        </w:rPr>
        <w:t>8</w:t>
      </w:r>
    </w:p>
    <w:p>
      <w:pPr>
        <w:pStyle w:val="Body"/>
        <w:spacing w:after="0"/>
        <w:ind w:left="720" w:firstLine="0"/>
      </w:pPr>
    </w:p>
    <w:p>
      <w:pPr>
        <w:pStyle w:val="Heading 2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Data Flow diagram(s) from Level 0 to process description for your feature _______14</w:t>
      </w:r>
    </w:p>
    <w:p>
      <w:pPr>
        <w:pStyle w:val="Heading 3"/>
        <w:ind w:left="1440" w:firstLine="0"/>
      </w:pPr>
    </w:p>
    <w:p>
      <w:pPr>
        <w:pStyle w:val="Heading 3"/>
        <w:ind w:left="1440" w:firstLine="0"/>
      </w:pPr>
      <w:r>
        <w:br w:type="page"/>
      </w:r>
    </w:p>
    <w:p>
      <w:pPr>
        <w:pStyle w:val="Heading 3"/>
        <w:ind w:left="1440" w:firstLine="0"/>
      </w:pPr>
      <w:r>
        <w:rPr>
          <w:rtl w:val="0"/>
          <w:lang w:val="en-US"/>
        </w:rPr>
        <w:t>Data Flow Diagrams</w:t>
      </w:r>
    </w:p>
    <w:p>
      <w:pPr>
        <w:pStyle w:val="Body"/>
        <w:ind w:left="720" w:firstLine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-407818</wp:posOffset>
            </wp:positionH>
            <wp:positionV relativeFrom="line">
              <wp:posOffset>314361</wp:posOffset>
            </wp:positionV>
            <wp:extent cx="5943600" cy="45927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py of Data Flow Diagram Level 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7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</w:pPr>
    </w:p>
    <w:p>
      <w:pPr>
        <w:pStyle w:val="Body"/>
        <w:ind w:left="720" w:firstLine="0"/>
      </w:pPr>
    </w:p>
    <w:p>
      <w:pPr>
        <w:pStyle w:val="Heading 3"/>
        <w:ind w:left="1440" w:firstLine="0"/>
      </w:pPr>
      <w:r>
        <w:rPr>
          <w:rtl w:val="0"/>
          <w:lang w:val="en-US"/>
        </w:rPr>
        <w:t>Process Descriptions</w:t>
      </w:r>
    </w:p>
    <w:p>
      <w:pPr>
        <w:pStyle w:val="Body"/>
        <w:spacing w:after="0"/>
        <w:ind w:left="2160" w:firstLine="0"/>
      </w:pPr>
      <w:r>
        <w:rPr>
          <w:rtl w:val="0"/>
          <w:lang w:val="en-US"/>
        </w:rPr>
        <w:t>Register Damage/Debuffs to Nearby Enemies</w:t>
      </w:r>
      <w:r>
        <w:rPr>
          <w:rtl w:val="0"/>
        </w:rPr>
        <w:t>:</w:t>
      </w:r>
    </w:p>
    <w:p>
      <w:pPr>
        <w:pStyle w:val="Body"/>
        <w:spacing w:after="0"/>
        <w:ind w:left="2880" w:firstLine="0"/>
      </w:pPr>
      <w:r>
        <w:rPr>
          <w:rtl w:val="0"/>
          <w:lang w:val="de-DE"/>
        </w:rPr>
        <w:t xml:space="preserve">WHILE </w:t>
      </w:r>
      <w:r>
        <w:rPr>
          <w:rtl w:val="0"/>
          <w:lang w:val="en-US"/>
        </w:rPr>
        <w:t>attack input is pressed</w:t>
      </w:r>
    </w:p>
    <w:p>
      <w:pPr>
        <w:pStyle w:val="Body"/>
        <w:spacing w:after="0"/>
        <w:ind w:left="2880" w:firstLine="0"/>
      </w:pPr>
      <w:r>
        <w:rPr>
          <w:rtl w:val="0"/>
        </w:rPr>
        <w:tab/>
        <w:t>DO attack animation for current character weapon</w:t>
      </w:r>
    </w:p>
    <w:p>
      <w:pPr>
        <w:pStyle w:val="Body"/>
        <w:spacing w:after="0"/>
        <w:ind w:left="2880" w:firstLine="0"/>
      </w:pPr>
      <w:r>
        <w:rPr>
          <w:rtl w:val="0"/>
        </w:rPr>
        <w:t xml:space="preserve"> </w:t>
      </w:r>
      <w:r>
        <w:rPr>
          <w:rtl w:val="0"/>
        </w:rPr>
        <w:tab/>
        <w:t>IF enemy is hit by attack animation</w:t>
      </w:r>
    </w:p>
    <w:p>
      <w:pPr>
        <w:pStyle w:val="Body"/>
        <w:spacing w:after="0"/>
        <w:ind w:left="2880" w:firstLine="0"/>
      </w:pPr>
      <w:r>
        <w:rPr>
          <w:rtl w:val="0"/>
        </w:rPr>
        <w:tab/>
        <w:tab/>
        <w:t>THEN register damage/debuff to enemy</w:t>
      </w:r>
    </w:p>
    <w:p>
      <w:pPr>
        <w:pStyle w:val="Body"/>
        <w:spacing w:after="0"/>
        <w:ind w:left="2880" w:firstLine="0"/>
      </w:pPr>
      <w:r>
        <w:rPr>
          <w:rtl w:val="0"/>
        </w:rPr>
        <w:tab/>
        <w:t>END IF</w:t>
      </w:r>
    </w:p>
    <w:p>
      <w:pPr>
        <w:pStyle w:val="Body"/>
        <w:spacing w:after="0"/>
        <w:ind w:left="2880" w:firstLine="0"/>
      </w:pPr>
      <w:r>
        <w:rPr>
          <w:rtl w:val="0"/>
          <w:lang w:val="de-DE"/>
        </w:rPr>
        <w:t>END WHILE</w:t>
      </w:r>
    </w:p>
    <w:p>
      <w:pPr>
        <w:pStyle w:val="Body"/>
        <w:spacing w:after="0"/>
        <w:ind w:left="2160" w:firstLine="0"/>
      </w:pPr>
      <w:r>
        <w:rPr>
          <w:rtl w:val="0"/>
          <w:lang w:val="en-US"/>
        </w:rPr>
        <w:t>Register Special Skill Buff to Character:</w:t>
      </w:r>
    </w:p>
    <w:p>
      <w:pPr>
        <w:pStyle w:val="Body"/>
        <w:spacing w:after="0"/>
        <w:ind w:left="2160" w:firstLine="0"/>
      </w:pPr>
      <w:r>
        <w:rPr>
          <w:rtl w:val="0"/>
        </w:rPr>
        <w:tab/>
        <w:t>IF character has skill unlocked AND skill is not on cool-down</w:t>
      </w:r>
    </w:p>
    <w:p>
      <w:pPr>
        <w:pStyle w:val="Body"/>
        <w:spacing w:after="0"/>
        <w:ind w:left="2160" w:firstLine="0"/>
      </w:pPr>
      <w:r>
        <w:rPr>
          <w:rtl w:val="0"/>
        </w:rPr>
        <w:tab/>
        <w:tab/>
        <w:t>THEN register special skill buff to character</w:t>
      </w:r>
    </w:p>
    <w:p>
      <w:pPr>
        <w:pStyle w:val="Body"/>
        <w:spacing w:after="0"/>
        <w:ind w:left="2160" w:firstLine="0"/>
      </w:pPr>
      <w:r>
        <w:rPr>
          <w:rtl w:val="0"/>
        </w:rPr>
        <w:tab/>
        <w:t>END IF</w:t>
      </w:r>
    </w:p>
    <w:p>
      <w:pPr>
        <w:pStyle w:val="Heading 2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Acceptance Tests ________9</w:t>
      </w:r>
    </w:p>
    <w:p>
      <w:pPr>
        <w:pStyle w:val="Body"/>
        <w:ind w:left="720"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ind w:left="720" w:firstLine="0"/>
        <w:rPr>
          <w:b w:val="1"/>
          <w:bCs w:val="1"/>
        </w:rPr>
      </w:pPr>
      <w:r>
        <w:rPr>
          <w:rFonts w:cs="Calibri" w:eastAsia="Calibri"/>
          <w:b w:val="1"/>
          <w:bCs w:val="1"/>
          <w:rtl w:val="0"/>
          <w:lang w:val="en-US"/>
        </w:rPr>
        <w:t>Player Attack &amp; Player Special Skills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Fonts w:cs="Calibri" w:eastAsia="Calibri"/>
          <w:rtl w:val="0"/>
          <w:lang w:val="en-US"/>
        </w:rPr>
        <w:t>Player character must respond to input for attack and special skills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Fonts w:cs="Calibri" w:eastAsia="Calibri"/>
          <w:rtl w:val="0"/>
          <w:lang w:val="en-US"/>
        </w:rPr>
        <w:t>Skills and attack must be able to damage and effect enemies if present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Fonts w:cs="Calibri" w:eastAsia="Calibri"/>
          <w:rtl w:val="0"/>
          <w:lang w:val="en-US"/>
        </w:rPr>
        <w:t>Skills and attack must stay within boundaries of the map as well as the camera</w:t>
      </w:r>
    </w:p>
    <w:p>
      <w:pPr>
        <w:pStyle w:val="Body"/>
        <w:ind w:left="720" w:firstLine="0"/>
        <w:rPr>
          <w:b w:val="1"/>
          <w:bCs w:val="1"/>
        </w:rPr>
      </w:pPr>
      <w:r>
        <w:rPr>
          <w:rFonts w:cs="Calibri" w:eastAsia="Calibri"/>
          <w:b w:val="1"/>
          <w:bCs w:val="1"/>
          <w:rtl w:val="0"/>
          <w:lang w:val="en-US"/>
        </w:rPr>
        <w:t>Player Taking Damage &amp; Death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Fonts w:cs="Calibri" w:eastAsia="Calibri"/>
          <w:rtl w:val="0"/>
          <w:lang w:val="en-US"/>
        </w:rPr>
        <w:t>Player character must be able to receive and register damage from enemies by reducing player characters health points when not in BC mode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Fonts w:cs="Calibri" w:eastAsia="Calibri"/>
          <w:rtl w:val="0"/>
          <w:lang w:val="en-US"/>
        </w:rPr>
        <w:t xml:space="preserve">When player character health points &lt;= player character must register as dead and no longer be allowed to accept user input until respawned </w:t>
      </w:r>
    </w:p>
    <w:p>
      <w:pPr>
        <w:pStyle w:val="Body"/>
        <w:widowControl w:val="0"/>
        <w:spacing w:line="240" w:lineRule="auto"/>
        <w:ind w:left="14" w:hanging="14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ind w:left="720" w:firstLine="0"/>
      </w:pPr>
    </w:p>
    <w:p>
      <w:pPr>
        <w:pStyle w:val="Heading 2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Timeline _________/10</w:t>
      </w:r>
    </w:p>
    <w:p>
      <w:pPr>
        <w:pStyle w:val="Heading 3"/>
        <w:ind w:left="720" w:firstLine="0"/>
      </w:pPr>
      <w:r>
        <w:rPr>
          <w:rtl w:val="0"/>
          <w:lang w:val="en-US"/>
        </w:rPr>
        <w:t>Work items</w:t>
      </w:r>
    </w:p>
    <w:tbl>
      <w:tblPr>
        <w:tblW w:w="7911" w:type="dxa"/>
        <w:jc w:val="left"/>
        <w:tblInd w:w="15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89"/>
        <w:gridCol w:w="2222"/>
        <w:gridCol w:w="2400"/>
      </w:tblGrid>
      <w:tr>
        <w:tblPrEx>
          <w:shd w:val="clear" w:color="auto" w:fill="ced7e7"/>
        </w:tblPrEx>
        <w:trPr>
          <w:trHeight w:val="244" w:hRule="atLeast"/>
        </w:trPr>
        <w:tc>
          <w:tcPr>
            <w:tcW w:type="dxa" w:w="328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>Task</w:t>
            </w:r>
          </w:p>
        </w:tc>
        <w:tc>
          <w:tcPr>
            <w:tcW w:type="dxa" w:w="2222"/>
            <w:tcBorders>
              <w:top w:val="single" w:color="000000" w:sz="1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>Duration (PWks)</w:t>
            </w:r>
          </w:p>
        </w:tc>
        <w:tc>
          <w:tcPr>
            <w:tcW w:type="dxa" w:w="2400"/>
            <w:tcBorders>
              <w:top w:val="single" w:color="000000" w:sz="1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>Predecessor Task(s)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289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 xml:space="preserve">1.  </w:t>
            </w:r>
            <w:r>
              <w:rPr>
                <w:sz w:val="22"/>
                <w:szCs w:val="22"/>
                <w:rtl w:val="0"/>
                <w:lang w:val="en-US"/>
              </w:rPr>
              <w:t>Weapon Design</w:t>
            </w:r>
          </w:p>
        </w:tc>
        <w:tc>
          <w:tcPr>
            <w:tcW w:type="dxa" w:w="22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8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3289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 xml:space="preserve">2.  </w:t>
            </w:r>
            <w:r>
              <w:rPr>
                <w:sz w:val="22"/>
                <w:szCs w:val="22"/>
                <w:rtl w:val="0"/>
                <w:lang w:val="en-US"/>
              </w:rPr>
              <w:t>Player Attack Animation/Mechanics</w:t>
            </w:r>
          </w:p>
        </w:tc>
        <w:tc>
          <w:tcPr>
            <w:tcW w:type="dxa" w:w="22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>12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289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 xml:space="preserve">3.  </w:t>
            </w:r>
            <w:r>
              <w:rPr>
                <w:sz w:val="22"/>
                <w:szCs w:val="22"/>
                <w:rtl w:val="0"/>
                <w:lang w:val="en-US"/>
              </w:rPr>
              <w:t>Player Attack Testing</w:t>
            </w:r>
            <w:r>
              <w:rPr>
                <w:sz w:val="22"/>
                <w:szCs w:val="22"/>
                <w:rtl w:val="0"/>
                <w:lang w:val="en-US"/>
              </w:rPr>
              <w:t xml:space="preserve">  </w:t>
            </w:r>
          </w:p>
        </w:tc>
        <w:tc>
          <w:tcPr>
            <w:tcW w:type="dxa" w:w="22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289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 xml:space="preserve">4.  </w:t>
            </w:r>
            <w:r>
              <w:rPr>
                <w:sz w:val="22"/>
                <w:szCs w:val="22"/>
                <w:rtl w:val="0"/>
                <w:lang w:val="en-US"/>
              </w:rPr>
              <w:t>Player Taking Damage</w:t>
            </w:r>
          </w:p>
        </w:tc>
        <w:tc>
          <w:tcPr>
            <w:tcW w:type="dxa" w:w="22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289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 xml:space="preserve">5.  </w:t>
            </w:r>
            <w:r>
              <w:rPr>
                <w:sz w:val="22"/>
                <w:szCs w:val="22"/>
                <w:rtl w:val="0"/>
                <w:lang w:val="en-US"/>
              </w:rPr>
              <w:t>Player Death</w:t>
            </w:r>
          </w:p>
        </w:tc>
        <w:tc>
          <w:tcPr>
            <w:tcW w:type="dxa" w:w="22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289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 xml:space="preserve">6.  </w:t>
            </w:r>
            <w:r>
              <w:rPr>
                <w:sz w:val="22"/>
                <w:szCs w:val="22"/>
                <w:rtl w:val="0"/>
                <w:lang w:val="en-US"/>
              </w:rPr>
              <w:t>Player Damage/Death Testing</w:t>
            </w:r>
          </w:p>
        </w:tc>
        <w:tc>
          <w:tcPr>
            <w:tcW w:type="dxa" w:w="22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3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289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 xml:space="preserve">7.  </w:t>
            </w:r>
            <w:r>
              <w:rPr>
                <w:sz w:val="22"/>
                <w:szCs w:val="22"/>
                <w:rtl w:val="0"/>
                <w:lang w:val="en-US"/>
              </w:rPr>
              <w:t>Special Skill Design</w:t>
            </w:r>
          </w:p>
        </w:tc>
        <w:tc>
          <w:tcPr>
            <w:tcW w:type="dxa" w:w="22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6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289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 xml:space="preserve">8.  </w:t>
            </w:r>
            <w:r>
              <w:rPr>
                <w:sz w:val="22"/>
                <w:szCs w:val="22"/>
                <w:rtl w:val="0"/>
                <w:lang w:val="en-US"/>
              </w:rPr>
              <w:t>Player Special Skills</w:t>
            </w:r>
          </w:p>
        </w:tc>
        <w:tc>
          <w:tcPr>
            <w:tcW w:type="dxa" w:w="22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>1</w:t>
            </w:r>
            <w:r>
              <w:rPr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244" w:hRule="atLeast"/>
        </w:trPr>
        <w:tc>
          <w:tcPr>
            <w:tcW w:type="dxa" w:w="3289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>9</w:t>
            </w:r>
            <w:r>
              <w:rPr>
                <w:sz w:val="22"/>
                <w:szCs w:val="22"/>
                <w:rtl w:val="0"/>
                <w:lang w:val="en-US"/>
              </w:rPr>
              <w:t xml:space="preserve">.  </w:t>
            </w:r>
            <w:r>
              <w:rPr>
                <w:sz w:val="22"/>
                <w:szCs w:val="22"/>
                <w:rtl w:val="0"/>
                <w:lang w:val="en-US"/>
              </w:rPr>
              <w:t>Player Special Skills Testing</w:t>
            </w:r>
          </w:p>
        </w:tc>
        <w:tc>
          <w:tcPr>
            <w:tcW w:type="dxa" w:w="22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2"/>
                <w:szCs w:val="22"/>
                <w:rtl w:val="0"/>
                <w:lang w:val="en-US"/>
              </w:rPr>
              <w:t>1</w:t>
            </w:r>
            <w:r>
              <w:rPr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</w:tbl>
    <w:p>
      <w:pPr>
        <w:pStyle w:val="Heading 3"/>
        <w:widowControl w:val="0"/>
        <w:spacing w:line="240" w:lineRule="auto"/>
        <w:ind w:left="1404" w:hanging="1404"/>
      </w:pPr>
    </w:p>
    <w:p>
      <w:pPr>
        <w:pStyle w:val="Heading 3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