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2F1" w:rsidRDefault="00FD42F1" w:rsidP="00FD42F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bookmarkStart w:id="0" w:name="_GoBack"/>
      <w:bookmarkEnd w:id="0"/>
    </w:p>
    <w:p w:rsidR="00FD42F1" w:rsidRDefault="00FD42F1" w:rsidP="00FD42F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p>
    <w:p w:rsidR="00FD42F1" w:rsidRPr="00FD42F1" w:rsidRDefault="00FD42F1" w:rsidP="00FD42F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FD42F1">
        <w:rPr>
          <w:rFonts w:ascii="Times New Roman" w:eastAsia="Times New Roman" w:hAnsi="Times New Roman" w:cs="Times New Roman"/>
          <w:b/>
          <w:bCs/>
          <w:sz w:val="27"/>
          <w:szCs w:val="27"/>
          <w:lang w:eastAsia="de-DE"/>
        </w:rPr>
        <w:t>Größe und Gewicht</w:t>
      </w:r>
    </w:p>
    <w:p w:rsidR="00FD42F1" w:rsidRPr="00FD42F1" w:rsidRDefault="00FD42F1" w:rsidP="00FD42F1">
      <w:pPr>
        <w:spacing w:before="100" w:beforeAutospacing="1" w:after="100" w:afterAutospacing="1" w:line="240" w:lineRule="auto"/>
        <w:rPr>
          <w:rFonts w:ascii="Times New Roman" w:eastAsia="Times New Roman" w:hAnsi="Times New Roman" w:cs="Times New Roman"/>
          <w:sz w:val="24"/>
          <w:szCs w:val="24"/>
          <w:lang w:eastAsia="de-DE"/>
        </w:rPr>
      </w:pPr>
      <w:r w:rsidRPr="00FD42F1">
        <w:rPr>
          <w:rFonts w:ascii="Times New Roman" w:eastAsia="Times New Roman" w:hAnsi="Times New Roman" w:cs="Times New Roman"/>
          <w:sz w:val="24"/>
          <w:szCs w:val="24"/>
          <w:lang w:eastAsia="de-DE"/>
        </w:rPr>
        <w:t xml:space="preserve">Erwachsene männliche Eisbären erreichen im Durchschnitt eine Kopf-Rumpf-Länge von 2,40 bis 2,60 Metern, in Einzelfällen sogar von bis zu 3,40 Metern; die Schulterhöhe beträgt bis zu 1,60 Meter. Das Gewicht variiert zwischen 300 und 800 (durchschnittlich 420 bis 500) Kilogramm. Bei Weibchen erreicht die Kopf-Rumpf-Länge im Durchschnitt 1,90 bis 2,10 Meter, doch wurden auch schon 2,50 Meter gemessen; das Körpergewicht liegt bei ihnen zwischen 150 und 300 Kilogramm. Das Gewicht hängt wesentlich vom Ernährungszustand der Tiere ab: Im Sommer wiegen ausgehungerte Eisbären deutlich weniger als während der Zeit winterlicher Robbenjagd. Eine Rolle spielen auch regionale Größenunterschiede. Die kleinsten Tiere leben auf </w:t>
      </w:r>
      <w:hyperlink r:id="rId5" w:tooltip="Spitzbergen (Inselgruppe)" w:history="1">
        <w:r w:rsidRPr="00FD42F1">
          <w:rPr>
            <w:rFonts w:ascii="Times New Roman" w:eastAsia="Times New Roman" w:hAnsi="Times New Roman" w:cs="Times New Roman"/>
            <w:color w:val="0000FF"/>
            <w:sz w:val="24"/>
            <w:szCs w:val="24"/>
            <w:u w:val="single"/>
            <w:lang w:eastAsia="de-DE"/>
          </w:rPr>
          <w:t>Spitzbergen</w:t>
        </w:r>
      </w:hyperlink>
      <w:r w:rsidRPr="00FD42F1">
        <w:rPr>
          <w:rFonts w:ascii="Times New Roman" w:eastAsia="Times New Roman" w:hAnsi="Times New Roman" w:cs="Times New Roman"/>
          <w:sz w:val="24"/>
          <w:szCs w:val="24"/>
          <w:lang w:eastAsia="de-DE"/>
        </w:rPr>
        <w:t xml:space="preserve"> und die größten in der Nähe der </w:t>
      </w:r>
      <w:hyperlink r:id="rId6" w:tooltip="Beringstraße" w:history="1">
        <w:r w:rsidRPr="00FD42F1">
          <w:rPr>
            <w:rFonts w:ascii="Times New Roman" w:eastAsia="Times New Roman" w:hAnsi="Times New Roman" w:cs="Times New Roman"/>
            <w:color w:val="0000FF"/>
            <w:sz w:val="24"/>
            <w:szCs w:val="24"/>
            <w:u w:val="single"/>
            <w:lang w:eastAsia="de-DE"/>
          </w:rPr>
          <w:t>Beringstraße</w:t>
        </w:r>
      </w:hyperlink>
      <w:r w:rsidRPr="00FD42F1">
        <w:rPr>
          <w:rFonts w:ascii="Times New Roman" w:eastAsia="Times New Roman" w:hAnsi="Times New Roman" w:cs="Times New Roman"/>
          <w:sz w:val="24"/>
          <w:szCs w:val="24"/>
          <w:lang w:eastAsia="de-DE"/>
        </w:rPr>
        <w:t>. Wie alle Bärenarten besitzen auch Eisbären nur einen Stummelschwanz von 7 bis 13 Zentimeter Länge.</w:t>
      </w:r>
    </w:p>
    <w:p w:rsidR="00FD42F1" w:rsidRPr="00FD42F1" w:rsidRDefault="00FD42F1" w:rsidP="00FD42F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FD42F1">
        <w:rPr>
          <w:rFonts w:ascii="Times New Roman" w:eastAsia="Times New Roman" w:hAnsi="Times New Roman" w:cs="Times New Roman"/>
          <w:b/>
          <w:bCs/>
          <w:sz w:val="27"/>
          <w:szCs w:val="27"/>
          <w:lang w:eastAsia="de-DE"/>
        </w:rPr>
        <w:t>Fell und Haut</w:t>
      </w:r>
    </w:p>
    <w:p w:rsidR="00FD42F1" w:rsidRPr="00FD42F1" w:rsidRDefault="00FD42F1" w:rsidP="00FD42F1">
      <w:pPr>
        <w:spacing w:before="100" w:beforeAutospacing="1" w:after="100" w:afterAutospacing="1" w:line="240" w:lineRule="auto"/>
        <w:rPr>
          <w:rFonts w:ascii="Times New Roman" w:eastAsia="Times New Roman" w:hAnsi="Times New Roman" w:cs="Times New Roman"/>
          <w:sz w:val="24"/>
          <w:szCs w:val="24"/>
          <w:lang w:eastAsia="de-DE"/>
        </w:rPr>
      </w:pPr>
      <w:r w:rsidRPr="00FD42F1">
        <w:rPr>
          <w:rFonts w:ascii="Times New Roman" w:eastAsia="Times New Roman" w:hAnsi="Times New Roman" w:cs="Times New Roman"/>
          <w:sz w:val="24"/>
          <w:szCs w:val="24"/>
          <w:lang w:eastAsia="de-DE"/>
        </w:rPr>
        <w:t xml:space="preserve">Das gelblich-weiße </w:t>
      </w:r>
      <w:hyperlink r:id="rId7" w:tooltip="Fell" w:history="1">
        <w:r w:rsidRPr="00FD42F1">
          <w:rPr>
            <w:rFonts w:ascii="Times New Roman" w:eastAsia="Times New Roman" w:hAnsi="Times New Roman" w:cs="Times New Roman"/>
            <w:color w:val="0000FF"/>
            <w:sz w:val="24"/>
            <w:szCs w:val="24"/>
            <w:u w:val="single"/>
            <w:lang w:eastAsia="de-DE"/>
          </w:rPr>
          <w:t>Fell</w:t>
        </w:r>
      </w:hyperlink>
      <w:r w:rsidRPr="00FD42F1">
        <w:rPr>
          <w:rFonts w:ascii="Times New Roman" w:eastAsia="Times New Roman" w:hAnsi="Times New Roman" w:cs="Times New Roman"/>
          <w:sz w:val="24"/>
          <w:szCs w:val="24"/>
          <w:lang w:eastAsia="de-DE"/>
        </w:rPr>
        <w:t xml:space="preserve"> stellt in eisigem Umfeld eine Tarnung dar. Es ist zudem sehr dicht, ölig und wasserabweisend; unter der bei ausgewachsenen Tieren schwarzen Haut (bei Babys ist sie noch rosa) befindet sich eine 5 bis 10 Zentimeter dicke Fettschicht. Die äußeren Fellhaare des Eisbären sind hohl, was zusätzlich zur dicken Fettschicht für eine hervorragende Wärmedämmung sorgt. Außerdem erhöhen die Haare zusammen mit der Speckschicht den Auftrieb beim Schwimmen. Die verringerte Wärmeabstrahlung lässt </w:t>
      </w:r>
      <w:hyperlink r:id="rId8" w:tooltip="Thermografie" w:history="1">
        <w:r w:rsidRPr="00FD42F1">
          <w:rPr>
            <w:rFonts w:ascii="Times New Roman" w:eastAsia="Times New Roman" w:hAnsi="Times New Roman" w:cs="Times New Roman"/>
            <w:color w:val="0000FF"/>
            <w:sz w:val="24"/>
            <w:szCs w:val="24"/>
            <w:u w:val="single"/>
            <w:lang w:eastAsia="de-DE"/>
          </w:rPr>
          <w:t>Infrarotaufnahmen</w:t>
        </w:r>
      </w:hyperlink>
      <w:r w:rsidRPr="00FD42F1">
        <w:rPr>
          <w:rFonts w:ascii="Times New Roman" w:eastAsia="Times New Roman" w:hAnsi="Times New Roman" w:cs="Times New Roman"/>
          <w:sz w:val="24"/>
          <w:szCs w:val="24"/>
          <w:lang w:eastAsia="de-DE"/>
        </w:rPr>
        <w:t xml:space="preserve"> des Eisbären praktisch nicht zu. Da das Fell </w:t>
      </w:r>
      <w:hyperlink r:id="rId9" w:tooltip="Ultraviolettstrahlung" w:history="1">
        <w:r w:rsidRPr="00FD42F1">
          <w:rPr>
            <w:rFonts w:ascii="Times New Roman" w:eastAsia="Times New Roman" w:hAnsi="Times New Roman" w:cs="Times New Roman"/>
            <w:color w:val="0000FF"/>
            <w:sz w:val="24"/>
            <w:szCs w:val="24"/>
            <w:u w:val="single"/>
            <w:lang w:eastAsia="de-DE"/>
          </w:rPr>
          <w:t>Ultraviolettstrahlung</w:t>
        </w:r>
      </w:hyperlink>
      <w:r w:rsidRPr="00FD42F1">
        <w:rPr>
          <w:rFonts w:ascii="Times New Roman" w:eastAsia="Times New Roman" w:hAnsi="Times New Roman" w:cs="Times New Roman"/>
          <w:sz w:val="24"/>
          <w:szCs w:val="24"/>
          <w:lang w:eastAsia="de-DE"/>
        </w:rPr>
        <w:t xml:space="preserve"> nicht reflektiert, wurde die These aufgestellt, dass die Haare als </w:t>
      </w:r>
      <w:hyperlink r:id="rId10" w:tooltip="Lichtleiter" w:history="1">
        <w:r w:rsidRPr="00FD42F1">
          <w:rPr>
            <w:rFonts w:ascii="Times New Roman" w:eastAsia="Times New Roman" w:hAnsi="Times New Roman" w:cs="Times New Roman"/>
            <w:color w:val="0000FF"/>
            <w:sz w:val="24"/>
            <w:szCs w:val="24"/>
            <w:u w:val="single"/>
            <w:lang w:eastAsia="de-DE"/>
          </w:rPr>
          <w:t>Lichtleiter</w:t>
        </w:r>
      </w:hyperlink>
      <w:r w:rsidRPr="00FD42F1">
        <w:rPr>
          <w:rFonts w:ascii="Times New Roman" w:eastAsia="Times New Roman" w:hAnsi="Times New Roman" w:cs="Times New Roman"/>
          <w:sz w:val="24"/>
          <w:szCs w:val="24"/>
          <w:lang w:eastAsia="de-DE"/>
        </w:rPr>
        <w:t xml:space="preserve"> die Strahlung auf die Haut leiten. Diese These wurde jedoch widerlegt, das Fell selbst absorbiert die Strahlung.</w:t>
      </w:r>
      <w:hyperlink r:id="rId11" w:anchor="cite_note-2" w:history="1">
        <w:r w:rsidRPr="00FD42F1">
          <w:rPr>
            <w:rFonts w:ascii="Times New Roman" w:eastAsia="Times New Roman" w:hAnsi="Times New Roman" w:cs="Times New Roman"/>
            <w:color w:val="0000FF"/>
            <w:sz w:val="24"/>
            <w:szCs w:val="24"/>
            <w:u w:val="single"/>
            <w:vertAlign w:val="superscript"/>
            <w:lang w:eastAsia="de-DE"/>
          </w:rPr>
          <w:t>[2]</w:t>
        </w:r>
      </w:hyperlink>
    </w:p>
    <w:p w:rsidR="00FD42F1" w:rsidRPr="00FD42F1" w:rsidRDefault="00FD42F1" w:rsidP="00FD42F1">
      <w:pPr>
        <w:spacing w:after="0" w:line="240" w:lineRule="auto"/>
        <w:rPr>
          <w:rFonts w:ascii="Times New Roman" w:eastAsia="Times New Roman" w:hAnsi="Times New Roman" w:cs="Times New Roman"/>
          <w:sz w:val="24"/>
          <w:szCs w:val="24"/>
          <w:lang w:eastAsia="de-DE"/>
        </w:rPr>
      </w:pPr>
      <w:r w:rsidRPr="00FD42F1">
        <w:rPr>
          <w:rFonts w:ascii="Times New Roman" w:eastAsia="Times New Roman" w:hAnsi="Times New Roman" w:cs="Times New Roman"/>
          <w:noProof/>
          <w:color w:val="0000FF"/>
          <w:sz w:val="24"/>
          <w:szCs w:val="24"/>
          <w:lang w:eastAsia="de-DE"/>
        </w:rPr>
        <w:lastRenderedPageBreak/>
        <w:drawing>
          <wp:inline distT="0" distB="0" distL="0" distR="0">
            <wp:extent cx="2095500" cy="4410075"/>
            <wp:effectExtent l="0" t="0" r="0" b="9525"/>
            <wp:docPr id="3" name="Grafik 3" descr="https://upload.wikimedia.org/wikipedia/commons/thumb/2/2d/Eisbaer_zoom.jpg/220px-Eisbaer_zoom.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2/2d/Eisbaer_zoom.jpg/220px-Eisbaer_zoom.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4410075"/>
                    </a:xfrm>
                    <a:prstGeom prst="rect">
                      <a:avLst/>
                    </a:prstGeom>
                    <a:noFill/>
                    <a:ln>
                      <a:noFill/>
                    </a:ln>
                  </pic:spPr>
                </pic:pic>
              </a:graphicData>
            </a:graphic>
          </wp:inline>
        </w:drawing>
      </w:r>
    </w:p>
    <w:p w:rsidR="00FD42F1" w:rsidRPr="00FD42F1" w:rsidRDefault="00FD42F1" w:rsidP="00FD42F1">
      <w:pPr>
        <w:spacing w:after="0" w:line="240" w:lineRule="auto"/>
        <w:rPr>
          <w:rFonts w:ascii="Times New Roman" w:eastAsia="Times New Roman" w:hAnsi="Times New Roman" w:cs="Times New Roman"/>
          <w:sz w:val="24"/>
          <w:szCs w:val="24"/>
          <w:lang w:eastAsia="de-DE"/>
        </w:rPr>
      </w:pPr>
      <w:r w:rsidRPr="00FD42F1">
        <w:rPr>
          <w:rFonts w:ascii="Times New Roman" w:eastAsia="Times New Roman" w:hAnsi="Times New Roman" w:cs="Times New Roman"/>
          <w:sz w:val="24"/>
          <w:szCs w:val="24"/>
          <w:lang w:eastAsia="de-DE"/>
        </w:rPr>
        <w:t xml:space="preserve">Aufgerichteter, auf den Hinterbeinen stehender Eisbär im </w:t>
      </w:r>
      <w:hyperlink r:id="rId14" w:tooltip="ZOOM Gelsenkirchen" w:history="1">
        <w:r w:rsidRPr="00FD42F1">
          <w:rPr>
            <w:rFonts w:ascii="Times New Roman" w:eastAsia="Times New Roman" w:hAnsi="Times New Roman" w:cs="Times New Roman"/>
            <w:color w:val="0000FF"/>
            <w:sz w:val="24"/>
            <w:szCs w:val="24"/>
            <w:u w:val="single"/>
            <w:lang w:eastAsia="de-DE"/>
          </w:rPr>
          <w:t>ZOOM Gelsenkirchen</w:t>
        </w:r>
      </w:hyperlink>
    </w:p>
    <w:p w:rsidR="00FD42F1" w:rsidRPr="00FD42F1" w:rsidRDefault="00FD42F1" w:rsidP="00FD42F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FD42F1">
        <w:rPr>
          <w:rFonts w:ascii="Times New Roman" w:eastAsia="Times New Roman" w:hAnsi="Times New Roman" w:cs="Times New Roman"/>
          <w:b/>
          <w:bCs/>
          <w:sz w:val="27"/>
          <w:szCs w:val="27"/>
          <w:lang w:eastAsia="de-DE"/>
        </w:rPr>
        <w:t>Körperbau und Gang</w:t>
      </w:r>
    </w:p>
    <w:p w:rsidR="00FD42F1" w:rsidRPr="00FD42F1" w:rsidRDefault="00FD42F1" w:rsidP="00FD42F1">
      <w:pPr>
        <w:spacing w:after="0" w:line="240" w:lineRule="auto"/>
        <w:rPr>
          <w:rFonts w:ascii="Times New Roman" w:eastAsia="Times New Roman" w:hAnsi="Times New Roman" w:cs="Times New Roman"/>
          <w:sz w:val="24"/>
          <w:szCs w:val="24"/>
          <w:lang w:eastAsia="de-DE"/>
        </w:rPr>
      </w:pPr>
      <w:r w:rsidRPr="00FD42F1">
        <w:rPr>
          <w:rFonts w:ascii="Times New Roman" w:eastAsia="Times New Roman" w:hAnsi="Times New Roman" w:cs="Times New Roman"/>
          <w:noProof/>
          <w:color w:val="0000FF"/>
          <w:sz w:val="24"/>
          <w:szCs w:val="24"/>
          <w:lang w:eastAsia="de-DE"/>
        </w:rPr>
        <w:drawing>
          <wp:inline distT="0" distB="0" distL="0" distR="0">
            <wp:extent cx="2095500" cy="1562100"/>
            <wp:effectExtent l="0" t="0" r="0" b="0"/>
            <wp:docPr id="2" name="Grafik 2" descr="https://upload.wikimedia.org/wikipedia/commons/thumb/f/f9/Eisbaer_hintertatze-3.jpg/220px-Eisbaer_hintertatze-3.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f/f9/Eisbaer_hintertatze-3.jpg/220px-Eisbaer_hintertatze-3.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5500" cy="1562100"/>
                    </a:xfrm>
                    <a:prstGeom prst="rect">
                      <a:avLst/>
                    </a:prstGeom>
                    <a:noFill/>
                    <a:ln>
                      <a:noFill/>
                    </a:ln>
                  </pic:spPr>
                </pic:pic>
              </a:graphicData>
            </a:graphic>
          </wp:inline>
        </w:drawing>
      </w:r>
    </w:p>
    <w:p w:rsidR="00FD42F1" w:rsidRPr="00FD42F1" w:rsidRDefault="00FD42F1" w:rsidP="00FD42F1">
      <w:pPr>
        <w:spacing w:after="0" w:line="240" w:lineRule="auto"/>
        <w:rPr>
          <w:rFonts w:ascii="Times New Roman" w:eastAsia="Times New Roman" w:hAnsi="Times New Roman" w:cs="Times New Roman"/>
          <w:sz w:val="24"/>
          <w:szCs w:val="24"/>
          <w:lang w:eastAsia="de-DE"/>
        </w:rPr>
      </w:pPr>
      <w:r w:rsidRPr="00FD42F1">
        <w:rPr>
          <w:rFonts w:ascii="Times New Roman" w:eastAsia="Times New Roman" w:hAnsi="Times New Roman" w:cs="Times New Roman"/>
          <w:sz w:val="24"/>
          <w:szCs w:val="24"/>
          <w:lang w:eastAsia="de-DE"/>
        </w:rPr>
        <w:t xml:space="preserve">Behaarte </w:t>
      </w:r>
      <w:proofErr w:type="spellStart"/>
      <w:r w:rsidRPr="00FD42F1">
        <w:rPr>
          <w:rFonts w:ascii="Times New Roman" w:eastAsia="Times New Roman" w:hAnsi="Times New Roman" w:cs="Times New Roman"/>
          <w:sz w:val="24"/>
          <w:szCs w:val="24"/>
          <w:lang w:eastAsia="de-DE"/>
        </w:rPr>
        <w:t>Hintertatze</w:t>
      </w:r>
      <w:proofErr w:type="spellEnd"/>
    </w:p>
    <w:p w:rsidR="00FD42F1" w:rsidRPr="00FD42F1" w:rsidRDefault="00FD42F1" w:rsidP="00FD42F1">
      <w:pPr>
        <w:spacing w:before="100" w:beforeAutospacing="1" w:after="100" w:afterAutospacing="1" w:line="240" w:lineRule="auto"/>
        <w:rPr>
          <w:rFonts w:ascii="Times New Roman" w:eastAsia="Times New Roman" w:hAnsi="Times New Roman" w:cs="Times New Roman"/>
          <w:sz w:val="24"/>
          <w:szCs w:val="24"/>
          <w:lang w:eastAsia="de-DE"/>
        </w:rPr>
      </w:pPr>
      <w:r w:rsidRPr="00FD42F1">
        <w:rPr>
          <w:rFonts w:ascii="Times New Roman" w:eastAsia="Times New Roman" w:hAnsi="Times New Roman" w:cs="Times New Roman"/>
          <w:sz w:val="24"/>
          <w:szCs w:val="24"/>
          <w:lang w:eastAsia="de-DE"/>
        </w:rPr>
        <w:t xml:space="preserve">Beim Körperbau unterscheiden sich Eisbären von anderen Bärenarten durch einen langen Hals und einen relativ kleinen, flacheren Kopf. Im Gegensatz zu den nahe verwandten Braunbären fehlt ihnen der Muskelberg am Nacken. Die Augen sind verhältnismäßig klein. Die Ohrmuscheln sind nach vorn aufgerichtet und rund geformt. Wie die meisten Bären besitzen Eisbären 42 </w:t>
      </w:r>
      <w:hyperlink r:id="rId17" w:tooltip="Zahn" w:history="1">
        <w:r w:rsidRPr="00FD42F1">
          <w:rPr>
            <w:rFonts w:ascii="Times New Roman" w:eastAsia="Times New Roman" w:hAnsi="Times New Roman" w:cs="Times New Roman"/>
            <w:color w:val="0000FF"/>
            <w:sz w:val="24"/>
            <w:szCs w:val="24"/>
            <w:u w:val="single"/>
            <w:lang w:eastAsia="de-DE"/>
          </w:rPr>
          <w:t>Zähne</w:t>
        </w:r>
      </w:hyperlink>
      <w:r w:rsidRPr="00FD42F1">
        <w:rPr>
          <w:rFonts w:ascii="Times New Roman" w:eastAsia="Times New Roman" w:hAnsi="Times New Roman" w:cs="Times New Roman"/>
          <w:sz w:val="24"/>
          <w:szCs w:val="24"/>
          <w:lang w:eastAsia="de-DE"/>
        </w:rPr>
        <w:t xml:space="preserve">, und wie alle Bären sind sie </w:t>
      </w:r>
      <w:hyperlink r:id="rId18" w:tooltip="Sohlengänger" w:history="1">
        <w:r w:rsidRPr="00FD42F1">
          <w:rPr>
            <w:rFonts w:ascii="Times New Roman" w:eastAsia="Times New Roman" w:hAnsi="Times New Roman" w:cs="Times New Roman"/>
            <w:color w:val="0000FF"/>
            <w:sz w:val="24"/>
            <w:szCs w:val="24"/>
            <w:u w:val="single"/>
            <w:lang w:eastAsia="de-DE"/>
          </w:rPr>
          <w:t>Sohlengänger</w:t>
        </w:r>
      </w:hyperlink>
      <w:r w:rsidRPr="00FD42F1">
        <w:rPr>
          <w:rFonts w:ascii="Times New Roman" w:eastAsia="Times New Roman" w:hAnsi="Times New Roman" w:cs="Times New Roman"/>
          <w:sz w:val="24"/>
          <w:szCs w:val="24"/>
          <w:lang w:eastAsia="de-DE"/>
        </w:rPr>
        <w:t xml:space="preserve">. Ihre Vorderbeine sind lang und kräftig; die großen Vordertatzen sind paddelförmig ausgebildet und mit Schwimmhäuten versehen, was ein schnelles Schwimmen ermöglicht. Auf den muskulösen Hinterbeinen können sich die Eisbären zu maximaler Höhe erheben (etwa bei Kämpfen oder für besseren Rundblick); die </w:t>
      </w:r>
      <w:proofErr w:type="spellStart"/>
      <w:r w:rsidRPr="00FD42F1">
        <w:rPr>
          <w:rFonts w:ascii="Times New Roman" w:eastAsia="Times New Roman" w:hAnsi="Times New Roman" w:cs="Times New Roman"/>
          <w:sz w:val="24"/>
          <w:szCs w:val="24"/>
          <w:lang w:eastAsia="de-DE"/>
        </w:rPr>
        <w:t>Hintertatzen</w:t>
      </w:r>
      <w:proofErr w:type="spellEnd"/>
      <w:r w:rsidRPr="00FD42F1">
        <w:rPr>
          <w:rFonts w:ascii="Times New Roman" w:eastAsia="Times New Roman" w:hAnsi="Times New Roman" w:cs="Times New Roman"/>
          <w:sz w:val="24"/>
          <w:szCs w:val="24"/>
          <w:lang w:eastAsia="de-DE"/>
        </w:rPr>
        <w:t xml:space="preserve"> dienen beim Schwimmen als Steuerruder. Die Fußsohlen sind dicht behaart, was dem Kälteschutz dient und auch das Ausrutschen auf dem Eis verhindert. Alle vier Pfoten sind jeweils mit fünf nicht einziehbaren Krallen bewehrt.</w:t>
      </w:r>
    </w:p>
    <w:p w:rsidR="00FD42F1" w:rsidRPr="00FD42F1" w:rsidRDefault="00FD42F1" w:rsidP="00FD42F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FD42F1">
        <w:rPr>
          <w:rFonts w:ascii="Times New Roman" w:eastAsia="Times New Roman" w:hAnsi="Times New Roman" w:cs="Times New Roman"/>
          <w:b/>
          <w:bCs/>
          <w:sz w:val="27"/>
          <w:szCs w:val="27"/>
          <w:lang w:eastAsia="de-DE"/>
        </w:rPr>
        <w:lastRenderedPageBreak/>
        <w:t>Sinne</w:t>
      </w:r>
    </w:p>
    <w:p w:rsidR="00FD42F1" w:rsidRPr="00FD42F1" w:rsidRDefault="00FD42F1" w:rsidP="00FD42F1">
      <w:pPr>
        <w:spacing w:before="100" w:beforeAutospacing="1" w:after="100" w:afterAutospacing="1" w:line="240" w:lineRule="auto"/>
        <w:rPr>
          <w:rFonts w:ascii="Times New Roman" w:eastAsia="Times New Roman" w:hAnsi="Times New Roman" w:cs="Times New Roman"/>
          <w:sz w:val="24"/>
          <w:szCs w:val="24"/>
          <w:lang w:eastAsia="de-DE"/>
        </w:rPr>
      </w:pPr>
      <w:r w:rsidRPr="00FD42F1">
        <w:rPr>
          <w:rFonts w:ascii="Times New Roman" w:eastAsia="Times New Roman" w:hAnsi="Times New Roman" w:cs="Times New Roman"/>
          <w:sz w:val="24"/>
          <w:szCs w:val="24"/>
          <w:lang w:eastAsia="de-DE"/>
        </w:rPr>
        <w:t>Der Geruchssinn der Eisbären ist – im Vergleich mit anderen Raubtieren – ungewöhnlich gut ausgebildet. Auch das Gehör ist recht empfindlich. So erkunden Eisbären die Dicke der Eisfläche, indem sie auf das Eis schlagen und die Wasserreflexionen hören, um optimale Ansatzpunkte für das Aufbrechen von Wasserlöchern zu finden. Die Sehkraft dürfte dagegen ungefähr der des Menschen entsprechen.</w:t>
      </w:r>
    </w:p>
    <w:p w:rsidR="00FD42F1" w:rsidRPr="00FD42F1" w:rsidRDefault="00FD42F1" w:rsidP="00FD42F1">
      <w:pPr>
        <w:spacing w:before="100" w:beforeAutospacing="1" w:after="100" w:afterAutospacing="1" w:line="240" w:lineRule="auto"/>
        <w:rPr>
          <w:rFonts w:ascii="Times New Roman" w:eastAsia="Times New Roman" w:hAnsi="Times New Roman" w:cs="Times New Roman"/>
          <w:sz w:val="24"/>
          <w:szCs w:val="24"/>
          <w:lang w:eastAsia="de-DE"/>
        </w:rPr>
      </w:pPr>
      <w:r w:rsidRPr="00FD42F1">
        <w:rPr>
          <w:rFonts w:ascii="Times New Roman" w:eastAsia="Times New Roman" w:hAnsi="Times New Roman" w:cs="Times New Roman"/>
          <w:sz w:val="24"/>
          <w:szCs w:val="24"/>
          <w:lang w:eastAsia="de-DE"/>
        </w:rPr>
        <w:t>In der Leber speichern Eisbären große Mengen an Vitamin A.</w:t>
      </w:r>
      <w:hyperlink r:id="rId19" w:anchor="cite_note-3" w:history="1">
        <w:r w:rsidRPr="00FD42F1">
          <w:rPr>
            <w:rFonts w:ascii="Times New Roman" w:eastAsia="Times New Roman" w:hAnsi="Times New Roman" w:cs="Times New Roman"/>
            <w:color w:val="0000FF"/>
            <w:sz w:val="24"/>
            <w:szCs w:val="24"/>
            <w:u w:val="single"/>
            <w:vertAlign w:val="superscript"/>
            <w:lang w:eastAsia="de-DE"/>
          </w:rPr>
          <w:t>[3]</w:t>
        </w:r>
      </w:hyperlink>
      <w:r w:rsidRPr="00FD42F1">
        <w:rPr>
          <w:rFonts w:ascii="Times New Roman" w:eastAsia="Times New Roman" w:hAnsi="Times New Roman" w:cs="Times New Roman"/>
          <w:sz w:val="24"/>
          <w:szCs w:val="24"/>
          <w:lang w:eastAsia="de-DE"/>
        </w:rPr>
        <w:t xml:space="preserve"> Der Verzehr von Eisbärenleber kann beim Menschen deshalb zu einer </w:t>
      </w:r>
      <w:hyperlink r:id="rId20" w:tooltip="Hypervitaminose" w:history="1">
        <w:r w:rsidRPr="00FD42F1">
          <w:rPr>
            <w:rFonts w:ascii="Times New Roman" w:eastAsia="Times New Roman" w:hAnsi="Times New Roman" w:cs="Times New Roman"/>
            <w:color w:val="0000FF"/>
            <w:sz w:val="24"/>
            <w:szCs w:val="24"/>
            <w:u w:val="single"/>
            <w:lang w:eastAsia="de-DE"/>
          </w:rPr>
          <w:t>A-Hypervitaminose</w:t>
        </w:r>
      </w:hyperlink>
      <w:r w:rsidRPr="00FD42F1">
        <w:rPr>
          <w:rFonts w:ascii="Times New Roman" w:eastAsia="Times New Roman" w:hAnsi="Times New Roman" w:cs="Times New Roman"/>
          <w:sz w:val="24"/>
          <w:szCs w:val="24"/>
          <w:lang w:eastAsia="de-DE"/>
        </w:rPr>
        <w:t xml:space="preserve"> führen, einer schwerwiegenden Gesundheitsstörung, die mit neurologischen Symptomen (Kopfschmerzen, Übelkeit, </w:t>
      </w:r>
      <w:hyperlink r:id="rId21" w:tooltip="Pseudotumor cerebri" w:history="1">
        <w:r w:rsidRPr="00FD42F1">
          <w:rPr>
            <w:rFonts w:ascii="Times New Roman" w:eastAsia="Times New Roman" w:hAnsi="Times New Roman" w:cs="Times New Roman"/>
            <w:color w:val="0000FF"/>
            <w:sz w:val="24"/>
            <w:szCs w:val="24"/>
            <w:u w:val="single"/>
            <w:lang w:eastAsia="de-DE"/>
          </w:rPr>
          <w:t>Pseudotumor cerebri</w:t>
        </w:r>
      </w:hyperlink>
      <w:r w:rsidRPr="00FD42F1">
        <w:rPr>
          <w:rFonts w:ascii="Times New Roman" w:eastAsia="Times New Roman" w:hAnsi="Times New Roman" w:cs="Times New Roman"/>
          <w:sz w:val="24"/>
          <w:szCs w:val="24"/>
          <w:lang w:eastAsia="de-DE"/>
        </w:rPr>
        <w:t xml:space="preserve">) und Hautschäden wie </w:t>
      </w:r>
      <w:hyperlink r:id="rId22" w:tooltip="Rhagade" w:history="1">
        <w:r w:rsidRPr="00FD42F1">
          <w:rPr>
            <w:rFonts w:ascii="Times New Roman" w:eastAsia="Times New Roman" w:hAnsi="Times New Roman" w:cs="Times New Roman"/>
            <w:color w:val="0000FF"/>
            <w:sz w:val="24"/>
            <w:szCs w:val="24"/>
            <w:u w:val="single"/>
            <w:lang w:eastAsia="de-DE"/>
          </w:rPr>
          <w:t>Mundwinkelrhagaden</w:t>
        </w:r>
      </w:hyperlink>
      <w:r w:rsidRPr="00FD42F1">
        <w:rPr>
          <w:rFonts w:ascii="Times New Roman" w:eastAsia="Times New Roman" w:hAnsi="Times New Roman" w:cs="Times New Roman"/>
          <w:sz w:val="24"/>
          <w:szCs w:val="24"/>
          <w:lang w:eastAsia="de-DE"/>
        </w:rPr>
        <w:t xml:space="preserve"> einhergehen kann.</w:t>
      </w:r>
    </w:p>
    <w:p w:rsidR="00FD42F1" w:rsidRPr="00FD42F1" w:rsidRDefault="00FD42F1" w:rsidP="00FD42F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FD42F1">
        <w:rPr>
          <w:rFonts w:ascii="Times New Roman" w:eastAsia="Times New Roman" w:hAnsi="Times New Roman" w:cs="Times New Roman"/>
          <w:b/>
          <w:bCs/>
          <w:sz w:val="27"/>
          <w:szCs w:val="27"/>
          <w:lang w:eastAsia="de-DE"/>
        </w:rPr>
        <w:t>Lebenserwartung</w:t>
      </w:r>
    </w:p>
    <w:p w:rsidR="00FD42F1" w:rsidRPr="00FD42F1" w:rsidRDefault="00FD42F1" w:rsidP="00FD42F1">
      <w:pPr>
        <w:spacing w:before="100" w:beforeAutospacing="1" w:after="100" w:afterAutospacing="1" w:line="240" w:lineRule="auto"/>
        <w:rPr>
          <w:rFonts w:ascii="Times New Roman" w:eastAsia="Times New Roman" w:hAnsi="Times New Roman" w:cs="Times New Roman"/>
          <w:sz w:val="24"/>
          <w:szCs w:val="24"/>
          <w:lang w:eastAsia="de-DE"/>
        </w:rPr>
      </w:pPr>
      <w:r w:rsidRPr="00FD42F1">
        <w:rPr>
          <w:rFonts w:ascii="Times New Roman" w:eastAsia="Times New Roman" w:hAnsi="Times New Roman" w:cs="Times New Roman"/>
          <w:sz w:val="24"/>
          <w:szCs w:val="24"/>
          <w:lang w:eastAsia="de-DE"/>
        </w:rPr>
        <w:t>Das potentielle Höchstalter von Eisbären in freier Natur wird auf 25 bis 30 Jahre geschätzt, wobei die wenigsten Individuen das 20. Lebensjahr erreichen. In menschlicher Obhut können sie allerhöchstens 45 Jahre alt werden, wobei auch hier in der Regel mit knapp über 30 Jahren bereits ein sehr hohes Alter erreicht ist, welches für die meisten Bären das Maximum darstellt.</w:t>
      </w:r>
    </w:p>
    <w:p w:rsidR="00FD42F1" w:rsidRPr="00FD42F1" w:rsidRDefault="00FD42F1" w:rsidP="00FD42F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FD42F1">
        <w:rPr>
          <w:rFonts w:ascii="Times New Roman" w:eastAsia="Times New Roman" w:hAnsi="Times New Roman" w:cs="Times New Roman"/>
          <w:b/>
          <w:bCs/>
          <w:sz w:val="36"/>
          <w:szCs w:val="36"/>
          <w:lang w:eastAsia="de-DE"/>
        </w:rPr>
        <w:t>Verbreitungsgebiet und Lebensraum</w:t>
      </w:r>
    </w:p>
    <w:p w:rsidR="00FD42F1" w:rsidRPr="00FD42F1" w:rsidRDefault="00FD42F1" w:rsidP="00FD42F1">
      <w:pPr>
        <w:spacing w:after="0" w:line="240" w:lineRule="auto"/>
        <w:rPr>
          <w:rFonts w:ascii="Times New Roman" w:eastAsia="Times New Roman" w:hAnsi="Times New Roman" w:cs="Times New Roman"/>
          <w:sz w:val="24"/>
          <w:szCs w:val="24"/>
          <w:lang w:eastAsia="de-DE"/>
        </w:rPr>
      </w:pPr>
      <w:r w:rsidRPr="00FD42F1">
        <w:rPr>
          <w:rFonts w:ascii="Times New Roman" w:eastAsia="Times New Roman" w:hAnsi="Times New Roman" w:cs="Times New Roman"/>
          <w:noProof/>
          <w:color w:val="0000FF"/>
          <w:sz w:val="24"/>
          <w:szCs w:val="24"/>
          <w:lang w:eastAsia="de-DE"/>
        </w:rPr>
        <w:drawing>
          <wp:inline distT="0" distB="0" distL="0" distR="0">
            <wp:extent cx="3143250" cy="1609725"/>
            <wp:effectExtent l="0" t="0" r="0" b="9525"/>
            <wp:docPr id="1" name="Grafik 1" descr="https://upload.wikimedia.org/wikipedia/commons/thumb/d/d5/Cypron-Range_Ursus_maritimus.svg/330px-Cypron-Range_Ursus_maritimus.svg.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d/d5/Cypron-Range_Ursus_maritimus.svg/330px-Cypron-Range_Ursus_maritimus.svg.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43250" cy="1609725"/>
                    </a:xfrm>
                    <a:prstGeom prst="rect">
                      <a:avLst/>
                    </a:prstGeom>
                    <a:noFill/>
                    <a:ln>
                      <a:noFill/>
                    </a:ln>
                  </pic:spPr>
                </pic:pic>
              </a:graphicData>
            </a:graphic>
          </wp:inline>
        </w:drawing>
      </w:r>
    </w:p>
    <w:p w:rsidR="00FD42F1" w:rsidRPr="00FD42F1" w:rsidRDefault="00FD42F1" w:rsidP="00FD42F1">
      <w:pPr>
        <w:spacing w:after="0" w:line="240" w:lineRule="auto"/>
        <w:rPr>
          <w:rFonts w:ascii="Times New Roman" w:eastAsia="Times New Roman" w:hAnsi="Times New Roman" w:cs="Times New Roman"/>
          <w:sz w:val="24"/>
          <w:szCs w:val="24"/>
          <w:lang w:eastAsia="de-DE"/>
        </w:rPr>
      </w:pPr>
      <w:r w:rsidRPr="00FD42F1">
        <w:rPr>
          <w:rFonts w:ascii="Times New Roman" w:eastAsia="Times New Roman" w:hAnsi="Times New Roman" w:cs="Times New Roman"/>
          <w:sz w:val="24"/>
          <w:szCs w:val="24"/>
          <w:lang w:eastAsia="de-DE"/>
        </w:rPr>
        <w:t>Verbreitungsgebiet des Eisbären</w:t>
      </w:r>
    </w:p>
    <w:p w:rsidR="00FD42F1" w:rsidRPr="00FD42F1" w:rsidRDefault="00FD42F1" w:rsidP="00FD42F1">
      <w:pPr>
        <w:spacing w:before="100" w:beforeAutospacing="1" w:after="100" w:afterAutospacing="1" w:line="240" w:lineRule="auto"/>
        <w:rPr>
          <w:rFonts w:ascii="Times New Roman" w:eastAsia="Times New Roman" w:hAnsi="Times New Roman" w:cs="Times New Roman"/>
          <w:sz w:val="24"/>
          <w:szCs w:val="24"/>
          <w:lang w:eastAsia="de-DE"/>
        </w:rPr>
      </w:pPr>
      <w:r w:rsidRPr="00FD42F1">
        <w:rPr>
          <w:rFonts w:ascii="Times New Roman" w:eastAsia="Times New Roman" w:hAnsi="Times New Roman" w:cs="Times New Roman"/>
          <w:sz w:val="24"/>
          <w:szCs w:val="24"/>
          <w:lang w:eastAsia="de-DE"/>
        </w:rPr>
        <w:t xml:space="preserve">Eisbären sind ausschließlich in der </w:t>
      </w:r>
      <w:hyperlink r:id="rId25" w:tooltip="Arktis" w:history="1">
        <w:r w:rsidRPr="00FD42F1">
          <w:rPr>
            <w:rFonts w:ascii="Times New Roman" w:eastAsia="Times New Roman" w:hAnsi="Times New Roman" w:cs="Times New Roman"/>
            <w:color w:val="0000FF"/>
            <w:sz w:val="24"/>
            <w:szCs w:val="24"/>
            <w:u w:val="single"/>
            <w:lang w:eastAsia="de-DE"/>
          </w:rPr>
          <w:t>Arktis</w:t>
        </w:r>
      </w:hyperlink>
      <w:r w:rsidRPr="00FD42F1">
        <w:rPr>
          <w:rFonts w:ascii="Times New Roman" w:eastAsia="Times New Roman" w:hAnsi="Times New Roman" w:cs="Times New Roman"/>
          <w:sz w:val="24"/>
          <w:szCs w:val="24"/>
          <w:lang w:eastAsia="de-DE"/>
        </w:rPr>
        <w:t xml:space="preserve"> verbreitet, und zwar </w:t>
      </w:r>
      <w:hyperlink r:id="rId26" w:tooltip="Polargebiet" w:history="1">
        <w:proofErr w:type="spellStart"/>
        <w:r w:rsidRPr="00FD42F1">
          <w:rPr>
            <w:rFonts w:ascii="Times New Roman" w:eastAsia="Times New Roman" w:hAnsi="Times New Roman" w:cs="Times New Roman"/>
            <w:color w:val="0000FF"/>
            <w:sz w:val="24"/>
            <w:szCs w:val="24"/>
            <w:u w:val="single"/>
            <w:lang w:eastAsia="de-DE"/>
          </w:rPr>
          <w:t>zirkumpolar</w:t>
        </w:r>
        <w:proofErr w:type="spellEnd"/>
      </w:hyperlink>
      <w:r w:rsidRPr="00FD42F1">
        <w:rPr>
          <w:rFonts w:ascii="Times New Roman" w:eastAsia="Times New Roman" w:hAnsi="Times New Roman" w:cs="Times New Roman"/>
          <w:sz w:val="24"/>
          <w:szCs w:val="24"/>
          <w:lang w:eastAsia="de-DE"/>
        </w:rPr>
        <w:t xml:space="preserve">, also in der </w:t>
      </w:r>
      <w:hyperlink r:id="rId27" w:tooltip="Polarregion" w:history="1">
        <w:r w:rsidRPr="00FD42F1">
          <w:rPr>
            <w:rFonts w:ascii="Times New Roman" w:eastAsia="Times New Roman" w:hAnsi="Times New Roman" w:cs="Times New Roman"/>
            <w:color w:val="0000FF"/>
            <w:sz w:val="24"/>
            <w:szCs w:val="24"/>
            <w:u w:val="single"/>
            <w:lang w:eastAsia="de-DE"/>
          </w:rPr>
          <w:t>Polarregion</w:t>
        </w:r>
      </w:hyperlink>
      <w:r w:rsidRPr="00FD42F1">
        <w:rPr>
          <w:rFonts w:ascii="Times New Roman" w:eastAsia="Times New Roman" w:hAnsi="Times New Roman" w:cs="Times New Roman"/>
          <w:sz w:val="24"/>
          <w:szCs w:val="24"/>
          <w:lang w:eastAsia="de-DE"/>
        </w:rPr>
        <w:t xml:space="preserve"> rund um den </w:t>
      </w:r>
      <w:hyperlink r:id="rId28" w:tooltip="Nordpol" w:history="1">
        <w:r w:rsidRPr="00FD42F1">
          <w:rPr>
            <w:rFonts w:ascii="Times New Roman" w:eastAsia="Times New Roman" w:hAnsi="Times New Roman" w:cs="Times New Roman"/>
            <w:color w:val="0000FF"/>
            <w:sz w:val="24"/>
            <w:szCs w:val="24"/>
            <w:u w:val="single"/>
            <w:lang w:eastAsia="de-DE"/>
          </w:rPr>
          <w:t>Nordpol</w:t>
        </w:r>
      </w:hyperlink>
      <w:r w:rsidRPr="00FD42F1">
        <w:rPr>
          <w:rFonts w:ascii="Times New Roman" w:eastAsia="Times New Roman" w:hAnsi="Times New Roman" w:cs="Times New Roman"/>
          <w:sz w:val="24"/>
          <w:szCs w:val="24"/>
          <w:lang w:eastAsia="de-DE"/>
        </w:rPr>
        <w:t xml:space="preserve">. Die meisten hocharktischen Eisbären halten sich das ganze Jahr über an den Küsten oder auf dem Meereseis auf, um dort </w:t>
      </w:r>
      <w:hyperlink r:id="rId29" w:tooltip="Robben" w:history="1">
        <w:r w:rsidRPr="00FD42F1">
          <w:rPr>
            <w:rFonts w:ascii="Times New Roman" w:eastAsia="Times New Roman" w:hAnsi="Times New Roman" w:cs="Times New Roman"/>
            <w:color w:val="0000FF"/>
            <w:sz w:val="24"/>
            <w:szCs w:val="24"/>
            <w:u w:val="single"/>
            <w:lang w:eastAsia="de-DE"/>
          </w:rPr>
          <w:t>Robben</w:t>
        </w:r>
      </w:hyperlink>
      <w:r w:rsidRPr="00FD42F1">
        <w:rPr>
          <w:rFonts w:ascii="Times New Roman" w:eastAsia="Times New Roman" w:hAnsi="Times New Roman" w:cs="Times New Roman"/>
          <w:sz w:val="24"/>
          <w:szCs w:val="24"/>
          <w:lang w:eastAsia="de-DE"/>
        </w:rPr>
        <w:t xml:space="preserve"> zu jagen. Sie bevorzugen dabei Gebiete, in denen das Eis durch Wind und Meeresströmungen in Bewegung bleibt und immer wieder aufgerissen wird, wodurch eisfreie Stellen entstehen (</w:t>
      </w:r>
      <w:proofErr w:type="spellStart"/>
      <w:r w:rsidRPr="00FD42F1">
        <w:rPr>
          <w:rFonts w:ascii="Times New Roman" w:eastAsia="Times New Roman" w:hAnsi="Times New Roman" w:cs="Times New Roman"/>
          <w:sz w:val="24"/>
          <w:szCs w:val="24"/>
          <w:lang w:eastAsia="de-DE"/>
        </w:rPr>
        <w:fldChar w:fldCharType="begin"/>
      </w:r>
      <w:r w:rsidRPr="00FD42F1">
        <w:rPr>
          <w:rFonts w:ascii="Times New Roman" w:eastAsia="Times New Roman" w:hAnsi="Times New Roman" w:cs="Times New Roman"/>
          <w:sz w:val="24"/>
          <w:szCs w:val="24"/>
          <w:lang w:eastAsia="de-DE"/>
        </w:rPr>
        <w:instrText xml:space="preserve"> HYPERLINK "https://de.wikipedia.org/wiki/Polynja" \o "Polynja" </w:instrText>
      </w:r>
      <w:r w:rsidRPr="00FD42F1">
        <w:rPr>
          <w:rFonts w:ascii="Times New Roman" w:eastAsia="Times New Roman" w:hAnsi="Times New Roman" w:cs="Times New Roman"/>
          <w:sz w:val="24"/>
          <w:szCs w:val="24"/>
          <w:lang w:eastAsia="de-DE"/>
        </w:rPr>
        <w:fldChar w:fldCharType="separate"/>
      </w:r>
      <w:r w:rsidRPr="00FD42F1">
        <w:rPr>
          <w:rFonts w:ascii="Times New Roman" w:eastAsia="Times New Roman" w:hAnsi="Times New Roman" w:cs="Times New Roman"/>
          <w:color w:val="0000FF"/>
          <w:sz w:val="24"/>
          <w:szCs w:val="24"/>
          <w:u w:val="single"/>
          <w:lang w:eastAsia="de-DE"/>
        </w:rPr>
        <w:t>Polynjas</w:t>
      </w:r>
      <w:proofErr w:type="spellEnd"/>
      <w:r w:rsidRPr="00FD42F1">
        <w:rPr>
          <w:rFonts w:ascii="Times New Roman" w:eastAsia="Times New Roman" w:hAnsi="Times New Roman" w:cs="Times New Roman"/>
          <w:sz w:val="24"/>
          <w:szCs w:val="24"/>
          <w:lang w:eastAsia="de-DE"/>
        </w:rPr>
        <w:fldChar w:fldCharType="end"/>
      </w:r>
      <w:r w:rsidRPr="00FD42F1">
        <w:rPr>
          <w:rFonts w:ascii="Times New Roman" w:eastAsia="Times New Roman" w:hAnsi="Times New Roman" w:cs="Times New Roman"/>
          <w:sz w:val="24"/>
          <w:szCs w:val="24"/>
          <w:lang w:eastAsia="de-DE"/>
        </w:rPr>
        <w:t xml:space="preserve">). Im Sommer halten sich Eisbären überwiegend an den südlichen Rändern des </w:t>
      </w:r>
      <w:hyperlink r:id="rId30" w:tooltip="Treibeis" w:history="1">
        <w:r w:rsidRPr="00FD42F1">
          <w:rPr>
            <w:rFonts w:ascii="Times New Roman" w:eastAsia="Times New Roman" w:hAnsi="Times New Roman" w:cs="Times New Roman"/>
            <w:color w:val="0000FF"/>
            <w:sz w:val="24"/>
            <w:szCs w:val="24"/>
            <w:u w:val="single"/>
            <w:lang w:eastAsia="de-DE"/>
          </w:rPr>
          <w:t>Treibeises</w:t>
        </w:r>
      </w:hyperlink>
      <w:r w:rsidRPr="00FD42F1">
        <w:rPr>
          <w:rFonts w:ascii="Times New Roman" w:eastAsia="Times New Roman" w:hAnsi="Times New Roman" w:cs="Times New Roman"/>
          <w:sz w:val="24"/>
          <w:szCs w:val="24"/>
          <w:lang w:eastAsia="de-DE"/>
        </w:rPr>
        <w:t xml:space="preserve"> auf. Mit Wintereinbruch wandern sie südwärts, den offenen Stellen folgend. An der Südküste der </w:t>
      </w:r>
      <w:hyperlink r:id="rId31" w:tooltip="Hudson Bay" w:history="1">
        <w:r w:rsidRPr="00FD42F1">
          <w:rPr>
            <w:rFonts w:ascii="Times New Roman" w:eastAsia="Times New Roman" w:hAnsi="Times New Roman" w:cs="Times New Roman"/>
            <w:color w:val="0000FF"/>
            <w:sz w:val="24"/>
            <w:szCs w:val="24"/>
            <w:u w:val="single"/>
            <w:lang w:eastAsia="de-DE"/>
          </w:rPr>
          <w:t>Hudson Bay</w:t>
        </w:r>
      </w:hyperlink>
      <w:r w:rsidRPr="00FD42F1">
        <w:rPr>
          <w:rFonts w:ascii="Times New Roman" w:eastAsia="Times New Roman" w:hAnsi="Times New Roman" w:cs="Times New Roman"/>
          <w:sz w:val="24"/>
          <w:szCs w:val="24"/>
          <w:lang w:eastAsia="de-DE"/>
        </w:rPr>
        <w:t xml:space="preserve"> (Kanada) sind die Tiere während des Sommers allerdings gezwungen, an Land zurückzukehren. Nach kilometerweiten Wanderungen ins Landesinnere müssen sie sich dann mit dem Wenigen begnügen, was ihnen </w:t>
      </w:r>
      <w:hyperlink r:id="rId32" w:tooltip="Tundra" w:history="1">
        <w:r w:rsidRPr="00FD42F1">
          <w:rPr>
            <w:rFonts w:ascii="Times New Roman" w:eastAsia="Times New Roman" w:hAnsi="Times New Roman" w:cs="Times New Roman"/>
            <w:color w:val="0000FF"/>
            <w:sz w:val="24"/>
            <w:szCs w:val="24"/>
            <w:u w:val="single"/>
            <w:lang w:eastAsia="de-DE"/>
          </w:rPr>
          <w:t>Tundra</w:t>
        </w:r>
      </w:hyperlink>
      <w:r w:rsidRPr="00FD42F1">
        <w:rPr>
          <w:rFonts w:ascii="Times New Roman" w:eastAsia="Times New Roman" w:hAnsi="Times New Roman" w:cs="Times New Roman"/>
          <w:sz w:val="24"/>
          <w:szCs w:val="24"/>
          <w:lang w:eastAsia="de-DE"/>
        </w:rPr>
        <w:t xml:space="preserve"> und </w:t>
      </w:r>
      <w:hyperlink r:id="rId33" w:tooltip="Borealer Nadelwald" w:history="1">
        <w:r w:rsidRPr="00FD42F1">
          <w:rPr>
            <w:rFonts w:ascii="Times New Roman" w:eastAsia="Times New Roman" w:hAnsi="Times New Roman" w:cs="Times New Roman"/>
            <w:color w:val="0000FF"/>
            <w:sz w:val="24"/>
            <w:szCs w:val="24"/>
            <w:u w:val="single"/>
            <w:lang w:eastAsia="de-DE"/>
          </w:rPr>
          <w:t>Taiga</w:t>
        </w:r>
      </w:hyperlink>
      <w:r w:rsidRPr="00FD42F1">
        <w:rPr>
          <w:rFonts w:ascii="Times New Roman" w:eastAsia="Times New Roman" w:hAnsi="Times New Roman" w:cs="Times New Roman"/>
          <w:sz w:val="24"/>
          <w:szCs w:val="24"/>
          <w:lang w:eastAsia="de-DE"/>
        </w:rPr>
        <w:t xml:space="preserve"> an Fressbarem bieten.</w:t>
      </w:r>
    </w:p>
    <w:p w:rsidR="00FD42F1" w:rsidRPr="00FD42F1" w:rsidRDefault="00FD42F1" w:rsidP="00FD42F1">
      <w:pPr>
        <w:spacing w:before="100" w:beforeAutospacing="1" w:after="100" w:afterAutospacing="1" w:line="240" w:lineRule="auto"/>
        <w:rPr>
          <w:rFonts w:ascii="Times New Roman" w:eastAsia="Times New Roman" w:hAnsi="Times New Roman" w:cs="Times New Roman"/>
          <w:sz w:val="24"/>
          <w:szCs w:val="24"/>
          <w:lang w:eastAsia="de-DE"/>
        </w:rPr>
      </w:pPr>
      <w:r w:rsidRPr="00FD42F1">
        <w:rPr>
          <w:rFonts w:ascii="Times New Roman" w:eastAsia="Times New Roman" w:hAnsi="Times New Roman" w:cs="Times New Roman"/>
          <w:sz w:val="24"/>
          <w:szCs w:val="24"/>
          <w:lang w:eastAsia="de-DE"/>
        </w:rPr>
        <w:t xml:space="preserve">Lange Zeit galt die Auffassung, dass Eisbären ausgesprochene Wanderer seien, die der Bewegung des Eises großräumig rund um den Nordpol folgen. Neuere Beobachtungen ergaben jedoch, dass es eine größere Anzahl standorttreuer Populationen gibt (19 insgesamt). Hierzu gehören etwa die Eisbären des </w:t>
      </w:r>
      <w:hyperlink r:id="rId34" w:tooltip="Wapusk-Nationalpark" w:history="1">
        <w:proofErr w:type="spellStart"/>
        <w:r w:rsidRPr="00FD42F1">
          <w:rPr>
            <w:rFonts w:ascii="Times New Roman" w:eastAsia="Times New Roman" w:hAnsi="Times New Roman" w:cs="Times New Roman"/>
            <w:color w:val="0000FF"/>
            <w:sz w:val="24"/>
            <w:szCs w:val="24"/>
            <w:u w:val="single"/>
            <w:lang w:eastAsia="de-DE"/>
          </w:rPr>
          <w:t>Wapusk</w:t>
        </w:r>
        <w:proofErr w:type="spellEnd"/>
        <w:r w:rsidRPr="00FD42F1">
          <w:rPr>
            <w:rFonts w:ascii="Times New Roman" w:eastAsia="Times New Roman" w:hAnsi="Times New Roman" w:cs="Times New Roman"/>
            <w:color w:val="0000FF"/>
            <w:sz w:val="24"/>
            <w:szCs w:val="24"/>
            <w:u w:val="single"/>
            <w:lang w:eastAsia="de-DE"/>
          </w:rPr>
          <w:t>-Nationalparks</w:t>
        </w:r>
      </w:hyperlink>
      <w:r w:rsidRPr="00FD42F1">
        <w:rPr>
          <w:rFonts w:ascii="Times New Roman" w:eastAsia="Times New Roman" w:hAnsi="Times New Roman" w:cs="Times New Roman"/>
          <w:sz w:val="24"/>
          <w:szCs w:val="24"/>
          <w:lang w:eastAsia="de-DE"/>
        </w:rPr>
        <w:t xml:space="preserve"> und des </w:t>
      </w:r>
      <w:hyperlink r:id="rId35" w:tooltip="Ukkusiksalik-Nationalpark" w:history="1">
        <w:proofErr w:type="spellStart"/>
        <w:r w:rsidRPr="00FD42F1">
          <w:rPr>
            <w:rFonts w:ascii="Times New Roman" w:eastAsia="Times New Roman" w:hAnsi="Times New Roman" w:cs="Times New Roman"/>
            <w:color w:val="0000FF"/>
            <w:sz w:val="24"/>
            <w:szCs w:val="24"/>
            <w:u w:val="single"/>
            <w:lang w:eastAsia="de-DE"/>
          </w:rPr>
          <w:t>Ukkusiksalik</w:t>
        </w:r>
        <w:proofErr w:type="spellEnd"/>
        <w:r w:rsidRPr="00FD42F1">
          <w:rPr>
            <w:rFonts w:ascii="Times New Roman" w:eastAsia="Times New Roman" w:hAnsi="Times New Roman" w:cs="Times New Roman"/>
            <w:color w:val="0000FF"/>
            <w:sz w:val="24"/>
            <w:szCs w:val="24"/>
            <w:u w:val="single"/>
            <w:lang w:eastAsia="de-DE"/>
          </w:rPr>
          <w:t>-Nationalparks</w:t>
        </w:r>
      </w:hyperlink>
      <w:r w:rsidRPr="00FD42F1">
        <w:rPr>
          <w:rFonts w:ascii="Times New Roman" w:eastAsia="Times New Roman" w:hAnsi="Times New Roman" w:cs="Times New Roman"/>
          <w:sz w:val="24"/>
          <w:szCs w:val="24"/>
          <w:lang w:eastAsia="de-DE"/>
        </w:rPr>
        <w:t>.</w:t>
      </w:r>
    </w:p>
    <w:p w:rsidR="00FD42F1" w:rsidRPr="00FD42F1" w:rsidRDefault="00FD42F1" w:rsidP="00FD42F1">
      <w:pPr>
        <w:spacing w:before="100" w:beforeAutospacing="1" w:after="100" w:afterAutospacing="1" w:line="240" w:lineRule="auto"/>
        <w:rPr>
          <w:rFonts w:ascii="Times New Roman" w:eastAsia="Times New Roman" w:hAnsi="Times New Roman" w:cs="Times New Roman"/>
          <w:sz w:val="24"/>
          <w:szCs w:val="24"/>
          <w:lang w:eastAsia="de-DE"/>
        </w:rPr>
      </w:pPr>
      <w:r w:rsidRPr="00FD42F1">
        <w:rPr>
          <w:rFonts w:ascii="Times New Roman" w:eastAsia="Times New Roman" w:hAnsi="Times New Roman" w:cs="Times New Roman"/>
          <w:sz w:val="24"/>
          <w:szCs w:val="24"/>
          <w:lang w:eastAsia="de-DE"/>
        </w:rPr>
        <w:lastRenderedPageBreak/>
        <w:t>Eisbären kommen in jeweils meist mehreren Populationen in folgenden Erdregionen vor (mit Überschneidungen):</w:t>
      </w:r>
    </w:p>
    <w:p w:rsidR="00FD42F1" w:rsidRPr="00FD42F1" w:rsidRDefault="00FD42F1" w:rsidP="00FD42F1">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FD42F1">
        <w:rPr>
          <w:rFonts w:ascii="Times New Roman" w:eastAsia="Times New Roman" w:hAnsi="Times New Roman" w:cs="Times New Roman"/>
          <w:sz w:val="24"/>
          <w:szCs w:val="24"/>
          <w:lang w:eastAsia="de-DE"/>
        </w:rPr>
        <w:t xml:space="preserve">auf Spitzbergen und dem </w:t>
      </w:r>
      <w:hyperlink r:id="rId36" w:tooltip="Franz-Josef-Land" w:history="1">
        <w:r w:rsidRPr="00FD42F1">
          <w:rPr>
            <w:rFonts w:ascii="Times New Roman" w:eastAsia="Times New Roman" w:hAnsi="Times New Roman" w:cs="Times New Roman"/>
            <w:color w:val="0000FF"/>
            <w:sz w:val="24"/>
            <w:szCs w:val="24"/>
            <w:u w:val="single"/>
            <w:lang w:eastAsia="de-DE"/>
          </w:rPr>
          <w:t>Franz-Josef-Land</w:t>
        </w:r>
      </w:hyperlink>
      <w:r w:rsidRPr="00FD42F1">
        <w:rPr>
          <w:rFonts w:ascii="Times New Roman" w:eastAsia="Times New Roman" w:hAnsi="Times New Roman" w:cs="Times New Roman"/>
          <w:sz w:val="24"/>
          <w:szCs w:val="24"/>
          <w:lang w:eastAsia="de-DE"/>
        </w:rPr>
        <w:t xml:space="preserve"> (Barentssee-Population)</w:t>
      </w:r>
    </w:p>
    <w:p w:rsidR="00FD42F1" w:rsidRPr="00FD42F1" w:rsidRDefault="00FD42F1" w:rsidP="00FD42F1">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FD42F1">
        <w:rPr>
          <w:rFonts w:ascii="Times New Roman" w:eastAsia="Times New Roman" w:hAnsi="Times New Roman" w:cs="Times New Roman"/>
          <w:sz w:val="24"/>
          <w:szCs w:val="24"/>
          <w:lang w:eastAsia="de-DE"/>
        </w:rPr>
        <w:t xml:space="preserve">im nördlichen kontinentalen </w:t>
      </w:r>
      <w:hyperlink r:id="rId37" w:tooltip="Eurasien" w:history="1">
        <w:r w:rsidRPr="00FD42F1">
          <w:rPr>
            <w:rFonts w:ascii="Times New Roman" w:eastAsia="Times New Roman" w:hAnsi="Times New Roman" w:cs="Times New Roman"/>
            <w:color w:val="0000FF"/>
            <w:sz w:val="24"/>
            <w:szCs w:val="24"/>
            <w:u w:val="single"/>
            <w:lang w:eastAsia="de-DE"/>
          </w:rPr>
          <w:t>Eurasien</w:t>
        </w:r>
      </w:hyperlink>
      <w:r w:rsidRPr="00FD42F1">
        <w:rPr>
          <w:rFonts w:ascii="Times New Roman" w:eastAsia="Times New Roman" w:hAnsi="Times New Roman" w:cs="Times New Roman"/>
          <w:sz w:val="24"/>
          <w:szCs w:val="24"/>
          <w:lang w:eastAsia="de-DE"/>
        </w:rPr>
        <w:t xml:space="preserve"> (Populationsbereiche: Karasee, Laptewsee, Tschuktschensee)</w:t>
      </w:r>
    </w:p>
    <w:p w:rsidR="00FD42F1" w:rsidRPr="00FD42F1" w:rsidRDefault="00FD42F1" w:rsidP="00FD42F1">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FD42F1">
        <w:rPr>
          <w:rFonts w:ascii="Times New Roman" w:eastAsia="Times New Roman" w:hAnsi="Times New Roman" w:cs="Times New Roman"/>
          <w:sz w:val="24"/>
          <w:szCs w:val="24"/>
          <w:lang w:eastAsia="de-DE"/>
        </w:rPr>
        <w:t xml:space="preserve">im nördlichen </w:t>
      </w:r>
      <w:hyperlink r:id="rId38" w:tooltip="Alaska" w:history="1">
        <w:r w:rsidRPr="00FD42F1">
          <w:rPr>
            <w:rFonts w:ascii="Times New Roman" w:eastAsia="Times New Roman" w:hAnsi="Times New Roman" w:cs="Times New Roman"/>
            <w:color w:val="0000FF"/>
            <w:sz w:val="24"/>
            <w:szCs w:val="24"/>
            <w:u w:val="single"/>
            <w:lang w:eastAsia="de-DE"/>
          </w:rPr>
          <w:t>Alaska</w:t>
        </w:r>
      </w:hyperlink>
      <w:r w:rsidRPr="00FD42F1">
        <w:rPr>
          <w:rFonts w:ascii="Times New Roman" w:eastAsia="Times New Roman" w:hAnsi="Times New Roman" w:cs="Times New Roman"/>
          <w:sz w:val="24"/>
          <w:szCs w:val="24"/>
          <w:lang w:eastAsia="de-DE"/>
        </w:rPr>
        <w:t xml:space="preserve"> und in </w:t>
      </w:r>
      <w:hyperlink r:id="rId39" w:tooltip="Kanada" w:history="1">
        <w:r w:rsidRPr="00FD42F1">
          <w:rPr>
            <w:rFonts w:ascii="Times New Roman" w:eastAsia="Times New Roman" w:hAnsi="Times New Roman" w:cs="Times New Roman"/>
            <w:color w:val="0000FF"/>
            <w:sz w:val="24"/>
            <w:szCs w:val="24"/>
            <w:u w:val="single"/>
            <w:lang w:eastAsia="de-DE"/>
          </w:rPr>
          <w:t>Kanada</w:t>
        </w:r>
      </w:hyperlink>
      <w:r w:rsidRPr="00FD42F1">
        <w:rPr>
          <w:rFonts w:ascii="Times New Roman" w:eastAsia="Times New Roman" w:hAnsi="Times New Roman" w:cs="Times New Roman"/>
          <w:sz w:val="24"/>
          <w:szCs w:val="24"/>
          <w:lang w:eastAsia="de-DE"/>
        </w:rPr>
        <w:t xml:space="preserve">, vor allem auf den arktischen Inseln, aber auch entlang der </w:t>
      </w:r>
      <w:hyperlink r:id="rId40" w:tooltip="Hudson Bay" w:history="1">
        <w:r w:rsidRPr="00FD42F1">
          <w:rPr>
            <w:rFonts w:ascii="Times New Roman" w:eastAsia="Times New Roman" w:hAnsi="Times New Roman" w:cs="Times New Roman"/>
            <w:color w:val="0000FF"/>
            <w:sz w:val="24"/>
            <w:szCs w:val="24"/>
            <w:u w:val="single"/>
            <w:lang w:eastAsia="de-DE"/>
          </w:rPr>
          <w:t>Hudson Bay</w:t>
        </w:r>
      </w:hyperlink>
      <w:r w:rsidRPr="00FD42F1">
        <w:rPr>
          <w:rFonts w:ascii="Times New Roman" w:eastAsia="Times New Roman" w:hAnsi="Times New Roman" w:cs="Times New Roman"/>
          <w:sz w:val="24"/>
          <w:szCs w:val="24"/>
          <w:lang w:eastAsia="de-DE"/>
        </w:rPr>
        <w:t xml:space="preserve"> und an der Nordküste der </w:t>
      </w:r>
      <w:hyperlink r:id="rId41" w:tooltip="Labrador-Halbinsel" w:history="1">
        <w:r w:rsidRPr="00FD42F1">
          <w:rPr>
            <w:rFonts w:ascii="Times New Roman" w:eastAsia="Times New Roman" w:hAnsi="Times New Roman" w:cs="Times New Roman"/>
            <w:color w:val="0000FF"/>
            <w:sz w:val="24"/>
            <w:szCs w:val="24"/>
            <w:u w:val="single"/>
            <w:lang w:eastAsia="de-DE"/>
          </w:rPr>
          <w:t>Labrador-Halbinsel</w:t>
        </w:r>
      </w:hyperlink>
      <w:r w:rsidRPr="00FD42F1">
        <w:rPr>
          <w:rFonts w:ascii="Times New Roman" w:eastAsia="Times New Roman" w:hAnsi="Times New Roman" w:cs="Times New Roman"/>
          <w:sz w:val="24"/>
          <w:szCs w:val="24"/>
          <w:lang w:eastAsia="de-DE"/>
        </w:rPr>
        <w:t xml:space="preserve"> (Populationsbereiche: südliche Beaufortsee, nördliche Beaufortsee, Viscount-Melville-Sound, McClintock-Kanal, Lancaster-Sound, </w:t>
      </w:r>
      <w:proofErr w:type="spellStart"/>
      <w:r w:rsidRPr="00FD42F1">
        <w:rPr>
          <w:rFonts w:ascii="Times New Roman" w:eastAsia="Times New Roman" w:hAnsi="Times New Roman" w:cs="Times New Roman"/>
          <w:sz w:val="24"/>
          <w:szCs w:val="24"/>
          <w:lang w:eastAsia="de-DE"/>
        </w:rPr>
        <w:t>Norwegian</w:t>
      </w:r>
      <w:proofErr w:type="spellEnd"/>
      <w:r w:rsidRPr="00FD42F1">
        <w:rPr>
          <w:rFonts w:ascii="Times New Roman" w:eastAsia="Times New Roman" w:hAnsi="Times New Roman" w:cs="Times New Roman"/>
          <w:sz w:val="24"/>
          <w:szCs w:val="24"/>
          <w:lang w:eastAsia="de-DE"/>
        </w:rPr>
        <w:t xml:space="preserve"> Bay, Golf von </w:t>
      </w:r>
      <w:proofErr w:type="spellStart"/>
      <w:r w:rsidRPr="00FD42F1">
        <w:rPr>
          <w:rFonts w:ascii="Times New Roman" w:eastAsia="Times New Roman" w:hAnsi="Times New Roman" w:cs="Times New Roman"/>
          <w:sz w:val="24"/>
          <w:szCs w:val="24"/>
          <w:lang w:eastAsia="de-DE"/>
        </w:rPr>
        <w:t>Boothia</w:t>
      </w:r>
      <w:proofErr w:type="spellEnd"/>
      <w:r w:rsidRPr="00FD42F1">
        <w:rPr>
          <w:rFonts w:ascii="Times New Roman" w:eastAsia="Times New Roman" w:hAnsi="Times New Roman" w:cs="Times New Roman"/>
          <w:sz w:val="24"/>
          <w:szCs w:val="24"/>
          <w:lang w:eastAsia="de-DE"/>
        </w:rPr>
        <w:t xml:space="preserve">, westliche Hudson Bay, südliche Hudson Bay, Foxe </w:t>
      </w:r>
      <w:proofErr w:type="spellStart"/>
      <w:r w:rsidRPr="00FD42F1">
        <w:rPr>
          <w:rFonts w:ascii="Times New Roman" w:eastAsia="Times New Roman" w:hAnsi="Times New Roman" w:cs="Times New Roman"/>
          <w:sz w:val="24"/>
          <w:szCs w:val="24"/>
          <w:lang w:eastAsia="de-DE"/>
        </w:rPr>
        <w:t>Basin</w:t>
      </w:r>
      <w:proofErr w:type="spellEnd"/>
      <w:r w:rsidRPr="00FD42F1">
        <w:rPr>
          <w:rFonts w:ascii="Times New Roman" w:eastAsia="Times New Roman" w:hAnsi="Times New Roman" w:cs="Times New Roman"/>
          <w:sz w:val="24"/>
          <w:szCs w:val="24"/>
          <w:lang w:eastAsia="de-DE"/>
        </w:rPr>
        <w:t xml:space="preserve">, Davisstraße, Baffin Bay, Kane </w:t>
      </w:r>
      <w:proofErr w:type="spellStart"/>
      <w:r w:rsidRPr="00FD42F1">
        <w:rPr>
          <w:rFonts w:ascii="Times New Roman" w:eastAsia="Times New Roman" w:hAnsi="Times New Roman" w:cs="Times New Roman"/>
          <w:sz w:val="24"/>
          <w:szCs w:val="24"/>
          <w:lang w:eastAsia="de-DE"/>
        </w:rPr>
        <w:t>Basin</w:t>
      </w:r>
      <w:proofErr w:type="spellEnd"/>
      <w:r w:rsidRPr="00FD42F1">
        <w:rPr>
          <w:rFonts w:ascii="Times New Roman" w:eastAsia="Times New Roman" w:hAnsi="Times New Roman" w:cs="Times New Roman"/>
          <w:sz w:val="24"/>
          <w:szCs w:val="24"/>
          <w:lang w:eastAsia="de-DE"/>
        </w:rPr>
        <w:t>)</w:t>
      </w:r>
    </w:p>
    <w:p w:rsidR="00FD42F1" w:rsidRPr="00FD42F1" w:rsidRDefault="00FD42F1" w:rsidP="00FD42F1">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FD42F1">
        <w:rPr>
          <w:rFonts w:ascii="Times New Roman" w:eastAsia="Times New Roman" w:hAnsi="Times New Roman" w:cs="Times New Roman"/>
          <w:sz w:val="24"/>
          <w:szCs w:val="24"/>
          <w:lang w:eastAsia="de-DE"/>
        </w:rPr>
        <w:t xml:space="preserve">auf </w:t>
      </w:r>
      <w:hyperlink r:id="rId42" w:tooltip="Grönland" w:history="1">
        <w:r w:rsidRPr="00FD42F1">
          <w:rPr>
            <w:rFonts w:ascii="Times New Roman" w:eastAsia="Times New Roman" w:hAnsi="Times New Roman" w:cs="Times New Roman"/>
            <w:color w:val="0000FF"/>
            <w:sz w:val="24"/>
            <w:szCs w:val="24"/>
            <w:u w:val="single"/>
            <w:lang w:eastAsia="de-DE"/>
          </w:rPr>
          <w:t>Grönland</w:t>
        </w:r>
      </w:hyperlink>
      <w:r w:rsidRPr="00FD42F1">
        <w:rPr>
          <w:rFonts w:ascii="Times New Roman" w:eastAsia="Times New Roman" w:hAnsi="Times New Roman" w:cs="Times New Roman"/>
          <w:sz w:val="24"/>
          <w:szCs w:val="24"/>
          <w:lang w:eastAsia="de-DE"/>
        </w:rPr>
        <w:t xml:space="preserve"> (Ost-Grönland-Population)</w:t>
      </w:r>
    </w:p>
    <w:p w:rsidR="00FD42F1" w:rsidRPr="00FD42F1" w:rsidRDefault="00FD42F1" w:rsidP="00FD42F1">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FD42F1">
        <w:rPr>
          <w:rFonts w:ascii="Times New Roman" w:eastAsia="Times New Roman" w:hAnsi="Times New Roman" w:cs="Times New Roman"/>
          <w:sz w:val="24"/>
          <w:szCs w:val="24"/>
          <w:lang w:eastAsia="de-DE"/>
        </w:rPr>
        <w:t>rund um den Nordpol (Sammelpopulation des arktischen Beckens)</w:t>
      </w:r>
    </w:p>
    <w:p w:rsidR="00FD42F1" w:rsidRPr="00FD42F1" w:rsidRDefault="00FD42F1" w:rsidP="00FD42F1">
      <w:pPr>
        <w:spacing w:before="100" w:beforeAutospacing="1" w:after="100" w:afterAutospacing="1" w:line="240" w:lineRule="auto"/>
        <w:rPr>
          <w:rFonts w:ascii="Times New Roman" w:eastAsia="Times New Roman" w:hAnsi="Times New Roman" w:cs="Times New Roman"/>
          <w:sz w:val="24"/>
          <w:szCs w:val="24"/>
          <w:lang w:eastAsia="de-DE"/>
        </w:rPr>
      </w:pPr>
      <w:r w:rsidRPr="00FD42F1">
        <w:rPr>
          <w:rFonts w:ascii="Times New Roman" w:eastAsia="Times New Roman" w:hAnsi="Times New Roman" w:cs="Times New Roman"/>
          <w:sz w:val="24"/>
          <w:szCs w:val="24"/>
          <w:lang w:eastAsia="de-DE"/>
        </w:rPr>
        <w:t xml:space="preserve">Die nördlichste </w:t>
      </w:r>
      <w:hyperlink r:id="rId43" w:tooltip="Geographische Breite" w:history="1">
        <w:r w:rsidRPr="00FD42F1">
          <w:rPr>
            <w:rFonts w:ascii="Times New Roman" w:eastAsia="Times New Roman" w:hAnsi="Times New Roman" w:cs="Times New Roman"/>
            <w:color w:val="0000FF"/>
            <w:sz w:val="24"/>
            <w:szCs w:val="24"/>
            <w:u w:val="single"/>
            <w:lang w:eastAsia="de-DE"/>
          </w:rPr>
          <w:t>geographische Breite</w:t>
        </w:r>
      </w:hyperlink>
      <w:r w:rsidRPr="00FD42F1">
        <w:rPr>
          <w:rFonts w:ascii="Times New Roman" w:eastAsia="Times New Roman" w:hAnsi="Times New Roman" w:cs="Times New Roman"/>
          <w:sz w:val="24"/>
          <w:szCs w:val="24"/>
          <w:lang w:eastAsia="de-DE"/>
        </w:rPr>
        <w:t xml:space="preserve">, auf der Eisbären beobachtet wurden, beträgt 88°, die am weitesten südlich vorkommenden Tiere halten sich entlang der Hudson Bay und der Nordwestküste der sich etwas weiter südöstlich anschließenden </w:t>
      </w:r>
      <w:hyperlink r:id="rId44" w:tooltip="James Bay" w:history="1">
        <w:r w:rsidRPr="00FD42F1">
          <w:rPr>
            <w:rFonts w:ascii="Times New Roman" w:eastAsia="Times New Roman" w:hAnsi="Times New Roman" w:cs="Times New Roman"/>
            <w:color w:val="0000FF"/>
            <w:sz w:val="24"/>
            <w:szCs w:val="24"/>
            <w:u w:val="single"/>
            <w:lang w:eastAsia="de-DE"/>
          </w:rPr>
          <w:t>James Bay</w:t>
        </w:r>
      </w:hyperlink>
      <w:r w:rsidRPr="00FD42F1">
        <w:rPr>
          <w:rFonts w:ascii="Times New Roman" w:eastAsia="Times New Roman" w:hAnsi="Times New Roman" w:cs="Times New Roman"/>
          <w:sz w:val="24"/>
          <w:szCs w:val="24"/>
          <w:lang w:eastAsia="de-DE"/>
        </w:rPr>
        <w:t xml:space="preserve"> auf. Regelmäßig werden vereinzelte Eisbären auch auf </w:t>
      </w:r>
      <w:hyperlink r:id="rId45" w:tooltip="Neufundland" w:history="1">
        <w:r w:rsidRPr="00FD42F1">
          <w:rPr>
            <w:rFonts w:ascii="Times New Roman" w:eastAsia="Times New Roman" w:hAnsi="Times New Roman" w:cs="Times New Roman"/>
            <w:color w:val="0000FF"/>
            <w:sz w:val="24"/>
            <w:szCs w:val="24"/>
            <w:u w:val="single"/>
            <w:lang w:eastAsia="de-DE"/>
          </w:rPr>
          <w:t>Neufundland</w:t>
        </w:r>
      </w:hyperlink>
      <w:r w:rsidRPr="00FD42F1">
        <w:rPr>
          <w:rFonts w:ascii="Times New Roman" w:eastAsia="Times New Roman" w:hAnsi="Times New Roman" w:cs="Times New Roman"/>
          <w:sz w:val="24"/>
          <w:szCs w:val="24"/>
          <w:lang w:eastAsia="de-DE"/>
        </w:rPr>
        <w:t xml:space="preserve"> und </w:t>
      </w:r>
      <w:hyperlink r:id="rId46" w:tooltip="Island" w:history="1">
        <w:r w:rsidRPr="00FD42F1">
          <w:rPr>
            <w:rFonts w:ascii="Times New Roman" w:eastAsia="Times New Roman" w:hAnsi="Times New Roman" w:cs="Times New Roman"/>
            <w:color w:val="0000FF"/>
            <w:sz w:val="24"/>
            <w:szCs w:val="24"/>
            <w:u w:val="single"/>
            <w:lang w:eastAsia="de-DE"/>
          </w:rPr>
          <w:t>Island</w:t>
        </w:r>
      </w:hyperlink>
      <w:r w:rsidRPr="00FD42F1">
        <w:rPr>
          <w:rFonts w:ascii="Times New Roman" w:eastAsia="Times New Roman" w:hAnsi="Times New Roman" w:cs="Times New Roman"/>
          <w:sz w:val="24"/>
          <w:szCs w:val="24"/>
          <w:lang w:eastAsia="de-DE"/>
        </w:rPr>
        <w:t xml:space="preserve"> gesichtet.</w:t>
      </w:r>
    </w:p>
    <w:p w:rsidR="008215E3" w:rsidRDefault="00FD42F1"/>
    <w:sectPr w:rsidR="008215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DA6AE2"/>
    <w:multiLevelType w:val="multilevel"/>
    <w:tmpl w:val="6D22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2F1"/>
    <w:rsid w:val="002B01A4"/>
    <w:rsid w:val="00372A4B"/>
    <w:rsid w:val="00FD42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619BCE-AC57-4CFD-90DF-D650DF85B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FD42F1"/>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FD42F1"/>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FD42F1"/>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FD42F1"/>
    <w:rPr>
      <w:rFonts w:ascii="Times New Roman" w:eastAsia="Times New Roman" w:hAnsi="Times New Roman" w:cs="Times New Roman"/>
      <w:b/>
      <w:bCs/>
      <w:sz w:val="27"/>
      <w:szCs w:val="27"/>
      <w:lang w:eastAsia="de-DE"/>
    </w:rPr>
  </w:style>
  <w:style w:type="character" w:customStyle="1" w:styleId="mw-headline">
    <w:name w:val="mw-headline"/>
    <w:basedOn w:val="Absatz-Standardschriftart"/>
    <w:rsid w:val="00FD42F1"/>
  </w:style>
  <w:style w:type="paragraph" w:styleId="StandardWeb">
    <w:name w:val="Normal (Web)"/>
    <w:basedOn w:val="Standard"/>
    <w:uiPriority w:val="99"/>
    <w:semiHidden/>
    <w:unhideWhenUsed/>
    <w:rsid w:val="00FD42F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FD42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629919">
      <w:bodyDiv w:val="1"/>
      <w:marLeft w:val="0"/>
      <w:marRight w:val="0"/>
      <w:marTop w:val="0"/>
      <w:marBottom w:val="0"/>
      <w:divBdr>
        <w:top w:val="none" w:sz="0" w:space="0" w:color="auto"/>
        <w:left w:val="none" w:sz="0" w:space="0" w:color="auto"/>
        <w:bottom w:val="none" w:sz="0" w:space="0" w:color="auto"/>
        <w:right w:val="none" w:sz="0" w:space="0" w:color="auto"/>
      </w:divBdr>
      <w:divsChild>
        <w:div w:id="580405206">
          <w:marLeft w:val="0"/>
          <w:marRight w:val="0"/>
          <w:marTop w:val="0"/>
          <w:marBottom w:val="0"/>
          <w:divBdr>
            <w:top w:val="none" w:sz="0" w:space="0" w:color="auto"/>
            <w:left w:val="none" w:sz="0" w:space="0" w:color="auto"/>
            <w:bottom w:val="none" w:sz="0" w:space="0" w:color="auto"/>
            <w:right w:val="none" w:sz="0" w:space="0" w:color="auto"/>
          </w:divBdr>
          <w:divsChild>
            <w:div w:id="1513566656">
              <w:marLeft w:val="0"/>
              <w:marRight w:val="0"/>
              <w:marTop w:val="0"/>
              <w:marBottom w:val="0"/>
              <w:divBdr>
                <w:top w:val="none" w:sz="0" w:space="0" w:color="auto"/>
                <w:left w:val="none" w:sz="0" w:space="0" w:color="auto"/>
                <w:bottom w:val="none" w:sz="0" w:space="0" w:color="auto"/>
                <w:right w:val="none" w:sz="0" w:space="0" w:color="auto"/>
              </w:divBdr>
            </w:div>
          </w:divsChild>
        </w:div>
        <w:div w:id="18052274">
          <w:marLeft w:val="0"/>
          <w:marRight w:val="0"/>
          <w:marTop w:val="0"/>
          <w:marBottom w:val="0"/>
          <w:divBdr>
            <w:top w:val="none" w:sz="0" w:space="0" w:color="auto"/>
            <w:left w:val="none" w:sz="0" w:space="0" w:color="auto"/>
            <w:bottom w:val="none" w:sz="0" w:space="0" w:color="auto"/>
            <w:right w:val="none" w:sz="0" w:space="0" w:color="auto"/>
          </w:divBdr>
          <w:divsChild>
            <w:div w:id="1602374725">
              <w:marLeft w:val="0"/>
              <w:marRight w:val="0"/>
              <w:marTop w:val="0"/>
              <w:marBottom w:val="0"/>
              <w:divBdr>
                <w:top w:val="none" w:sz="0" w:space="0" w:color="auto"/>
                <w:left w:val="none" w:sz="0" w:space="0" w:color="auto"/>
                <w:bottom w:val="none" w:sz="0" w:space="0" w:color="auto"/>
                <w:right w:val="none" w:sz="0" w:space="0" w:color="auto"/>
              </w:divBdr>
              <w:divsChild>
                <w:div w:id="19119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3072">
          <w:marLeft w:val="0"/>
          <w:marRight w:val="0"/>
          <w:marTop w:val="0"/>
          <w:marBottom w:val="0"/>
          <w:divBdr>
            <w:top w:val="none" w:sz="0" w:space="0" w:color="auto"/>
            <w:left w:val="none" w:sz="0" w:space="0" w:color="auto"/>
            <w:bottom w:val="none" w:sz="0" w:space="0" w:color="auto"/>
            <w:right w:val="none" w:sz="0" w:space="0" w:color="auto"/>
          </w:divBdr>
        </w:div>
        <w:div w:id="1779569500">
          <w:marLeft w:val="0"/>
          <w:marRight w:val="0"/>
          <w:marTop w:val="0"/>
          <w:marBottom w:val="0"/>
          <w:divBdr>
            <w:top w:val="none" w:sz="0" w:space="0" w:color="auto"/>
            <w:left w:val="none" w:sz="0" w:space="0" w:color="auto"/>
            <w:bottom w:val="none" w:sz="0" w:space="0" w:color="auto"/>
            <w:right w:val="none" w:sz="0" w:space="0" w:color="auto"/>
          </w:divBdr>
          <w:divsChild>
            <w:div w:id="975454088">
              <w:marLeft w:val="0"/>
              <w:marRight w:val="0"/>
              <w:marTop w:val="0"/>
              <w:marBottom w:val="0"/>
              <w:divBdr>
                <w:top w:val="none" w:sz="0" w:space="0" w:color="auto"/>
                <w:left w:val="none" w:sz="0" w:space="0" w:color="auto"/>
                <w:bottom w:val="none" w:sz="0" w:space="0" w:color="auto"/>
                <w:right w:val="none" w:sz="0" w:space="0" w:color="auto"/>
              </w:divBdr>
              <w:divsChild>
                <w:div w:id="143832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465184">
          <w:marLeft w:val="0"/>
          <w:marRight w:val="0"/>
          <w:marTop w:val="0"/>
          <w:marBottom w:val="0"/>
          <w:divBdr>
            <w:top w:val="none" w:sz="0" w:space="0" w:color="auto"/>
            <w:left w:val="none" w:sz="0" w:space="0" w:color="auto"/>
            <w:bottom w:val="none" w:sz="0" w:space="0" w:color="auto"/>
            <w:right w:val="none" w:sz="0" w:space="0" w:color="auto"/>
          </w:divBdr>
        </w:div>
        <w:div w:id="1855655583">
          <w:marLeft w:val="0"/>
          <w:marRight w:val="0"/>
          <w:marTop w:val="0"/>
          <w:marBottom w:val="0"/>
          <w:divBdr>
            <w:top w:val="none" w:sz="0" w:space="0" w:color="auto"/>
            <w:left w:val="none" w:sz="0" w:space="0" w:color="auto"/>
            <w:bottom w:val="none" w:sz="0" w:space="0" w:color="auto"/>
            <w:right w:val="none" w:sz="0" w:space="0" w:color="auto"/>
          </w:divBdr>
          <w:divsChild>
            <w:div w:id="925068602">
              <w:marLeft w:val="0"/>
              <w:marRight w:val="0"/>
              <w:marTop w:val="0"/>
              <w:marBottom w:val="0"/>
              <w:divBdr>
                <w:top w:val="none" w:sz="0" w:space="0" w:color="auto"/>
                <w:left w:val="none" w:sz="0" w:space="0" w:color="auto"/>
                <w:bottom w:val="none" w:sz="0" w:space="0" w:color="auto"/>
                <w:right w:val="none" w:sz="0" w:space="0" w:color="auto"/>
              </w:divBdr>
              <w:divsChild>
                <w:div w:id="163375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Thermografie" TargetMode="External"/><Relationship Id="rId13" Type="http://schemas.openxmlformats.org/officeDocument/2006/relationships/image" Target="media/image1.jpeg"/><Relationship Id="rId18" Type="http://schemas.openxmlformats.org/officeDocument/2006/relationships/hyperlink" Target="https://de.wikipedia.org/wiki/Sohleng%C3%A4nger" TargetMode="External"/><Relationship Id="rId26" Type="http://schemas.openxmlformats.org/officeDocument/2006/relationships/hyperlink" Target="https://de.wikipedia.org/wiki/Polargebiet" TargetMode="External"/><Relationship Id="rId39" Type="http://schemas.openxmlformats.org/officeDocument/2006/relationships/hyperlink" Target="https://de.wikipedia.org/wiki/Kanada" TargetMode="External"/><Relationship Id="rId3" Type="http://schemas.openxmlformats.org/officeDocument/2006/relationships/settings" Target="settings.xml"/><Relationship Id="rId21" Type="http://schemas.openxmlformats.org/officeDocument/2006/relationships/hyperlink" Target="https://de.wikipedia.org/wiki/Pseudotumor_cerebri" TargetMode="External"/><Relationship Id="rId34" Type="http://schemas.openxmlformats.org/officeDocument/2006/relationships/hyperlink" Target="https://de.wikipedia.org/wiki/Wapusk-Nationalpark" TargetMode="External"/><Relationship Id="rId42" Type="http://schemas.openxmlformats.org/officeDocument/2006/relationships/hyperlink" Target="https://de.wikipedia.org/wiki/Gr%C3%B6nland" TargetMode="External"/><Relationship Id="rId47" Type="http://schemas.openxmlformats.org/officeDocument/2006/relationships/fontTable" Target="fontTable.xml"/><Relationship Id="rId7" Type="http://schemas.openxmlformats.org/officeDocument/2006/relationships/hyperlink" Target="https://de.wikipedia.org/wiki/Fell" TargetMode="External"/><Relationship Id="rId12" Type="http://schemas.openxmlformats.org/officeDocument/2006/relationships/hyperlink" Target="https://de.wikipedia.org/wiki/Datei:Eisbaer_zoom.jpg" TargetMode="External"/><Relationship Id="rId17" Type="http://schemas.openxmlformats.org/officeDocument/2006/relationships/hyperlink" Target="https://de.wikipedia.org/wiki/Zahn" TargetMode="External"/><Relationship Id="rId25" Type="http://schemas.openxmlformats.org/officeDocument/2006/relationships/hyperlink" Target="https://de.wikipedia.org/wiki/Arktis" TargetMode="External"/><Relationship Id="rId33" Type="http://schemas.openxmlformats.org/officeDocument/2006/relationships/hyperlink" Target="https://de.wikipedia.org/wiki/Borealer_Nadelwald" TargetMode="External"/><Relationship Id="rId38" Type="http://schemas.openxmlformats.org/officeDocument/2006/relationships/hyperlink" Target="https://de.wikipedia.org/wiki/Alaska" TargetMode="External"/><Relationship Id="rId46" Type="http://schemas.openxmlformats.org/officeDocument/2006/relationships/hyperlink" Target="https://de.wikipedia.org/wiki/Island"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s://de.wikipedia.org/wiki/Hypervitaminose" TargetMode="External"/><Relationship Id="rId29" Type="http://schemas.openxmlformats.org/officeDocument/2006/relationships/hyperlink" Target="https://de.wikipedia.org/wiki/Robben" TargetMode="External"/><Relationship Id="rId41" Type="http://schemas.openxmlformats.org/officeDocument/2006/relationships/hyperlink" Target="https://de.wikipedia.org/wiki/Labrador-Halbinsel" TargetMode="External"/><Relationship Id="rId1" Type="http://schemas.openxmlformats.org/officeDocument/2006/relationships/numbering" Target="numbering.xml"/><Relationship Id="rId6" Type="http://schemas.openxmlformats.org/officeDocument/2006/relationships/hyperlink" Target="https://de.wikipedia.org/wiki/Beringstra%C3%9Fe" TargetMode="External"/><Relationship Id="rId11" Type="http://schemas.openxmlformats.org/officeDocument/2006/relationships/hyperlink" Target="https://de.wikipedia.org/wiki/Eisb%C3%A4r" TargetMode="External"/><Relationship Id="rId24" Type="http://schemas.openxmlformats.org/officeDocument/2006/relationships/image" Target="media/image3.png"/><Relationship Id="rId32" Type="http://schemas.openxmlformats.org/officeDocument/2006/relationships/hyperlink" Target="https://de.wikipedia.org/wiki/Tundra" TargetMode="External"/><Relationship Id="rId37" Type="http://schemas.openxmlformats.org/officeDocument/2006/relationships/hyperlink" Target="https://de.wikipedia.org/wiki/Eurasien" TargetMode="External"/><Relationship Id="rId40" Type="http://schemas.openxmlformats.org/officeDocument/2006/relationships/hyperlink" Target="https://de.wikipedia.org/wiki/Hudson_Bay" TargetMode="External"/><Relationship Id="rId45" Type="http://schemas.openxmlformats.org/officeDocument/2006/relationships/hyperlink" Target="https://de.wikipedia.org/wiki/Neufundland" TargetMode="External"/><Relationship Id="rId5" Type="http://schemas.openxmlformats.org/officeDocument/2006/relationships/hyperlink" Target="https://de.wikipedia.org/wiki/Spitzbergen_%28Inselgruppe%29" TargetMode="External"/><Relationship Id="rId15" Type="http://schemas.openxmlformats.org/officeDocument/2006/relationships/hyperlink" Target="https://de.wikipedia.org/wiki/Datei:Eisbaer_hintertatze-3.jpg" TargetMode="External"/><Relationship Id="rId23" Type="http://schemas.openxmlformats.org/officeDocument/2006/relationships/hyperlink" Target="https://de.wikipedia.org/wiki/Datei:Cypron-Range_Ursus_maritimus.svg" TargetMode="External"/><Relationship Id="rId28" Type="http://schemas.openxmlformats.org/officeDocument/2006/relationships/hyperlink" Target="https://de.wikipedia.org/wiki/Nordpol" TargetMode="External"/><Relationship Id="rId36" Type="http://schemas.openxmlformats.org/officeDocument/2006/relationships/hyperlink" Target="https://de.wikipedia.org/wiki/Franz-Josef-Land" TargetMode="External"/><Relationship Id="rId10" Type="http://schemas.openxmlformats.org/officeDocument/2006/relationships/hyperlink" Target="https://de.wikipedia.org/wiki/Lichtleiter" TargetMode="External"/><Relationship Id="rId19" Type="http://schemas.openxmlformats.org/officeDocument/2006/relationships/hyperlink" Target="https://de.wikipedia.org/wiki/Eisb%C3%A4r" TargetMode="External"/><Relationship Id="rId31" Type="http://schemas.openxmlformats.org/officeDocument/2006/relationships/hyperlink" Target="https://de.wikipedia.org/wiki/Hudson_Bay" TargetMode="External"/><Relationship Id="rId44" Type="http://schemas.openxmlformats.org/officeDocument/2006/relationships/hyperlink" Target="https://de.wikipedia.org/wiki/James_Bay" TargetMode="External"/><Relationship Id="rId4" Type="http://schemas.openxmlformats.org/officeDocument/2006/relationships/webSettings" Target="webSettings.xml"/><Relationship Id="rId9" Type="http://schemas.openxmlformats.org/officeDocument/2006/relationships/hyperlink" Target="https://de.wikipedia.org/wiki/Ultraviolettstrahlung" TargetMode="External"/><Relationship Id="rId14" Type="http://schemas.openxmlformats.org/officeDocument/2006/relationships/hyperlink" Target="https://de.wikipedia.org/wiki/ZOOM_Gelsenkirchen" TargetMode="External"/><Relationship Id="rId22" Type="http://schemas.openxmlformats.org/officeDocument/2006/relationships/hyperlink" Target="https://de.wikipedia.org/wiki/Rhagade" TargetMode="External"/><Relationship Id="rId27" Type="http://schemas.openxmlformats.org/officeDocument/2006/relationships/hyperlink" Target="https://de.wikipedia.org/wiki/Polarregion" TargetMode="External"/><Relationship Id="rId30" Type="http://schemas.openxmlformats.org/officeDocument/2006/relationships/hyperlink" Target="https://de.wikipedia.org/wiki/Treibeis" TargetMode="External"/><Relationship Id="rId35" Type="http://schemas.openxmlformats.org/officeDocument/2006/relationships/hyperlink" Target="https://de.wikipedia.org/wiki/Ukkusiksalik-Nationalpark" TargetMode="External"/><Relationship Id="rId43" Type="http://schemas.openxmlformats.org/officeDocument/2006/relationships/hyperlink" Target="https://de.wikipedia.org/wiki/Geographische_Breite"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1249</Words>
  <Characters>7872</Characters>
  <Application>Microsoft Office Word</Application>
  <DocSecurity>0</DocSecurity>
  <Lines>65</Lines>
  <Paragraphs>18</Paragraphs>
  <ScaleCrop>false</ScaleCrop>
  <Company>DV-Schulen</Company>
  <LinksUpToDate>false</LinksUpToDate>
  <CharactersWithSpaces>9103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SchneiderTobias</dc:creator>
  <cp:keywords/>
  <dc:description/>
  <cp:lastModifiedBy>SchneiderTobias</cp:lastModifiedBy>
  <cp:revision>1</cp:revision>
  <dcterms:created xsi:type="dcterms:W3CDTF">2017-07-03T07:25:00Z</dcterms:created>
  <dcterms:modified xsi:type="dcterms:W3CDTF">2017-07-03T07:35:00Z</dcterms:modified>
</cp:coreProperties>
</file>