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ACU_Hardware_Change_Log</w:t>
            </w:r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Vias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18CFEEB9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C05E1B5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3AC32E41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6183E79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One watchdog for each MCU and use the nMR input tied together for the JTAG interface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B21865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3F9220D3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67BD40C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2782A0D6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E786023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6953682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</w:t>
            </w:r>
            <w:r w:rsidR="00086041">
              <w:rPr>
                <w:rFonts w:cs="Arial"/>
              </w:rPr>
              <w:t>a</w:t>
            </w:r>
            <w:r>
              <w:rPr>
                <w:rFonts w:cs="Arial"/>
              </w:rPr>
              <w:t>rator (U5 and U41) in each ACU200, see ACU210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2779DD8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724F2C1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B932285" w:rsidR="00142A21" w:rsidRDefault="0008604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</w:t>
            </w:r>
            <w:r w:rsidR="00E92119">
              <w:rPr>
                <w:rFonts w:cs="Arial"/>
              </w:rPr>
              <w:t xml:space="preserve"> instead of “vboost” divided by resistors. And at the same time use precision resistors for measuring the VBAT instead of the Zener.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46A00ED3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060C5212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 LDO supplying the converter logics can be changed to a switcmode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4CC531F6" w:rsidR="00142A21" w:rsidRDefault="002F0AD7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</w:t>
            </w:r>
            <w:r w:rsidR="009E693F">
              <w:rPr>
                <w:rFonts w:cs="Arial"/>
              </w:rPr>
              <w:t xml:space="preserve"> channels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D163BE7" w:rsidR="00142A21" w:rsidRDefault="002F0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5E6FFC2A" w:rsidR="00142A21" w:rsidRDefault="002F0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187D66F" w:rsidR="00142A21" w:rsidRDefault="008B1363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9C4575F" w:rsidR="00142A21" w:rsidRDefault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16F02D71" w:rsidR="00142A21" w:rsidRDefault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277F1A73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4B611141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5DFD8FB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057AC25C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mac VBAT.</w:t>
            </w: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032EA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77777777" w:rsidR="004032EA" w:rsidRDefault="004032EA" w:rsidP="008B1363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77777777" w:rsidR="004032EA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4032EA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77777777" w:rsidR="004032EA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4032EA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77777777" w:rsidR="004032EA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4032EA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032EA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77777777" w:rsidR="004032EA" w:rsidRDefault="004032EA" w:rsidP="008B1363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77777777" w:rsidR="004032EA" w:rsidRDefault="004032EA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4032EA" w:rsidRDefault="004032EA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4032EA" w:rsidRDefault="004032EA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77777777" w:rsidR="004032EA" w:rsidRDefault="004032EA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77777777" w:rsidR="004032EA" w:rsidRDefault="004032EA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4032EA" w:rsidRDefault="004032EA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657E7" w14:textId="77777777" w:rsidR="004A1F46" w:rsidRDefault="004A1F46" w:rsidP="002E5662">
      <w:r>
        <w:separator/>
      </w:r>
    </w:p>
  </w:endnote>
  <w:endnote w:type="continuationSeparator" w:id="0">
    <w:p w14:paraId="705296AF" w14:textId="77777777" w:rsidR="004A1F46" w:rsidRDefault="004A1F46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5580518D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4032EA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4032EA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317A7" w14:textId="77777777" w:rsidR="004A1F46" w:rsidRDefault="004A1F46" w:rsidP="002E5662">
      <w:r>
        <w:separator/>
      </w:r>
    </w:p>
  </w:footnote>
  <w:footnote w:type="continuationSeparator" w:id="0">
    <w:p w14:paraId="5E76A2F4" w14:textId="77777777" w:rsidR="004A1F46" w:rsidRDefault="004A1F46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1F46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61F5"/>
    <w:rsid w:val="003F76A8"/>
    <w:rsid w:val="004032EA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48F8B1-AEC1-463B-9A33-266C483B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384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16</cp:revision>
  <cp:lastPrinted>2017-08-23T11:15:00Z</cp:lastPrinted>
  <dcterms:created xsi:type="dcterms:W3CDTF">2018-03-05T13:51:00Z</dcterms:created>
  <dcterms:modified xsi:type="dcterms:W3CDTF">2018-03-13T13:48:00Z</dcterms:modified>
  <cp:category/>
</cp:coreProperties>
</file>