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8CFEEB9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C05E1B5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3AC32E41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6183E79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B21865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F9220D3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Maybe use a reference for </w:t>
            </w:r>
            <w:r>
              <w:rPr>
                <w:rFonts w:cs="Arial"/>
              </w:rPr>
              <w:t>the “global” comparator (U5 and U41)</w:t>
            </w:r>
            <w:r w:rsidR="00E92119">
              <w:rPr>
                <w:rFonts w:cs="Arial"/>
              </w:rPr>
              <w:t xml:space="preserve"> instead of “</w:t>
            </w:r>
            <w:proofErr w:type="spellStart"/>
            <w:r w:rsidR="00E92119">
              <w:rPr>
                <w:rFonts w:cs="Arial"/>
              </w:rPr>
              <w:t>vboost</w:t>
            </w:r>
            <w:proofErr w:type="spellEnd"/>
            <w:r w:rsidR="00E92119"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4CC531F6" w:rsidR="00142A21" w:rsidRDefault="002F0AD7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</w:t>
            </w:r>
            <w:r w:rsidR="009E693F">
              <w:rPr>
                <w:rFonts w:cs="Arial"/>
              </w:rPr>
              <w:t xml:space="preserve"> channels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D163BE7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5E6FFC2A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2607" w14:textId="77777777" w:rsidR="003F76A8" w:rsidRDefault="003F76A8" w:rsidP="002E5662">
      <w:r>
        <w:separator/>
      </w:r>
    </w:p>
  </w:endnote>
  <w:endnote w:type="continuationSeparator" w:id="0">
    <w:p w14:paraId="4A15C0F3" w14:textId="77777777" w:rsidR="003F76A8" w:rsidRDefault="003F76A8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A206FF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4B07C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4B07C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01AFA" w14:textId="77777777" w:rsidR="003F76A8" w:rsidRDefault="003F76A8" w:rsidP="002E5662">
      <w:r>
        <w:separator/>
      </w:r>
    </w:p>
  </w:footnote>
  <w:footnote w:type="continuationSeparator" w:id="0">
    <w:p w14:paraId="1CC4BD2F" w14:textId="77777777" w:rsidR="003F76A8" w:rsidRDefault="003F76A8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76A8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61F5"/>
    <w:rsid w:val="003F76A8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06339-37A8-4D24-A512-71B5FD83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14</cp:revision>
  <cp:lastPrinted>2017-08-23T11:15:00Z</cp:lastPrinted>
  <dcterms:created xsi:type="dcterms:W3CDTF">2018-03-05T13:51:00Z</dcterms:created>
  <dcterms:modified xsi:type="dcterms:W3CDTF">2018-03-08T13:26:00Z</dcterms:modified>
  <cp:category/>
</cp:coreProperties>
</file>