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r>
              <w:rPr>
                <w:rFonts w:ascii="Calibri" w:hAnsi="Calibri" w:cs="Calibri"/>
              </w:rPr>
              <w:t>PMU</w:t>
            </w:r>
            <w:r w:rsidR="00142A21">
              <w:rPr>
                <w:rFonts w:ascii="Calibri" w:hAnsi="Calibri" w:cs="Calibri"/>
              </w:rPr>
              <w:t>_Hardware_Change_Log</w:t>
            </w:r>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Q4 MOSFET Vgs voltage can get</w:t>
            </w:r>
            <w:r>
              <w:rPr>
                <w:rFonts w:cs="Arial"/>
              </w:rPr>
              <w:t xml:space="preserve"> higher than absolute maximum rating off -20V vhen Vbat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Low voltage loadswitches</w:t>
            </w:r>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6414479D" w14:textId="5516BE03" w:rsidR="00954349" w:rsidRDefault="0095434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bookmarkStart w:id="6" w:name="_GoBack"/>
            <w:bookmarkEnd w:id="6"/>
          </w:p>
          <w:p w14:paraId="687F628C" w14:textId="77777777" w:rsidR="00954349" w:rsidRDefault="00954349" w:rsidP="004B07C2">
            <w:pPr>
              <w:cnfStyle w:val="000000100000" w:firstRow="0" w:lastRow="0" w:firstColumn="0" w:lastColumn="0" w:oddVBand="0" w:evenVBand="0" w:oddHBand="1" w:evenHBand="0" w:firstRowFirstColumn="0" w:firstRowLastColumn="0" w:lastRowFirstColumn="0" w:lastRowLastColumn="0"/>
              <w:rPr>
                <w:rFonts w:cs="Arial"/>
              </w:rPr>
            </w:pPr>
          </w:p>
          <w:p w14:paraId="1E131626" w14:textId="790C50A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nReset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r>
              <w:rPr>
                <w:lang w:val="en-GB"/>
              </w:rPr>
              <w:t>nRESET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r>
              <w:rPr>
                <w:lang w:val="en-GB"/>
              </w:rPr>
              <w:t>nRESET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could be replaced or OR’ed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Additionally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0033FB5A" w14:textId="43308B89" w:rsidR="00315B50" w:rsidRDefault="00A34A3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R115 </w:t>
            </w:r>
            <w:r w:rsidR="00D52512">
              <w:rPr>
                <w:rFonts w:cs="Arial"/>
              </w:rPr>
              <w:t>should be located as close as possible to the MCU to work as series termination. Ringing from RX/TX are causing crosstalk.</w:t>
            </w:r>
          </w:p>
          <w:p w14:paraId="3865DE70" w14:textId="55610BC4"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R115 and R118 should be changed to 100ohm. Could be more, but trimming should occur on next revision.</w:t>
            </w:r>
          </w:p>
          <w:p w14:paraId="31189C07" w14:textId="77777777" w:rsidR="00D52512" w:rsidRDefault="00D5251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45315679" wp14:editId="185AA30D">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1AD61643" w14:textId="5FC4A707" w:rsidR="00BD0522" w:rsidRDefault="00BD052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10 ohm series resistor</w:t>
            </w:r>
          </w:p>
          <w:p w14:paraId="5C7A668A" w14:textId="7C49CC7B"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226E5E60" wp14:editId="0AE8AACD">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13EC45F0" w14:textId="6A43C028" w:rsidR="007252CE"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100 ohm series resistor</w:t>
            </w:r>
          </w:p>
          <w:p w14:paraId="17978349" w14:textId="77777777"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3F1D8216" wp14:editId="1F148FBD">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1566DED0" w14:textId="77777777"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The result after changing to 100 ohm</w:t>
            </w:r>
          </w:p>
          <w:p w14:paraId="2567442D" w14:textId="60ED6958"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EEF38A0" wp14:editId="1B1D0409">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05AF315E" w14:textId="74E93CB6" w:rsidR="00C9729E" w:rsidRDefault="00E26B9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6B25C42B"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4F70FF2" w14:textId="4B2BCF30"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lastRenderedPageBreak/>
              <w:t>19</w:t>
            </w:r>
          </w:p>
        </w:tc>
        <w:tc>
          <w:tcPr>
            <w:tcW w:w="6757" w:type="dxa"/>
            <w:tcBorders>
              <w:top w:val="single" w:sz="4" w:space="0" w:color="auto"/>
              <w:left w:val="single" w:sz="4" w:space="0" w:color="auto"/>
              <w:bottom w:val="single" w:sz="4" w:space="0" w:color="auto"/>
              <w:right w:val="single" w:sz="4" w:space="0" w:color="auto"/>
            </w:tcBorders>
          </w:tcPr>
          <w:p w14:paraId="5AEABB71" w14:textId="6CE604F1" w:rsidR="00C9729E" w:rsidRDefault="000D6150"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R131 + R134 can cause VGS max to exceede limits of +/- 20V</w:t>
            </w: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327E66A2" w:rsidR="00006A95" w:rsidRDefault="000D6150"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Vref (VM5) on ADC is irrelevant. </w:t>
            </w: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D69F126"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Update Killswitch circuitry to re</w:t>
            </w:r>
            <w:r w:rsidR="002E380C">
              <w:rPr>
                <w:rFonts w:cs="Arial"/>
              </w:rPr>
              <w:t>flect P80_killswitch_overview v3</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5A7C2411" w:rsidR="00006A95" w:rsidRDefault="00006A95">
            <w:pPr>
              <w:jc w:val="both"/>
              <w:rPr>
                <w:lang w:eastAsia="en-US"/>
              </w:rPr>
            </w:pPr>
            <w:r>
              <w:rPr>
                <w:lang w:eastAsia="en-US"/>
              </w:rPr>
              <w:t>26</w:t>
            </w: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3A796F"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02C255"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E395DDC"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D2AB7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7208FFAB"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984B82F"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9AB7AB"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184F7BC"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5EFCBE8"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r w:rsidR="003A796F"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CEB03E1"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9B8D15E"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244C2FC"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2F9347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992AE35"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321EFD"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CDBB3CB"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38D2B17"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9BB01F9"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6478785"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r w:rsidR="003A796F"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CF30B2"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B8BDDDB"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1B1AC9F"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7E48F5B8"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0077E51"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85C79C"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94791E1"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9B40EED"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BAD57B1"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r w:rsidR="003A796F"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691E2D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5B85B9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28684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4359BF3"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D8D115B"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0663F" w14:textId="77777777" w:rsidR="00F53C5D" w:rsidRDefault="00F53C5D" w:rsidP="002E5662">
      <w:r>
        <w:separator/>
      </w:r>
    </w:p>
  </w:endnote>
  <w:endnote w:type="continuationSeparator" w:id="0">
    <w:p w14:paraId="22AF11CC" w14:textId="77777777" w:rsidR="00F53C5D" w:rsidRDefault="00F53C5D"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7AFD2" w14:textId="77777777" w:rsidR="00F53C5D" w:rsidRDefault="00F53C5D" w:rsidP="002E5662">
      <w:r>
        <w:separator/>
      </w:r>
    </w:p>
  </w:footnote>
  <w:footnote w:type="continuationSeparator" w:id="0">
    <w:p w14:paraId="7ED70773" w14:textId="77777777" w:rsidR="00F53C5D" w:rsidRDefault="00F53C5D"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F53C5D">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380C"/>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80454"/>
    <w:rsid w:val="00983B78"/>
    <w:rsid w:val="009A038D"/>
    <w:rsid w:val="009A055B"/>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512"/>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EF0F23"/>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E837B6-4011-4876-BA16-975806EB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9</Pages>
  <Words>589</Words>
  <Characters>3599</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52</cp:revision>
  <cp:lastPrinted>2017-08-23T11:15:00Z</cp:lastPrinted>
  <dcterms:created xsi:type="dcterms:W3CDTF">2018-03-05T13:51:00Z</dcterms:created>
  <dcterms:modified xsi:type="dcterms:W3CDTF">2018-05-28T07:10:00Z</dcterms:modified>
  <cp:category/>
</cp:coreProperties>
</file>