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vertAnchor="text" w:horzAnchor="page" w:tblpX="891" w:tblpY="263"/>
        <w:tblOverlap w:val="never"/>
        <w:tblW w:w="0" w:type="auto"/>
        <w:tblLook w:val="04A0" w:firstRow="1" w:lastRow="0" w:firstColumn="1" w:lastColumn="0" w:noHBand="0" w:noVBand="1"/>
      </w:tblPr>
      <w:tblGrid>
        <w:gridCol w:w="1450"/>
        <w:gridCol w:w="2220"/>
        <w:gridCol w:w="3570"/>
        <w:gridCol w:w="4770"/>
        <w:gridCol w:w="2985"/>
      </w:tblGrid>
      <w:tr w:rsidR="00577813" w14:paraId="6016CD69" w14:textId="77777777">
        <w:trPr>
          <w:trHeight w:val="494"/>
        </w:trPr>
        <w:tc>
          <w:tcPr>
            <w:tcW w:w="1450" w:type="dxa"/>
          </w:tcPr>
          <w:p w14:paraId="360E00BF" w14:textId="77777777" w:rsidR="00577813" w:rsidRDefault="00414664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章节</w:t>
            </w:r>
          </w:p>
        </w:tc>
        <w:tc>
          <w:tcPr>
            <w:tcW w:w="2220" w:type="dxa"/>
          </w:tcPr>
          <w:p w14:paraId="523F7195" w14:textId="77777777" w:rsidR="00577813" w:rsidRDefault="00414664">
            <w:pPr>
              <w:rPr>
                <w:rFonts w:ascii="微软雅黑" w:eastAsia="微软雅黑" w:hAnsi="微软雅黑" w:cs="微软雅黑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概念</w:t>
            </w:r>
          </w:p>
        </w:tc>
        <w:tc>
          <w:tcPr>
            <w:tcW w:w="3570" w:type="dxa"/>
          </w:tcPr>
          <w:p w14:paraId="66F544EE" w14:textId="77777777" w:rsidR="00577813" w:rsidRDefault="00414664">
            <w:pPr>
              <w:rPr>
                <w:rFonts w:ascii="微软雅黑" w:eastAsia="微软雅黑" w:hAnsi="微软雅黑" w:cs="微软雅黑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简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答计算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770" w:type="dxa"/>
          </w:tcPr>
          <w:p w14:paraId="6A625C90" w14:textId="77777777" w:rsidR="00577813" w:rsidRDefault="00414664">
            <w:pPr>
              <w:rPr>
                <w:rFonts w:ascii="微软雅黑" w:eastAsia="微软雅黑" w:hAnsi="微软雅黑" w:cs="微软雅黑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操作</w:t>
            </w:r>
          </w:p>
        </w:tc>
        <w:tc>
          <w:tcPr>
            <w:tcW w:w="2985" w:type="dxa"/>
          </w:tcPr>
          <w:p w14:paraId="5A85F50D" w14:textId="77777777" w:rsidR="00577813" w:rsidRDefault="00414664">
            <w:pPr>
              <w:rPr>
                <w:rFonts w:ascii="微软雅黑" w:eastAsia="微软雅黑" w:hAnsi="微软雅黑" w:cs="微软雅黑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20"/>
                <w:szCs w:val="20"/>
              </w:rPr>
              <w:t>算法设计</w:t>
            </w:r>
          </w:p>
        </w:tc>
      </w:tr>
      <w:tr w:rsidR="00577813" w14:paraId="7D9320D9" w14:textId="77777777">
        <w:trPr>
          <w:trHeight w:val="950"/>
        </w:trPr>
        <w:tc>
          <w:tcPr>
            <w:tcW w:w="1450" w:type="dxa"/>
          </w:tcPr>
          <w:p w14:paraId="65D31F3E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绪论</w:t>
            </w:r>
          </w:p>
        </w:tc>
        <w:tc>
          <w:tcPr>
            <w:tcW w:w="2220" w:type="dxa"/>
          </w:tcPr>
          <w:p w14:paraId="6F626F2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数据结构</w:t>
            </w:r>
          </w:p>
          <w:p w14:paraId="2E4F1F0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逻辑结构和存储结构</w:t>
            </w:r>
          </w:p>
          <w:p w14:paraId="2C6562AC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算法</w:t>
            </w:r>
          </w:p>
          <w:p w14:paraId="48873D3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时间复杂度</w:t>
            </w:r>
          </w:p>
        </w:tc>
        <w:tc>
          <w:tcPr>
            <w:tcW w:w="3570" w:type="dxa"/>
          </w:tcPr>
          <w:p w14:paraId="07456EC9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能对给定的算法分析时间复杂度、空间复杂度</w:t>
            </w:r>
          </w:p>
        </w:tc>
        <w:tc>
          <w:tcPr>
            <w:tcW w:w="4770" w:type="dxa"/>
          </w:tcPr>
          <w:p w14:paraId="0DB7C0C8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2985" w:type="dxa"/>
          </w:tcPr>
          <w:p w14:paraId="5D6B6F21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577813" w14:paraId="4F92218D" w14:textId="77777777">
        <w:trPr>
          <w:trHeight w:val="980"/>
        </w:trPr>
        <w:tc>
          <w:tcPr>
            <w:tcW w:w="1450" w:type="dxa"/>
          </w:tcPr>
          <w:p w14:paraId="10601933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线性表</w:t>
            </w:r>
          </w:p>
        </w:tc>
        <w:tc>
          <w:tcPr>
            <w:tcW w:w="2220" w:type="dxa"/>
          </w:tcPr>
          <w:p w14:paraId="51B37073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顺序表</w:t>
            </w:r>
          </w:p>
          <w:p w14:paraId="6BEDCB15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单链表</w:t>
            </w:r>
          </w:p>
        </w:tc>
        <w:tc>
          <w:tcPr>
            <w:tcW w:w="3570" w:type="dxa"/>
          </w:tcPr>
          <w:p w14:paraId="1C94E6A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顺序表和链表的优缺点对比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P48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2.2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熟记</w:t>
            </w:r>
          </w:p>
          <w:p w14:paraId="17608E06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已知数据元素大小，对顺序表中第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个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元素的地址进行推导计算</w:t>
            </w:r>
          </w:p>
          <w:p w14:paraId="6E35465B" w14:textId="77777777" w:rsidR="00577813" w:rsidRPr="00FE4742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FE4742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由数据元素在内存的存储推导数据元素之间的后继关系</w:t>
            </w:r>
          </w:p>
        </w:tc>
        <w:tc>
          <w:tcPr>
            <w:tcW w:w="4770" w:type="dxa"/>
          </w:tcPr>
          <w:p w14:paraId="0CD90A85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单链表的删除、插入，不写算法</w:t>
            </w:r>
          </w:p>
        </w:tc>
        <w:tc>
          <w:tcPr>
            <w:tcW w:w="2985" w:type="dxa"/>
          </w:tcPr>
          <w:p w14:paraId="7D7554B9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顺序表、单链表</w:t>
            </w:r>
          </w:p>
          <w:p w14:paraId="1940373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根据指定复杂度的要求设计算法，没给出复杂度要求的，自行设计</w:t>
            </w:r>
          </w:p>
        </w:tc>
      </w:tr>
      <w:tr w:rsidR="00577813" w14:paraId="2DA47A3E" w14:textId="77777777">
        <w:trPr>
          <w:trHeight w:val="980"/>
        </w:trPr>
        <w:tc>
          <w:tcPr>
            <w:tcW w:w="1450" w:type="dxa"/>
          </w:tcPr>
          <w:p w14:paraId="341DF464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栈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和队列</w:t>
            </w:r>
          </w:p>
        </w:tc>
        <w:tc>
          <w:tcPr>
            <w:tcW w:w="2220" w:type="dxa"/>
          </w:tcPr>
          <w:p w14:paraId="7C3575D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栈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和队列</w:t>
            </w:r>
          </w:p>
        </w:tc>
        <w:tc>
          <w:tcPr>
            <w:tcW w:w="3570" w:type="dxa"/>
          </w:tcPr>
          <w:p w14:paraId="29F5DCCC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入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栈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、出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栈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序列，入队、出队序列的合法性判断，循环队列有关的队空、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队满的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条件判断、出入队操作</w:t>
            </w:r>
          </w:p>
        </w:tc>
        <w:tc>
          <w:tcPr>
            <w:tcW w:w="4770" w:type="dxa"/>
          </w:tcPr>
          <w:p w14:paraId="582439FA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2985" w:type="dxa"/>
          </w:tcPr>
          <w:p w14:paraId="00D10AAF" w14:textId="77777777" w:rsidR="00577813" w:rsidRPr="001E1F8E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1E1F8E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循环队列的实现</w:t>
            </w:r>
          </w:p>
          <w:p w14:paraId="6E938D66" w14:textId="77777777" w:rsidR="00577813" w:rsidRPr="00FE4742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FE4742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双</w:t>
            </w:r>
            <w:proofErr w:type="gramStart"/>
            <w:r w:rsidRPr="00FE4742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栈</w:t>
            </w:r>
            <w:proofErr w:type="gramEnd"/>
            <w:r w:rsidRPr="00FE4742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的实现</w:t>
            </w:r>
          </w:p>
        </w:tc>
      </w:tr>
      <w:tr w:rsidR="00577813" w14:paraId="2FF459B9" w14:textId="77777777">
        <w:trPr>
          <w:trHeight w:val="980"/>
        </w:trPr>
        <w:tc>
          <w:tcPr>
            <w:tcW w:w="1450" w:type="dxa"/>
          </w:tcPr>
          <w:p w14:paraId="19F26907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串、数组和广义表</w:t>
            </w:r>
          </w:p>
        </w:tc>
        <w:tc>
          <w:tcPr>
            <w:tcW w:w="2220" w:type="dxa"/>
          </w:tcPr>
          <w:p w14:paraId="03B3F67B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广义表</w:t>
            </w:r>
          </w:p>
        </w:tc>
        <w:tc>
          <w:tcPr>
            <w:tcW w:w="3570" w:type="dxa"/>
          </w:tcPr>
          <w:p w14:paraId="2A03845B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数组的行为主、列为主存储时元素地址计算</w:t>
            </w:r>
          </w:p>
          <w:p w14:paraId="63F96F52" w14:textId="77777777" w:rsidR="00577813" w:rsidRPr="00FE4742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FE4742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特殊矩阵的存储，计算地址</w:t>
            </w:r>
          </w:p>
          <w:p w14:paraId="73309BF1" w14:textId="399DF71C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广义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表取表头表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尾</w:t>
            </w:r>
            <w:r w:rsidR="00504B91"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 w:rsidR="00504B91"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 </w:t>
            </w:r>
          </w:p>
        </w:tc>
        <w:tc>
          <w:tcPr>
            <w:tcW w:w="4770" w:type="dxa"/>
          </w:tcPr>
          <w:p w14:paraId="2ADB4FC2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2985" w:type="dxa"/>
          </w:tcPr>
          <w:p w14:paraId="3A8F8BD6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577813" w14:paraId="0C4BDFD3" w14:textId="77777777">
        <w:trPr>
          <w:trHeight w:val="980"/>
        </w:trPr>
        <w:tc>
          <w:tcPr>
            <w:tcW w:w="1450" w:type="dxa"/>
          </w:tcPr>
          <w:p w14:paraId="4C22E4E6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树和二叉树</w:t>
            </w:r>
          </w:p>
        </w:tc>
        <w:tc>
          <w:tcPr>
            <w:tcW w:w="2220" w:type="dxa"/>
          </w:tcPr>
          <w:p w14:paraId="71B42B76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二叉树</w:t>
            </w:r>
          </w:p>
          <w:p w14:paraId="27F43AE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满二叉树，完全二叉树</w:t>
            </w:r>
          </w:p>
          <w:p w14:paraId="5F83FB6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线索</w:t>
            </w:r>
          </w:p>
          <w:p w14:paraId="65501EDE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线索二叉树和线索化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</w:p>
          <w:p w14:paraId="4DBD07E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哈夫曼树，哈夫曼编码，前缀编码</w:t>
            </w:r>
          </w:p>
          <w:p w14:paraId="67E63B22" w14:textId="77777777" w:rsidR="00577813" w:rsidRDefault="00414664">
            <w:pPr>
              <w:adjustRightInd w:val="0"/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WPL</w:t>
            </w:r>
          </w:p>
        </w:tc>
        <w:tc>
          <w:tcPr>
            <w:tcW w:w="3570" w:type="dxa"/>
          </w:tcPr>
          <w:p w14:paraId="067762FE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基于二叉树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条性质的、</w:t>
            </w:r>
          </w:p>
          <w:p w14:paraId="2D1D635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基于二叉树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条性质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某种形态（比如满，完全，哈夫曼）推导计算顶点个数、树的层数等。</w:t>
            </w:r>
          </w:p>
          <w:p w14:paraId="5B79F6B9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二叉树有哪些不同形态</w:t>
            </w:r>
          </w:p>
          <w:p w14:paraId="70FAEE6C" w14:textId="6DF8EC2D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WPL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的</w:t>
            </w:r>
            <w:r w:rsidR="00860577">
              <w:rPr>
                <w:rFonts w:ascii="微软雅黑" w:eastAsia="微软雅黑" w:hAnsi="微软雅黑" w:cs="微软雅黑" w:hint="eastAsia"/>
                <w:sz w:val="20"/>
                <w:szCs w:val="20"/>
              </w:rPr>
              <w:t>计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算</w:t>
            </w:r>
          </w:p>
          <w:p w14:paraId="65998F8E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P140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习题</w:t>
            </w:r>
          </w:p>
        </w:tc>
        <w:tc>
          <w:tcPr>
            <w:tcW w:w="4770" w:type="dxa"/>
          </w:tcPr>
          <w:p w14:paraId="4F25313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写出二叉树的遍历序列，或由遍历序列恢复二叉树</w:t>
            </w:r>
          </w:p>
          <w:p w14:paraId="60DD399B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二叉树与森林的转换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P129</w:t>
            </w:r>
          </w:p>
          <w:p w14:paraId="21F7E579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给二叉树加线索</w:t>
            </w:r>
          </w:p>
          <w:p w14:paraId="3E2B179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哈夫曼树构造、存储终态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P133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例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5.2</w:t>
            </w:r>
          </w:p>
          <w:p w14:paraId="1634E46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哈夫曼编码的形成</w:t>
            </w:r>
          </w:p>
        </w:tc>
        <w:tc>
          <w:tcPr>
            <w:tcW w:w="2985" w:type="dxa"/>
          </w:tcPr>
          <w:p w14:paraId="062A45FE" w14:textId="77777777" w:rsidR="00577813" w:rsidRPr="00BB6120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BB6120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二叉树的遍历算法</w:t>
            </w:r>
          </w:p>
          <w:p w14:paraId="1ECBD23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有关二叉树的一些</w:t>
            </w:r>
            <w:r w:rsidRPr="00257C6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统计、判断</w:t>
            </w:r>
          </w:p>
        </w:tc>
      </w:tr>
      <w:tr w:rsidR="00577813" w14:paraId="42E2FDDB" w14:textId="77777777">
        <w:trPr>
          <w:trHeight w:val="980"/>
        </w:trPr>
        <w:tc>
          <w:tcPr>
            <w:tcW w:w="1450" w:type="dxa"/>
          </w:tcPr>
          <w:p w14:paraId="55D64757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图</w:t>
            </w:r>
          </w:p>
        </w:tc>
        <w:tc>
          <w:tcPr>
            <w:tcW w:w="2220" w:type="dxa"/>
          </w:tcPr>
          <w:p w14:paraId="187BBC75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强连通图和强连通分量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</w:p>
          <w:p w14:paraId="5DF9A4E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AOE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AOV</w:t>
            </w:r>
          </w:p>
          <w:p w14:paraId="4D3807E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连通图的生成树</w:t>
            </w:r>
          </w:p>
          <w:p w14:paraId="799549BE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最小生成树</w:t>
            </w:r>
          </w:p>
          <w:p w14:paraId="6F3AE9C5" w14:textId="77777777" w:rsidR="00577813" w:rsidRDefault="00414664">
            <w:pPr>
              <w:adjustRightInd w:val="0"/>
              <w:snapToGrid w:val="0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关键路径，关键活动，</w:t>
            </w:r>
          </w:p>
        </w:tc>
        <w:tc>
          <w:tcPr>
            <w:tcW w:w="3570" w:type="dxa"/>
          </w:tcPr>
          <w:p w14:paraId="42270C33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P181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习题</w:t>
            </w:r>
          </w:p>
          <w:p w14:paraId="6F0BCE13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计算图中结点的出入度</w:t>
            </w:r>
          </w:p>
          <w:p w14:paraId="32EDAF08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计算图中路径长度</w:t>
            </w:r>
          </w:p>
          <w:p w14:paraId="636090C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计算活动的最早、最迟开始时间</w:t>
            </w:r>
          </w:p>
          <w:p w14:paraId="0A9E4DED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计算时间的最早、最迟发生时间</w:t>
            </w:r>
          </w:p>
        </w:tc>
        <w:tc>
          <w:tcPr>
            <w:tcW w:w="4770" w:type="dxa"/>
          </w:tcPr>
          <w:p w14:paraId="762042B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图的邻接矩阵、邻接表存储表示</w:t>
            </w:r>
          </w:p>
          <w:p w14:paraId="4EABE9C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图的深度、广度优先遍历得到的顶点访问序列、生成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树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P156</w:t>
            </w:r>
          </w:p>
          <w:p w14:paraId="343450D5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会用图的两种算法画出最小生成树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P160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P162</w:t>
            </w:r>
          </w:p>
          <w:p w14:paraId="560DD78A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Dijkstra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算法求最短路径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P167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例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6.2</w:t>
            </w:r>
          </w:p>
          <w:p w14:paraId="6C12B301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拓扑排序用途、过程</w:t>
            </w:r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P170-171</w:t>
            </w:r>
          </w:p>
          <w:p w14:paraId="246A2075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关键路径解决了哪两个问题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P173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，会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找关键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活动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P174-176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例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6.4</w:t>
            </w:r>
          </w:p>
        </w:tc>
        <w:tc>
          <w:tcPr>
            <w:tcW w:w="2985" w:type="dxa"/>
          </w:tcPr>
          <w:p w14:paraId="166BDBFC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577813" w14:paraId="5285AFF3" w14:textId="77777777">
        <w:trPr>
          <w:trHeight w:val="980"/>
        </w:trPr>
        <w:tc>
          <w:tcPr>
            <w:tcW w:w="1450" w:type="dxa"/>
          </w:tcPr>
          <w:p w14:paraId="193193F3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查找</w:t>
            </w:r>
          </w:p>
        </w:tc>
        <w:tc>
          <w:tcPr>
            <w:tcW w:w="2220" w:type="dxa"/>
          </w:tcPr>
          <w:p w14:paraId="1E059F8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查找表，静态查找表，动态查找表</w:t>
            </w:r>
          </w:p>
          <w:p w14:paraId="58C4E39D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ASL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BST, AVL</w:t>
            </w:r>
          </w:p>
          <w:p w14:paraId="145CF06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二叉排序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树</w:t>
            </w:r>
          </w:p>
        </w:tc>
        <w:tc>
          <w:tcPr>
            <w:tcW w:w="3570" w:type="dxa"/>
          </w:tcPr>
          <w:p w14:paraId="4C7E73C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计算查找成功时平均查找长度</w:t>
            </w:r>
          </w:p>
          <w:p w14:paraId="2A2BADF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计算查找失败时平均查找长度</w:t>
            </w:r>
          </w:p>
        </w:tc>
        <w:tc>
          <w:tcPr>
            <w:tcW w:w="4770" w:type="dxa"/>
          </w:tcPr>
          <w:p w14:paraId="68BEE54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画出决策树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P189</w:t>
            </w:r>
          </w:p>
          <w:p w14:paraId="7E6EC63B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二叉排序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树的构建过程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P196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7.8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（注意输入序列中关键字的顺序不变）</w:t>
            </w:r>
          </w:p>
          <w:p w14:paraId="7AB7C5C8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二叉排序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树的插入、查找、删除某元素的过程</w:t>
            </w:r>
          </w:p>
          <w:p w14:paraId="772B8FB3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选择某种解决冲突方法后的散列表的创建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P218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7.30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P220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例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7.3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，学习散列表的样子以及比较次数的计算</w:t>
            </w:r>
          </w:p>
          <w:p w14:paraId="5D34C49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散列表创建后查找某元素在不在的过程</w:t>
            </w:r>
          </w:p>
        </w:tc>
        <w:tc>
          <w:tcPr>
            <w:tcW w:w="2985" w:type="dxa"/>
          </w:tcPr>
          <w:p w14:paraId="4C665A06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顺序查找算法实现（可否递归）</w:t>
            </w:r>
          </w:p>
          <w:p w14:paraId="0D98867A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折半查找算法实现（可否递归）</w:t>
            </w:r>
          </w:p>
          <w:p w14:paraId="2F6BB82F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gramStart"/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二叉排序</w:t>
            </w:r>
            <w:proofErr w:type="gramEnd"/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树的查找、插入、创建算法的实现</w:t>
            </w:r>
          </w:p>
        </w:tc>
      </w:tr>
      <w:tr w:rsidR="00577813" w14:paraId="16B402C4" w14:textId="77777777">
        <w:trPr>
          <w:trHeight w:val="980"/>
        </w:trPr>
        <w:tc>
          <w:tcPr>
            <w:tcW w:w="1450" w:type="dxa"/>
          </w:tcPr>
          <w:p w14:paraId="6DBBE50D" w14:textId="77777777" w:rsidR="00577813" w:rsidRDefault="00414664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排序</w:t>
            </w:r>
          </w:p>
        </w:tc>
        <w:tc>
          <w:tcPr>
            <w:tcW w:w="2220" w:type="dxa"/>
          </w:tcPr>
          <w:p w14:paraId="5C4F1384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排序</w:t>
            </w:r>
          </w:p>
          <w:p w14:paraId="60AC8917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稳定的排序方法和不稳定的排序方法</w:t>
            </w:r>
          </w:p>
          <w:p w14:paraId="561424E6" w14:textId="77777777" w:rsidR="00577813" w:rsidRDefault="00414664">
            <w:pPr>
              <w:adjustRightInd w:val="0"/>
              <w:snapToGrid w:val="0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堆</w:t>
            </w:r>
          </w:p>
        </w:tc>
        <w:tc>
          <w:tcPr>
            <w:tcW w:w="3570" w:type="dxa"/>
          </w:tcPr>
          <w:p w14:paraId="5DD87AD2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P253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8.7.1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中的计算要会（考研）</w:t>
            </w:r>
          </w:p>
          <w:p w14:paraId="54ECC060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P260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页表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8.2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排序方法比较熟记</w:t>
            </w:r>
          </w:p>
        </w:tc>
        <w:tc>
          <w:tcPr>
            <w:tcW w:w="4770" w:type="dxa"/>
          </w:tcPr>
          <w:p w14:paraId="199D06E8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希尔排序</w:t>
            </w:r>
          </w:p>
          <w:p w14:paraId="381EB89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直接插入排序、折半插入排序</w:t>
            </w:r>
          </w:p>
          <w:p w14:paraId="0D9B54B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快速排序、冒泡排序</w:t>
            </w:r>
          </w:p>
          <w:p w14:paraId="1B0CBEC1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堆排序、简单选择排序</w:t>
            </w:r>
          </w:p>
          <w:p w14:paraId="52FEAB48" w14:textId="77777777" w:rsidR="00577813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二路归并排序</w:t>
            </w:r>
          </w:p>
        </w:tc>
        <w:tc>
          <w:tcPr>
            <w:tcW w:w="2985" w:type="dxa"/>
          </w:tcPr>
          <w:p w14:paraId="0EFDD9B4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sz w:val="20"/>
                <w:szCs w:val="20"/>
              </w:rPr>
              <w:t>选择排序</w:t>
            </w:r>
          </w:p>
          <w:p w14:paraId="3B957B20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sz w:val="20"/>
                <w:szCs w:val="20"/>
              </w:rPr>
              <w:t>冒泡排序</w:t>
            </w:r>
          </w:p>
          <w:p w14:paraId="70A13EF5" w14:textId="77777777" w:rsidR="00577813" w:rsidRPr="000047AA" w:rsidRDefault="00414664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0047AA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直接插入排序</w:t>
            </w:r>
          </w:p>
          <w:p w14:paraId="74F93004" w14:textId="77777777" w:rsidR="00577813" w:rsidRDefault="00577813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</w:tbl>
    <w:p w14:paraId="12DACFAE" w14:textId="77777777" w:rsidR="00577813" w:rsidRDefault="00577813"/>
    <w:p w14:paraId="5DE89F41" w14:textId="77777777" w:rsidR="000047AA" w:rsidRDefault="000047AA" w:rsidP="000047A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InsertSort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SqList</w:t>
      </w:r>
      <w:proofErr w:type="spellEnd"/>
      <w:r>
        <w:rPr>
          <w:rFonts w:hint="eastAsia"/>
        </w:rPr>
        <w:t xml:space="preserve"> &amp;L){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直接插入排序</w:t>
      </w:r>
    </w:p>
    <w:p w14:paraId="40325A4E" w14:textId="77777777" w:rsidR="000047AA" w:rsidRDefault="000047AA" w:rsidP="000047AA">
      <w:r>
        <w:tab/>
        <w:t xml:space="preserve">for(int </w:t>
      </w:r>
      <w:proofErr w:type="spellStart"/>
      <w:r>
        <w:t>i</w:t>
      </w:r>
      <w:proofErr w:type="spellEnd"/>
      <w:r>
        <w:t>=2;i&lt;=</w:t>
      </w:r>
      <w:proofErr w:type="spellStart"/>
      <w:r>
        <w:t>L.length</w:t>
      </w:r>
      <w:proofErr w:type="spellEnd"/>
      <w:r>
        <w:t>;++</w:t>
      </w:r>
      <w:proofErr w:type="spellStart"/>
      <w:r>
        <w:t>i</w:t>
      </w:r>
      <w:proofErr w:type="spellEnd"/>
      <w:r>
        <w:t>){</w:t>
      </w:r>
    </w:p>
    <w:p w14:paraId="66BF2612" w14:textId="77777777" w:rsidR="000047AA" w:rsidRDefault="000047AA" w:rsidP="000047AA">
      <w:r>
        <w:tab/>
      </w:r>
      <w:r>
        <w:tab/>
        <w:t>if(</w:t>
      </w:r>
      <w:proofErr w:type="spellStart"/>
      <w:r>
        <w:t>L.data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L.data</w:t>
      </w:r>
      <w:proofErr w:type="spellEnd"/>
      <w:r>
        <w:t>[i-1]){</w:t>
      </w:r>
    </w:p>
    <w:p w14:paraId="4E24622C" w14:textId="77777777" w:rsidR="000047AA" w:rsidRDefault="000047AA" w:rsidP="000047AA">
      <w:r>
        <w:tab/>
      </w:r>
      <w:r>
        <w:tab/>
      </w:r>
      <w:r>
        <w:tab/>
      </w:r>
      <w:proofErr w:type="spellStart"/>
      <w:r>
        <w:t>L.data</w:t>
      </w:r>
      <w:proofErr w:type="spellEnd"/>
      <w:r>
        <w:t>[0]=</w:t>
      </w:r>
      <w:proofErr w:type="spellStart"/>
      <w:r>
        <w:t>L.data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4D6FF75" w14:textId="77777777" w:rsidR="000047AA" w:rsidRDefault="000047AA" w:rsidP="000047AA">
      <w:r>
        <w:tab/>
      </w:r>
      <w:r>
        <w:tab/>
      </w:r>
      <w:r>
        <w:tab/>
      </w:r>
      <w:proofErr w:type="spellStart"/>
      <w:r>
        <w:t>L.data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L.data</w:t>
      </w:r>
      <w:proofErr w:type="spellEnd"/>
      <w:r>
        <w:t>[i-1];</w:t>
      </w:r>
    </w:p>
    <w:p w14:paraId="271324AA" w14:textId="77777777" w:rsidR="000047AA" w:rsidRDefault="000047AA" w:rsidP="000047AA">
      <w:r>
        <w:tab/>
      </w:r>
      <w:r>
        <w:tab/>
      </w:r>
      <w:r>
        <w:tab/>
        <w:t>for(int j=i-2;L.data[0]&lt;</w:t>
      </w:r>
      <w:proofErr w:type="spellStart"/>
      <w:r>
        <w:t>L.data</w:t>
      </w:r>
      <w:proofErr w:type="spellEnd"/>
      <w:r>
        <w:t>[j];j--){</w:t>
      </w:r>
    </w:p>
    <w:p w14:paraId="24725C96" w14:textId="77777777" w:rsidR="000047AA" w:rsidRDefault="000047AA" w:rsidP="000047AA">
      <w:r>
        <w:tab/>
      </w:r>
      <w:r>
        <w:tab/>
      </w:r>
      <w:r>
        <w:tab/>
      </w:r>
      <w:r>
        <w:tab/>
      </w:r>
      <w:proofErr w:type="spellStart"/>
      <w:r>
        <w:t>L.data</w:t>
      </w:r>
      <w:proofErr w:type="spellEnd"/>
      <w:r>
        <w:t>[j+1]=</w:t>
      </w:r>
      <w:proofErr w:type="spellStart"/>
      <w:r>
        <w:t>L.data</w:t>
      </w:r>
      <w:proofErr w:type="spellEnd"/>
      <w:r>
        <w:t>[j];</w:t>
      </w:r>
    </w:p>
    <w:p w14:paraId="52569D44" w14:textId="77777777" w:rsidR="000047AA" w:rsidRDefault="000047AA" w:rsidP="000047AA">
      <w:r>
        <w:tab/>
      </w:r>
      <w:r>
        <w:tab/>
      </w:r>
      <w:r>
        <w:tab/>
        <w:t>}</w:t>
      </w:r>
    </w:p>
    <w:p w14:paraId="5FDC0B13" w14:textId="77777777" w:rsidR="000047AA" w:rsidRDefault="000047AA" w:rsidP="000047AA">
      <w:r>
        <w:tab/>
      </w:r>
      <w:r>
        <w:tab/>
      </w:r>
      <w:r>
        <w:tab/>
      </w:r>
      <w:proofErr w:type="spellStart"/>
      <w:r>
        <w:t>L.data</w:t>
      </w:r>
      <w:proofErr w:type="spellEnd"/>
      <w:r>
        <w:t>[j+1]=</w:t>
      </w:r>
      <w:proofErr w:type="spellStart"/>
      <w:r>
        <w:t>L.data</w:t>
      </w:r>
      <w:proofErr w:type="spellEnd"/>
      <w:r>
        <w:t>[0];</w:t>
      </w:r>
    </w:p>
    <w:p w14:paraId="17A1BBC9" w14:textId="77777777" w:rsidR="000047AA" w:rsidRDefault="000047AA" w:rsidP="000047AA">
      <w:r>
        <w:tab/>
      </w:r>
      <w:r>
        <w:tab/>
        <w:t>}</w:t>
      </w:r>
    </w:p>
    <w:p w14:paraId="32ADC65E" w14:textId="77777777" w:rsidR="000047AA" w:rsidRDefault="000047AA" w:rsidP="000047AA">
      <w:r>
        <w:lastRenderedPageBreak/>
        <w:tab/>
        <w:t>}</w:t>
      </w:r>
    </w:p>
    <w:p w14:paraId="6F5DFBB5" w14:textId="4F9FCE67" w:rsidR="00577813" w:rsidRDefault="000047AA" w:rsidP="000047AA">
      <w:r>
        <w:t>}</w:t>
      </w:r>
    </w:p>
    <w:p w14:paraId="038E431F" w14:textId="77777777" w:rsidR="00577813" w:rsidRDefault="00577813"/>
    <w:p w14:paraId="03B1B330" w14:textId="77777777" w:rsidR="00577813" w:rsidRDefault="00577813"/>
    <w:p w14:paraId="5333F162" w14:textId="77777777" w:rsidR="00577813" w:rsidRDefault="00577813"/>
    <w:p w14:paraId="0AC0183E" w14:textId="77777777" w:rsidR="00577813" w:rsidRDefault="00577813"/>
    <w:p w14:paraId="066EBB9F" w14:textId="77777777" w:rsidR="00577813" w:rsidRDefault="00577813"/>
    <w:p w14:paraId="612085F8" w14:textId="77777777" w:rsidR="00577813" w:rsidRDefault="00577813"/>
    <w:sectPr w:rsidR="00577813">
      <w:pgSz w:w="16838" w:h="11906" w:orient="landscape"/>
      <w:pgMar w:top="850" w:right="850" w:bottom="850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B6DF4" w14:textId="77777777" w:rsidR="00414664" w:rsidRDefault="00414664" w:rsidP="00504B91">
      <w:r>
        <w:separator/>
      </w:r>
    </w:p>
  </w:endnote>
  <w:endnote w:type="continuationSeparator" w:id="0">
    <w:p w14:paraId="625B45A7" w14:textId="77777777" w:rsidR="00414664" w:rsidRDefault="00414664" w:rsidP="00504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8600C" w14:textId="77777777" w:rsidR="00414664" w:rsidRDefault="00414664" w:rsidP="00504B91">
      <w:r>
        <w:separator/>
      </w:r>
    </w:p>
  </w:footnote>
  <w:footnote w:type="continuationSeparator" w:id="0">
    <w:p w14:paraId="3BA5A5B2" w14:textId="77777777" w:rsidR="00414664" w:rsidRDefault="00414664" w:rsidP="00504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BlZGM3YzVlZTRiMTdlMmQ2NGIxN2QxNjM3ZDZhZTcifQ=="/>
  </w:docVars>
  <w:rsids>
    <w:rsidRoot w:val="42BF13A6"/>
    <w:rsid w:val="000047AA"/>
    <w:rsid w:val="001E1F8E"/>
    <w:rsid w:val="00257C63"/>
    <w:rsid w:val="00414664"/>
    <w:rsid w:val="00504B91"/>
    <w:rsid w:val="00577813"/>
    <w:rsid w:val="00860577"/>
    <w:rsid w:val="00A15493"/>
    <w:rsid w:val="00BB6120"/>
    <w:rsid w:val="00FE4742"/>
    <w:rsid w:val="0C19598C"/>
    <w:rsid w:val="0D091D9A"/>
    <w:rsid w:val="0D0C0CD0"/>
    <w:rsid w:val="0D240982"/>
    <w:rsid w:val="0D5A25F6"/>
    <w:rsid w:val="0D8E229F"/>
    <w:rsid w:val="0E0D58BA"/>
    <w:rsid w:val="0ED71A24"/>
    <w:rsid w:val="122F22A3"/>
    <w:rsid w:val="15B23B51"/>
    <w:rsid w:val="18982224"/>
    <w:rsid w:val="1A784C7C"/>
    <w:rsid w:val="1CD958CE"/>
    <w:rsid w:val="1EDD3086"/>
    <w:rsid w:val="1FB060A5"/>
    <w:rsid w:val="243E551E"/>
    <w:rsid w:val="24833D88"/>
    <w:rsid w:val="26647BE9"/>
    <w:rsid w:val="26983454"/>
    <w:rsid w:val="274517C9"/>
    <w:rsid w:val="280D5870"/>
    <w:rsid w:val="29AB1E8F"/>
    <w:rsid w:val="2AB63109"/>
    <w:rsid w:val="2EB84F76"/>
    <w:rsid w:val="323B2146"/>
    <w:rsid w:val="32A777DC"/>
    <w:rsid w:val="35D97CAC"/>
    <w:rsid w:val="37AD3110"/>
    <w:rsid w:val="3C990195"/>
    <w:rsid w:val="3ECF60F0"/>
    <w:rsid w:val="3F4F0FDF"/>
    <w:rsid w:val="42BF13A6"/>
    <w:rsid w:val="437259B2"/>
    <w:rsid w:val="448C4EE6"/>
    <w:rsid w:val="463061A1"/>
    <w:rsid w:val="48AA3BC2"/>
    <w:rsid w:val="4ABE526B"/>
    <w:rsid w:val="4D611797"/>
    <w:rsid w:val="4EF60B4B"/>
    <w:rsid w:val="50ED3F31"/>
    <w:rsid w:val="5E8425FB"/>
    <w:rsid w:val="5F096FA4"/>
    <w:rsid w:val="61F5736C"/>
    <w:rsid w:val="630857B3"/>
    <w:rsid w:val="666351EC"/>
    <w:rsid w:val="67C63C85"/>
    <w:rsid w:val="6A725EC8"/>
    <w:rsid w:val="72220F73"/>
    <w:rsid w:val="725400DF"/>
    <w:rsid w:val="7402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DEEF62"/>
  <w15:docId w15:val="{41F75717-8A56-4061-9AFC-BE160103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04B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04B91"/>
    <w:rPr>
      <w:kern w:val="2"/>
      <w:sz w:val="18"/>
      <w:szCs w:val="18"/>
    </w:rPr>
  </w:style>
  <w:style w:type="paragraph" w:styleId="a6">
    <w:name w:val="footer"/>
    <w:basedOn w:val="a"/>
    <w:link w:val="a7"/>
    <w:rsid w:val="00504B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04B9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2269792601@qq.com</cp:lastModifiedBy>
  <cp:revision>2</cp:revision>
  <dcterms:created xsi:type="dcterms:W3CDTF">2020-12-07T01:21:00Z</dcterms:created>
  <dcterms:modified xsi:type="dcterms:W3CDTF">2023-12-20T14:21:00Z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771E36AB863642B98D9C994251828D48_12</vt:lpwstr>
  </property>
</Properties>
</file>