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B0B872" w14:textId="77777777" w:rsidR="003522ED" w:rsidRDefault="003522ED" w:rsidP="003522ED">
      <w:pPr>
        <w:spacing w:line="360" w:lineRule="auto"/>
        <w:jc w:val="center"/>
        <w:rPr>
          <w:b/>
          <w:sz w:val="28"/>
          <w:szCs w:val="28"/>
        </w:rPr>
      </w:pPr>
      <w:r>
        <w:rPr>
          <w:rFonts w:hint="eastAsia"/>
          <w:b/>
          <w:sz w:val="28"/>
          <w:szCs w:val="28"/>
        </w:rPr>
        <w:t>第</w:t>
      </w:r>
      <w:r>
        <w:rPr>
          <w:rFonts w:hint="eastAsia"/>
          <w:sz w:val="28"/>
          <w:szCs w:val="28"/>
        </w:rPr>
        <w:t>三</w:t>
      </w:r>
      <w:r>
        <w:rPr>
          <w:rFonts w:hint="eastAsia"/>
          <w:b/>
          <w:sz w:val="28"/>
          <w:szCs w:val="28"/>
        </w:rPr>
        <w:t>章</w:t>
      </w:r>
      <w:r>
        <w:rPr>
          <w:rFonts w:hint="eastAsia"/>
          <w:b/>
          <w:sz w:val="28"/>
          <w:szCs w:val="28"/>
        </w:rPr>
        <w:t xml:space="preserve"> </w:t>
      </w:r>
      <w:r>
        <w:rPr>
          <w:rFonts w:hint="eastAsia"/>
          <w:b/>
          <w:sz w:val="28"/>
          <w:szCs w:val="28"/>
        </w:rPr>
        <w:t>刚体的定轴转动</w:t>
      </w:r>
    </w:p>
    <w:p w14:paraId="2A68E697" w14:textId="7435E9EC" w:rsidR="003522ED" w:rsidRDefault="003522ED" w:rsidP="003522ED">
      <w:pPr>
        <w:pStyle w:val="a3"/>
        <w:spacing w:line="360" w:lineRule="auto"/>
      </w:pPr>
      <w:proofErr w:type="gramStart"/>
      <w:r>
        <w:rPr>
          <w:rFonts w:hint="eastAsia"/>
        </w:rPr>
        <w:t>一</w:t>
      </w:r>
      <w:proofErr w:type="gramEnd"/>
      <w:r>
        <w:rPr>
          <w:rFonts w:hint="eastAsia"/>
        </w:rPr>
        <w:t>．</w:t>
      </w:r>
      <w:r w:rsidRPr="00A6725F">
        <w:rPr>
          <w:rFonts w:hint="eastAsia"/>
          <w:color w:val="FF0000"/>
        </w:rPr>
        <w:t>理解</w:t>
      </w:r>
      <w:r>
        <w:rPr>
          <w:rFonts w:hint="eastAsia"/>
        </w:rPr>
        <w:t>定轴转动刚体运动的角速度和角加速度的概念，</w:t>
      </w:r>
      <w:r w:rsidR="00A6725F">
        <w:rPr>
          <w:rFonts w:hint="eastAsia"/>
          <w:color w:val="FF0000"/>
        </w:rPr>
        <w:t>掌握</w:t>
      </w:r>
      <w:r>
        <w:rPr>
          <w:rFonts w:hint="eastAsia"/>
        </w:rPr>
        <w:t>角量</w:t>
      </w:r>
      <w:proofErr w:type="gramStart"/>
      <w:r>
        <w:rPr>
          <w:rFonts w:hint="eastAsia"/>
        </w:rPr>
        <w:t>与线量的</w:t>
      </w:r>
      <w:proofErr w:type="gramEnd"/>
      <w:r>
        <w:rPr>
          <w:rFonts w:hint="eastAsia"/>
        </w:rPr>
        <w:t>关系。</w:t>
      </w:r>
    </w:p>
    <w:p w14:paraId="1562FBEC" w14:textId="6BE989F5" w:rsidR="003522ED" w:rsidRDefault="003522ED" w:rsidP="003522ED">
      <w:pPr>
        <w:pStyle w:val="a3"/>
        <w:tabs>
          <w:tab w:val="num" w:pos="-120"/>
        </w:tabs>
        <w:spacing w:line="360" w:lineRule="auto"/>
      </w:pPr>
      <w:r>
        <w:rPr>
          <w:rFonts w:hint="eastAsia"/>
        </w:rPr>
        <w:t>二．</w:t>
      </w:r>
      <w:r w:rsidRPr="00A6725F">
        <w:rPr>
          <w:rFonts w:hint="eastAsia"/>
          <w:color w:val="FF0000"/>
        </w:rPr>
        <w:t>理解</w:t>
      </w:r>
      <w:r>
        <w:rPr>
          <w:rFonts w:hint="eastAsia"/>
        </w:rPr>
        <w:t>刚体定轴转动定律，能解</w:t>
      </w:r>
      <w:r w:rsidR="00A6725F">
        <w:rPr>
          <w:rFonts w:hint="eastAsia"/>
        </w:rPr>
        <w:t>一般</w:t>
      </w:r>
      <w:r>
        <w:rPr>
          <w:rFonts w:hint="eastAsia"/>
        </w:rPr>
        <w:t>的定轴转动问题。</w:t>
      </w:r>
      <w:r>
        <w:rPr>
          <w:rFonts w:hint="eastAsia"/>
        </w:rPr>
        <w:t xml:space="preserve">     </w:t>
      </w:r>
    </w:p>
    <w:p w14:paraId="11674C64" w14:textId="77777777" w:rsidR="003522ED" w:rsidRDefault="003522ED" w:rsidP="003522ED">
      <w:pPr>
        <w:pStyle w:val="a3"/>
        <w:spacing w:line="360" w:lineRule="auto"/>
      </w:pPr>
      <w:r>
        <w:rPr>
          <w:rFonts w:hint="eastAsia"/>
        </w:rPr>
        <w:t>三．了解力矩的功和转动动能的概念。</w:t>
      </w:r>
    </w:p>
    <w:p w14:paraId="42EA4446" w14:textId="77777777" w:rsidR="003522ED" w:rsidRDefault="003522ED" w:rsidP="003522ED">
      <w:pPr>
        <w:pStyle w:val="a3"/>
        <w:spacing w:line="360" w:lineRule="auto"/>
      </w:pPr>
      <w:r>
        <w:rPr>
          <w:rFonts w:hint="eastAsia"/>
        </w:rPr>
        <w:t>四．了解刚体</w:t>
      </w:r>
      <w:proofErr w:type="gramStart"/>
      <w:r>
        <w:rPr>
          <w:rFonts w:hint="eastAsia"/>
        </w:rPr>
        <w:t>对定轴的</w:t>
      </w:r>
      <w:proofErr w:type="gramEnd"/>
      <w:r>
        <w:rPr>
          <w:rFonts w:hint="eastAsia"/>
        </w:rPr>
        <w:t>角动量定理及角动量守恒定律。</w:t>
      </w:r>
    </w:p>
    <w:p w14:paraId="304A0C82" w14:textId="77777777" w:rsidR="003522ED" w:rsidRDefault="003522ED" w:rsidP="003522ED">
      <w:pPr>
        <w:pStyle w:val="a3"/>
        <w:spacing w:line="360" w:lineRule="auto"/>
      </w:pPr>
      <w:r>
        <w:rPr>
          <w:rFonts w:hint="eastAsia"/>
        </w:rPr>
        <w:t>五．</w:t>
      </w:r>
      <w:r w:rsidRPr="00A6725F">
        <w:rPr>
          <w:rFonts w:hint="eastAsia"/>
          <w:color w:val="FF0000"/>
        </w:rPr>
        <w:t>理解</w:t>
      </w:r>
      <w:r>
        <w:rPr>
          <w:rFonts w:hint="eastAsia"/>
        </w:rPr>
        <w:t>转动惯量的概念，能用平行轴定理和转动惯量的可加性计算刚体</w:t>
      </w:r>
      <w:proofErr w:type="gramStart"/>
      <w:r>
        <w:rPr>
          <w:rFonts w:hint="eastAsia"/>
        </w:rPr>
        <w:t>对定轴的</w:t>
      </w:r>
      <w:proofErr w:type="gramEnd"/>
      <w:r>
        <w:rPr>
          <w:rFonts w:hint="eastAsia"/>
        </w:rPr>
        <w:t>转动惯量。</w:t>
      </w:r>
    </w:p>
    <w:p w14:paraId="23CE9592" w14:textId="40F5DA7E" w:rsidR="003522ED" w:rsidRDefault="00BE4CA0" w:rsidP="003522ED">
      <w:pPr>
        <w:spacing w:line="360" w:lineRule="auto"/>
        <w:jc w:val="left"/>
        <w:rPr>
          <w:b/>
          <w:sz w:val="28"/>
          <w:szCs w:val="28"/>
        </w:rPr>
      </w:pPr>
      <w:r>
        <w:rPr>
          <w:rFonts w:hint="eastAsia"/>
          <w:b/>
          <w:sz w:val="28"/>
          <w:szCs w:val="28"/>
        </w:rPr>
        <w:t>主要</w:t>
      </w:r>
      <w:r w:rsidR="003522ED">
        <w:rPr>
          <w:rFonts w:hint="eastAsia"/>
          <w:b/>
          <w:sz w:val="28"/>
          <w:szCs w:val="28"/>
        </w:rPr>
        <w:t>内容</w:t>
      </w:r>
    </w:p>
    <w:p w14:paraId="474CBA4F" w14:textId="578955DA" w:rsidR="003522ED" w:rsidRDefault="003522ED" w:rsidP="003522ED">
      <w:pPr>
        <w:pStyle w:val="a3"/>
        <w:spacing w:line="360" w:lineRule="auto"/>
      </w:pPr>
      <w:r>
        <w:rPr>
          <w:rFonts w:hint="eastAsia"/>
        </w:rPr>
        <w:t>本章的</w:t>
      </w:r>
      <w:r w:rsidRPr="00A6725F">
        <w:rPr>
          <w:rFonts w:hint="eastAsia"/>
          <w:color w:val="FF0000"/>
        </w:rPr>
        <w:t>重点</w:t>
      </w:r>
      <w:r>
        <w:rPr>
          <w:rFonts w:hint="eastAsia"/>
        </w:rPr>
        <w:t>是刚体定轴转动的力矩</w:t>
      </w:r>
      <w:r w:rsidR="00A6725F">
        <w:rPr>
          <w:rFonts w:hint="eastAsia"/>
        </w:rPr>
        <w:t>M</w:t>
      </w:r>
      <w:r>
        <w:rPr>
          <w:rFonts w:hint="eastAsia"/>
        </w:rPr>
        <w:t>、转动惯量</w:t>
      </w:r>
      <w:r w:rsidR="00A6725F">
        <w:rPr>
          <w:rFonts w:hint="eastAsia"/>
        </w:rPr>
        <w:t>J</w:t>
      </w:r>
      <w:r>
        <w:rPr>
          <w:rFonts w:hint="eastAsia"/>
        </w:rPr>
        <w:t>、角动量</w:t>
      </w:r>
      <w:r w:rsidR="00A6725F">
        <w:rPr>
          <w:rFonts w:hint="eastAsia"/>
        </w:rPr>
        <w:t>L</w:t>
      </w:r>
      <w:r>
        <w:rPr>
          <w:rFonts w:hint="eastAsia"/>
        </w:rPr>
        <w:t>等物理量的概念和转动定律，</w:t>
      </w:r>
      <w:r w:rsidRPr="00A6725F">
        <w:rPr>
          <w:rFonts w:hint="eastAsia"/>
          <w:color w:val="FF0000"/>
        </w:rPr>
        <w:t>难点</w:t>
      </w:r>
      <w:r>
        <w:rPr>
          <w:rFonts w:hint="eastAsia"/>
        </w:rPr>
        <w:t>是刚体绕定轴转动的角动量守恒定律及其应用。</w:t>
      </w:r>
    </w:p>
    <w:p w14:paraId="65945259" w14:textId="77777777" w:rsidR="003522ED" w:rsidRDefault="003522ED" w:rsidP="003522ED">
      <w:pPr>
        <w:pStyle w:val="a3"/>
        <w:spacing w:line="360" w:lineRule="auto"/>
      </w:pPr>
      <w:proofErr w:type="gramStart"/>
      <w:r>
        <w:rPr>
          <w:rFonts w:hint="eastAsia"/>
        </w:rPr>
        <w:t>一</w:t>
      </w:r>
      <w:proofErr w:type="gramEnd"/>
      <w:r>
        <w:rPr>
          <w:rFonts w:hint="eastAsia"/>
        </w:rPr>
        <w:t>．角量</w:t>
      </w:r>
      <w:proofErr w:type="gramStart"/>
      <w:r>
        <w:rPr>
          <w:rFonts w:hint="eastAsia"/>
        </w:rPr>
        <w:t>与线量的</w:t>
      </w:r>
      <w:proofErr w:type="gramEnd"/>
      <w:r>
        <w:rPr>
          <w:rFonts w:hint="eastAsia"/>
        </w:rPr>
        <w:t>关系</w:t>
      </w:r>
    </w:p>
    <w:p w14:paraId="0627FE85" w14:textId="29B99ABE" w:rsidR="003522ED" w:rsidRDefault="00BE4CA0" w:rsidP="003522ED">
      <w:pPr>
        <w:pStyle w:val="a3"/>
        <w:spacing w:line="360" w:lineRule="auto"/>
        <w:jc w:val="center"/>
      </w:pPr>
      <w:r w:rsidRPr="00DC01B0">
        <w:rPr>
          <w:position w:val="-24"/>
        </w:rPr>
        <w:object w:dxaOrig="1420" w:dyaOrig="660" w14:anchorId="2AEFD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15pt;height:32.8pt" o:ole="">
            <v:imagedata r:id="rId6" o:title=""/>
          </v:shape>
          <o:OLEObject Type="Embed" ProgID="Equation.DSMT4" ShapeID="_x0000_i1025" DrawAspect="Content" ObjectID="_1647085495" r:id="rId7"/>
        </w:object>
      </w:r>
      <w:r>
        <w:rPr>
          <w:rFonts w:hint="eastAsia"/>
        </w:rPr>
        <w:t>；</w:t>
      </w:r>
      <w:r w:rsidRPr="00BE4CA0">
        <w:rPr>
          <w:position w:val="-12"/>
        </w:rPr>
        <w:object w:dxaOrig="2600" w:dyaOrig="380" w14:anchorId="0D57D416">
          <v:shape id="_x0000_i1026" type="#_x0000_t75" style="width:129.8pt;height:19.2pt" o:ole="">
            <v:imagedata r:id="rId8" o:title=""/>
          </v:shape>
          <o:OLEObject Type="Embed" ProgID="Equation.DSMT4" ShapeID="_x0000_i1026" DrawAspect="Content" ObjectID="_1647085496" r:id="rId9"/>
        </w:object>
      </w:r>
    </w:p>
    <w:p w14:paraId="5E249C1D" w14:textId="25960830" w:rsidR="00BE4CA0" w:rsidRDefault="00BE4CA0" w:rsidP="003522ED">
      <w:pPr>
        <w:pStyle w:val="a3"/>
        <w:spacing w:line="360" w:lineRule="auto"/>
        <w:jc w:val="center"/>
      </w:pPr>
      <w:r w:rsidRPr="00BE4CA0">
        <w:rPr>
          <w:position w:val="-12"/>
        </w:rPr>
        <w:object w:dxaOrig="2580" w:dyaOrig="380" w14:anchorId="71F8F811">
          <v:shape id="_x0000_i1027" type="#_x0000_t75" style="width:129pt;height:19.2pt" o:ole="">
            <v:imagedata r:id="rId10" o:title=""/>
          </v:shape>
          <o:OLEObject Type="Embed" ProgID="Equation.DSMT4" ShapeID="_x0000_i1027" DrawAspect="Content" ObjectID="_1647085497" r:id="rId11"/>
        </w:object>
      </w:r>
    </w:p>
    <w:p w14:paraId="475BF428" w14:textId="5455CCDE" w:rsidR="003522ED" w:rsidRDefault="003522ED" w:rsidP="003522ED">
      <w:pPr>
        <w:pStyle w:val="a3"/>
        <w:spacing w:line="360" w:lineRule="auto"/>
        <w:rPr>
          <w:kern w:val="2"/>
        </w:rPr>
      </w:pPr>
      <w:r>
        <w:rPr>
          <w:rFonts w:hint="eastAsia"/>
        </w:rPr>
        <w:t>二．描述刚体定轴转动的物理量和运动规律与描述质点直线运动的物理量和运动规律有类比关系，有关的数学方程完全相同</w:t>
      </w:r>
      <w:r>
        <w:t xml:space="preserve">, </w:t>
      </w:r>
      <w:r>
        <w:rPr>
          <w:rFonts w:hint="eastAsia"/>
        </w:rPr>
        <w:t>为便于比较和记忆，列表如下。只要将</w:t>
      </w:r>
      <w:r w:rsidR="00BE4CA0">
        <w:rPr>
          <w:rFonts w:hint="eastAsia"/>
        </w:rPr>
        <w:t>熟悉</w:t>
      </w:r>
      <w:r>
        <w:rPr>
          <w:rFonts w:hint="eastAsia"/>
        </w:rPr>
        <w:t>的质点直线运动的公式中的</w:t>
      </w:r>
      <w:r>
        <w:rPr>
          <w:position w:val="-6"/>
        </w:rPr>
        <w:object w:dxaOrig="200" w:dyaOrig="220" w14:anchorId="2523A8EF">
          <v:shape id="_x0000_i1028" type="#_x0000_t75" style="width:10.85pt;height:11.1pt" o:ole="" fillcolor="window">
            <v:imagedata r:id="rId12" o:title=""/>
          </v:shape>
          <o:OLEObject Type="Embed" ProgID="Equation.3" ShapeID="_x0000_i1028" DrawAspect="Content" ObjectID="_1647085498" r:id="rId13"/>
        </w:object>
      </w:r>
      <w:r>
        <w:rPr>
          <w:rFonts w:hint="eastAsia"/>
        </w:rPr>
        <w:t>、</w:t>
      </w:r>
      <w:r>
        <w:rPr>
          <w:position w:val="-6"/>
        </w:rPr>
        <w:object w:dxaOrig="200" w:dyaOrig="220" w14:anchorId="641499CA">
          <v:shape id="_x0000_i1029" type="#_x0000_t75" style="width:10pt;height:10.85pt" o:ole="">
            <v:imagedata r:id="rId14" o:title=""/>
          </v:shape>
          <o:OLEObject Type="Embed" ProgID="Equation.3" ShapeID="_x0000_i1029" DrawAspect="Content" ObjectID="_1647085499" r:id="rId15"/>
        </w:object>
      </w:r>
      <w:r>
        <w:rPr>
          <w:rFonts w:hint="eastAsia"/>
        </w:rPr>
        <w:t>、</w:t>
      </w:r>
      <w:r>
        <w:rPr>
          <w:position w:val="-6"/>
        </w:rPr>
        <w:object w:dxaOrig="180" w:dyaOrig="220" w14:anchorId="055CB75F">
          <v:shape id="_x0000_i1030" type="#_x0000_t75" style="width:9.15pt;height:11.1pt" o:ole="" fillcolor="window">
            <v:imagedata r:id="rId16" o:title=""/>
          </v:shape>
          <o:OLEObject Type="Embed" ProgID="Equation.3" ShapeID="_x0000_i1030" DrawAspect="Content" ObjectID="_1647085500" r:id="rId17"/>
        </w:object>
      </w:r>
      <w:r>
        <w:rPr>
          <w:rFonts w:hint="eastAsia"/>
        </w:rPr>
        <w:t>和</w:t>
      </w:r>
      <w:r>
        <w:rPr>
          <w:position w:val="-6"/>
        </w:rPr>
        <w:object w:dxaOrig="260" w:dyaOrig="220" w14:anchorId="50F37AF2">
          <v:shape id="_x0000_i1031" type="#_x0000_t75" style="width:12.8pt;height:11.1pt" o:ole="" fillcolor="window">
            <v:imagedata r:id="rId18" o:title=""/>
          </v:shape>
          <o:OLEObject Type="Embed" ProgID="Equation.3" ShapeID="_x0000_i1031" DrawAspect="Content" ObjectID="_1647085501" r:id="rId19"/>
        </w:object>
      </w:r>
      <w:r>
        <w:rPr>
          <w:rFonts w:hint="eastAsia"/>
        </w:rPr>
        <w:t>、</w:t>
      </w:r>
      <w:r>
        <w:rPr>
          <w:position w:val="-4"/>
        </w:rPr>
        <w:object w:dxaOrig="220" w:dyaOrig="260" w14:anchorId="27C0820A">
          <v:shape id="_x0000_i1032" type="#_x0000_t75" style="width:10.85pt;height:12.8pt" o:ole="" fillcolor="window">
            <v:imagedata r:id="rId20" o:title=""/>
          </v:shape>
          <o:OLEObject Type="Embed" ProgID="Equation.3" ShapeID="_x0000_i1032" DrawAspect="Content" ObjectID="_1647085502" r:id="rId21"/>
        </w:object>
      </w:r>
      <w:r>
        <w:rPr>
          <w:rFonts w:hint="eastAsia"/>
        </w:rPr>
        <w:t>换成</w:t>
      </w:r>
      <w:r>
        <w:rPr>
          <w:position w:val="-6"/>
        </w:rPr>
        <w:object w:dxaOrig="200" w:dyaOrig="279" w14:anchorId="1F49713B">
          <v:shape id="_x0000_i1033" type="#_x0000_t75" style="width:10pt;height:14.2pt" o:ole="">
            <v:imagedata r:id="rId22" o:title=""/>
          </v:shape>
          <o:OLEObject Type="Embed" ProgID="Equation.3" ShapeID="_x0000_i1033" DrawAspect="Content" ObjectID="_1647085503" r:id="rId23"/>
        </w:object>
      </w:r>
      <w:r>
        <w:rPr>
          <w:rFonts w:hint="eastAsia"/>
        </w:rPr>
        <w:t>、</w:t>
      </w:r>
      <w:r>
        <w:rPr>
          <w:position w:val="-6"/>
        </w:rPr>
        <w:object w:dxaOrig="240" w:dyaOrig="220" w14:anchorId="5F89B5BB">
          <v:shape id="_x0000_i1034" type="#_x0000_t75" style="width:11.95pt;height:10.85pt" o:ole="">
            <v:imagedata r:id="rId24" o:title=""/>
          </v:shape>
          <o:OLEObject Type="Embed" ProgID="Equation.3" ShapeID="_x0000_i1034" DrawAspect="Content" ObjectID="_1647085504" r:id="rId25"/>
        </w:object>
      </w:r>
      <w:r>
        <w:rPr>
          <w:rFonts w:hint="eastAsia"/>
        </w:rPr>
        <w:t>、</w:t>
      </w:r>
      <w:r>
        <w:rPr>
          <w:position w:val="-6"/>
        </w:rPr>
        <w:object w:dxaOrig="240" w:dyaOrig="220" w14:anchorId="410DA3D8">
          <v:shape id="_x0000_i1035" type="#_x0000_t75" style="width:11.95pt;height:10.85pt" o:ole="">
            <v:imagedata r:id="rId26" o:title=""/>
          </v:shape>
          <o:OLEObject Type="Embed" ProgID="Equation.3" ShapeID="_x0000_i1035" DrawAspect="Content" ObjectID="_1647085505" r:id="rId27"/>
        </w:object>
      </w:r>
      <w:r>
        <w:rPr>
          <w:rFonts w:hint="eastAsia"/>
        </w:rPr>
        <w:t>和</w:t>
      </w:r>
      <w:r w:rsidR="00BE4CA0" w:rsidRPr="00BE4CA0">
        <w:rPr>
          <w:position w:val="-6"/>
        </w:rPr>
        <w:object w:dxaOrig="220" w:dyaOrig="279" w14:anchorId="4353784D">
          <v:shape id="_x0000_i1036" type="#_x0000_t75" style="width:10.85pt;height:14.2pt" o:ole="">
            <v:imagedata r:id="rId28" o:title=""/>
          </v:shape>
          <o:OLEObject Type="Embed" ProgID="Equation.DSMT4" ShapeID="_x0000_i1036" DrawAspect="Content" ObjectID="_1647085506" r:id="rId29"/>
        </w:object>
      </w:r>
      <w:r w:rsidR="00826388">
        <w:t xml:space="preserve">  </w:t>
      </w:r>
      <w:r w:rsidR="00826388">
        <w:rPr>
          <w:rFonts w:hint="eastAsia"/>
        </w:rPr>
        <w:t>I</w:t>
      </w:r>
      <w:r>
        <w:rPr>
          <w:rFonts w:hint="eastAsia"/>
        </w:rPr>
        <w:t>、</w:t>
      </w:r>
      <w:r>
        <w:rPr>
          <w:position w:val="-6"/>
        </w:rPr>
        <w:object w:dxaOrig="320" w:dyaOrig="279" w14:anchorId="743AEBD9">
          <v:shape id="_x0000_i1037" type="#_x0000_t75" style="width:15.85pt;height:14.2pt" o:ole="">
            <v:imagedata r:id="rId30" o:title=""/>
          </v:shape>
          <o:OLEObject Type="Embed" ProgID="Equation.3" ShapeID="_x0000_i1037" DrawAspect="Content" ObjectID="_1647085507" r:id="rId31"/>
        </w:object>
      </w:r>
      <w:r>
        <w:t xml:space="preserve">, </w:t>
      </w:r>
      <w:r>
        <w:rPr>
          <w:rFonts w:hint="eastAsia"/>
        </w:rPr>
        <w:t>就成为刚体定轴转动的公式。</w:t>
      </w:r>
    </w:p>
    <w:p w14:paraId="2DB27315" w14:textId="4EAF4939" w:rsidR="003522ED" w:rsidRDefault="003522ED" w:rsidP="003522ED">
      <w:pPr>
        <w:pStyle w:val="a3"/>
        <w:spacing w:line="360" w:lineRule="auto"/>
      </w:pPr>
      <w:r>
        <w:t xml:space="preserve">                      </w:t>
      </w:r>
      <w:r>
        <w:rPr>
          <w:rFonts w:hint="eastAsia"/>
        </w:rPr>
        <w:t xml:space="preserve">       </w:t>
      </w:r>
      <w:r>
        <w:t xml:space="preserve"> </w:t>
      </w:r>
      <w:r>
        <w:rPr>
          <w:rFonts w:hint="eastAsia"/>
        </w:rPr>
        <w:t>表</w:t>
      </w:r>
      <w:r>
        <w:t>3</w:t>
      </w:r>
      <w:r w:rsidR="00BE4CA0">
        <w:rPr>
          <w:rFonts w:hint="eastAsia"/>
        </w:rPr>
        <w:t>-</w:t>
      </w:r>
      <w:r>
        <w:t xml:space="preserve">1 </w:t>
      </w:r>
    </w:p>
    <w:p w14:paraId="31F5AA39" w14:textId="77777777" w:rsidR="003522ED" w:rsidRDefault="003522ED" w:rsidP="003522ED">
      <w:pPr>
        <w:pStyle w:val="a3"/>
        <w:spacing w:line="360" w:lineRule="auto"/>
        <w:rPr>
          <w:u w:val="single"/>
        </w:rPr>
      </w:pPr>
      <w:r>
        <w:rPr>
          <w:rFonts w:hint="eastAsia"/>
          <w:u w:val="single"/>
        </w:rPr>
        <w:t xml:space="preserve">                                                                       </w:t>
      </w:r>
    </w:p>
    <w:p w14:paraId="38900C06" w14:textId="4F14B155" w:rsidR="003522ED" w:rsidRDefault="003522ED" w:rsidP="003522ED">
      <w:pPr>
        <w:spacing w:line="360" w:lineRule="auto"/>
        <w:ind w:firstLineChars="600" w:firstLine="1260"/>
        <w:rPr>
          <w:rFonts w:eastAsia="楷体_GB2312"/>
          <w:caps/>
        </w:rPr>
      </w:pPr>
      <w:r>
        <w:rPr>
          <w:rFonts w:eastAsia="楷体_GB2312" w:hint="eastAsia"/>
        </w:rPr>
        <w:t>质点的直线运动</w:t>
      </w:r>
      <w:r>
        <w:rPr>
          <w:rFonts w:eastAsia="楷体_GB2312" w:hint="eastAsia"/>
        </w:rPr>
        <w:t xml:space="preserve">                        </w:t>
      </w:r>
      <w:r>
        <w:rPr>
          <w:rFonts w:eastAsia="楷体_GB2312" w:hint="eastAsia"/>
          <w:caps/>
        </w:rPr>
        <w:t>刚体</w:t>
      </w:r>
      <w:r w:rsidR="00301A56">
        <w:rPr>
          <w:rFonts w:eastAsia="楷体_GB2312" w:hint="eastAsia"/>
          <w:caps/>
        </w:rPr>
        <w:t>的</w:t>
      </w:r>
      <w:r>
        <w:rPr>
          <w:rFonts w:eastAsia="楷体_GB2312" w:hint="eastAsia"/>
          <w:caps/>
        </w:rPr>
        <w:t>定轴转动</w:t>
      </w:r>
    </w:p>
    <w:p w14:paraId="092A0851" w14:textId="77777777" w:rsidR="003522ED" w:rsidRDefault="003522ED" w:rsidP="003522ED">
      <w:pPr>
        <w:spacing w:line="360" w:lineRule="auto"/>
        <w:ind w:firstLineChars="200" w:firstLine="420"/>
        <w:rPr>
          <w:rFonts w:eastAsia="楷体_GB2312"/>
          <w:u w:val="single"/>
        </w:rPr>
      </w:pPr>
      <w:r>
        <w:rPr>
          <w:rFonts w:eastAsia="楷体_GB2312" w:hint="eastAsia"/>
          <w:caps/>
          <w:u w:val="single"/>
        </w:rPr>
        <w:t xml:space="preserve">                                                                        </w:t>
      </w:r>
    </w:p>
    <w:p w14:paraId="2C8DBF81" w14:textId="77777777" w:rsidR="003522ED" w:rsidRDefault="003522ED" w:rsidP="003522ED">
      <w:pPr>
        <w:pStyle w:val="a3"/>
        <w:spacing w:line="360" w:lineRule="auto"/>
      </w:pPr>
      <w:r>
        <w:rPr>
          <w:rFonts w:hint="eastAsia"/>
        </w:rPr>
        <w:t>位置</w:t>
      </w:r>
      <w:r>
        <w:rPr>
          <w:rFonts w:hint="eastAsia"/>
        </w:rPr>
        <w:t xml:space="preserve">                       </w:t>
      </w:r>
      <w:r>
        <w:rPr>
          <w:position w:val="-6"/>
        </w:rPr>
        <w:object w:dxaOrig="200" w:dyaOrig="220" w14:anchorId="1376E7C9">
          <v:shape id="_x0000_i1038" type="#_x0000_t75" style="width:10pt;height:10.85pt" o:ole="" fillcolor="window">
            <v:imagedata r:id="rId32" o:title=""/>
          </v:shape>
          <o:OLEObject Type="Embed" ProgID="Equation.3" ShapeID="_x0000_i1038" DrawAspect="Content" ObjectID="_1647085508" r:id="rId33"/>
        </w:object>
      </w:r>
      <w:r>
        <w:rPr>
          <w:rFonts w:hint="eastAsia"/>
        </w:rPr>
        <w:t xml:space="preserve">            </w:t>
      </w:r>
      <w:r>
        <w:rPr>
          <w:rFonts w:hint="eastAsia"/>
        </w:rPr>
        <w:t>角位置</w:t>
      </w:r>
      <w:r>
        <w:rPr>
          <w:rFonts w:hint="eastAsia"/>
        </w:rPr>
        <w:t xml:space="preserve">                     </w:t>
      </w:r>
      <w:r>
        <w:rPr>
          <w:position w:val="-6"/>
        </w:rPr>
        <w:object w:dxaOrig="240" w:dyaOrig="279" w14:anchorId="53A6B88D">
          <v:shape id="_x0000_i1039" type="#_x0000_t75" style="width:11.95pt;height:14.2pt" o:ole="" fillcolor="window">
            <v:imagedata r:id="rId34" o:title=""/>
          </v:shape>
          <o:OLEObject Type="Embed" ProgID="Equation.3" ShapeID="_x0000_i1039" DrawAspect="Content" ObjectID="_1647085509" r:id="rId35"/>
        </w:object>
      </w:r>
    </w:p>
    <w:p w14:paraId="54F8748E" w14:textId="77777777" w:rsidR="003522ED" w:rsidRDefault="003522ED" w:rsidP="003522ED">
      <w:pPr>
        <w:pStyle w:val="a3"/>
        <w:spacing w:line="360" w:lineRule="auto"/>
      </w:pPr>
      <w:r>
        <w:rPr>
          <w:rFonts w:hint="eastAsia"/>
        </w:rPr>
        <w:t>位移</w:t>
      </w:r>
      <w:r>
        <w:t xml:space="preserve">            </w:t>
      </w:r>
      <w:r>
        <w:rPr>
          <w:rFonts w:hint="eastAsia"/>
        </w:rPr>
        <w:t xml:space="preserve">　</w:t>
      </w:r>
      <w:r>
        <w:t xml:space="preserve">  </w:t>
      </w:r>
      <w:r>
        <w:rPr>
          <w:rFonts w:hint="eastAsia"/>
        </w:rPr>
        <w:t xml:space="preserve"> </w:t>
      </w:r>
      <w:r>
        <w:t xml:space="preserve">     </w:t>
      </w:r>
      <w:r>
        <w:rPr>
          <w:position w:val="-6"/>
        </w:rPr>
        <w:object w:dxaOrig="340" w:dyaOrig="279" w14:anchorId="3E02CB58">
          <v:shape id="_x0000_i1040" type="#_x0000_t75" style="width:16.95pt;height:13.6pt" o:ole="" fillcolor="window">
            <v:imagedata r:id="rId36" o:title=""/>
          </v:shape>
          <o:OLEObject Type="Embed" ProgID="Equation.3" ShapeID="_x0000_i1040" DrawAspect="Content" ObjectID="_1647085510" r:id="rId37"/>
        </w:object>
      </w:r>
      <w:r>
        <w:rPr>
          <w:rFonts w:hint="eastAsia"/>
        </w:rPr>
        <w:t xml:space="preserve">            </w:t>
      </w:r>
      <w:r>
        <w:rPr>
          <w:rFonts w:hint="eastAsia"/>
        </w:rPr>
        <w:t>角位移</w:t>
      </w:r>
      <w:r>
        <w:t xml:space="preserve">          </w:t>
      </w:r>
      <w:r>
        <w:rPr>
          <w:rFonts w:hint="eastAsia"/>
        </w:rPr>
        <w:t xml:space="preserve">  </w:t>
      </w:r>
      <w:r>
        <w:t xml:space="preserve">       </w:t>
      </w:r>
      <w:r>
        <w:rPr>
          <w:position w:val="-6"/>
        </w:rPr>
        <w:object w:dxaOrig="420" w:dyaOrig="279" w14:anchorId="0C3FCBCF">
          <v:shape id="_x0000_i1041" type="#_x0000_t75" style="width:20.85pt;height:14.2pt" o:ole="" fillcolor="window">
            <v:imagedata r:id="rId38" o:title=""/>
          </v:shape>
          <o:OLEObject Type="Embed" ProgID="Equation.3" ShapeID="_x0000_i1041" DrawAspect="Content" ObjectID="_1647085511" r:id="rId39"/>
        </w:object>
      </w:r>
    </w:p>
    <w:p w14:paraId="5A9C4A5E" w14:textId="77777777" w:rsidR="003522ED" w:rsidRDefault="003522ED" w:rsidP="003522ED">
      <w:pPr>
        <w:pStyle w:val="a3"/>
        <w:spacing w:line="360" w:lineRule="auto"/>
      </w:pPr>
      <w:r>
        <w:rPr>
          <w:rFonts w:hint="eastAsia"/>
        </w:rPr>
        <w:t>速度</w:t>
      </w:r>
      <w:r>
        <w:rPr>
          <w:rFonts w:hint="eastAsia"/>
        </w:rPr>
        <w:t xml:space="preserve">                   </w:t>
      </w:r>
      <w:r>
        <w:rPr>
          <w:position w:val="-24"/>
        </w:rPr>
        <w:object w:dxaOrig="760" w:dyaOrig="620" w14:anchorId="067A79B4">
          <v:shape id="_x0000_i1042" type="#_x0000_t75" style="width:38.35pt;height:30.85pt" o:ole="" fillcolor="window">
            <v:imagedata r:id="rId40" o:title=""/>
          </v:shape>
          <o:OLEObject Type="Embed" ProgID="Equation.3" ShapeID="_x0000_i1042" DrawAspect="Content" ObjectID="_1647085512" r:id="rId41"/>
        </w:object>
      </w:r>
      <w:r>
        <w:rPr>
          <w:rFonts w:hint="eastAsia"/>
        </w:rPr>
        <w:t xml:space="preserve">           </w:t>
      </w:r>
      <w:r>
        <w:rPr>
          <w:rFonts w:hint="eastAsia"/>
        </w:rPr>
        <w:t>角速度</w:t>
      </w:r>
      <w:r>
        <w:t xml:space="preserve">         </w:t>
      </w:r>
      <w:r>
        <w:rPr>
          <w:rFonts w:hint="eastAsia"/>
        </w:rPr>
        <w:t xml:space="preserve">  </w:t>
      </w:r>
      <w:r>
        <w:t xml:space="preserve">     </w:t>
      </w:r>
      <w:r>
        <w:rPr>
          <w:position w:val="-24"/>
        </w:rPr>
        <w:object w:dxaOrig="880" w:dyaOrig="620" w14:anchorId="239B9608">
          <v:shape id="_x0000_i1043" type="#_x0000_t75" style="width:44.2pt;height:30.85pt" o:ole="" fillcolor="window">
            <v:imagedata r:id="rId42" o:title=""/>
          </v:shape>
          <o:OLEObject Type="Embed" ProgID="Equation.3" ShapeID="_x0000_i1043" DrawAspect="Content" ObjectID="_1647085513" r:id="rId43"/>
        </w:object>
      </w:r>
    </w:p>
    <w:p w14:paraId="38DDEFBC" w14:textId="0002E1D3" w:rsidR="003522ED" w:rsidRDefault="003522ED" w:rsidP="003522ED">
      <w:pPr>
        <w:pStyle w:val="a3"/>
        <w:spacing w:line="360" w:lineRule="auto"/>
      </w:pPr>
      <w:r>
        <w:rPr>
          <w:rFonts w:hint="eastAsia"/>
        </w:rPr>
        <w:t>加速度</w:t>
      </w:r>
      <w:r>
        <w:rPr>
          <w:rFonts w:hint="eastAsia"/>
        </w:rPr>
        <w:t xml:space="preserve">           </w:t>
      </w:r>
      <w:r>
        <w:rPr>
          <w:position w:val="-24"/>
        </w:rPr>
        <w:object w:dxaOrig="1480" w:dyaOrig="660" w14:anchorId="22D767C2">
          <v:shape id="_x0000_i1044" type="#_x0000_t75" style="width:73.95pt;height:32.8pt" o:ole="" fillcolor="window">
            <v:imagedata r:id="rId44" o:title=""/>
          </v:shape>
          <o:OLEObject Type="Embed" ProgID="Equation.3" ShapeID="_x0000_i1044" DrawAspect="Content" ObjectID="_1647085514" r:id="rId45"/>
        </w:object>
      </w:r>
      <w:r>
        <w:rPr>
          <w:rFonts w:hint="eastAsia"/>
        </w:rPr>
        <w:t xml:space="preserve">          </w:t>
      </w:r>
      <w:r>
        <w:rPr>
          <w:rFonts w:hint="eastAsia"/>
        </w:rPr>
        <w:t>角加速度</w:t>
      </w:r>
      <w:r>
        <w:t xml:space="preserve">     </w:t>
      </w:r>
      <w:r>
        <w:rPr>
          <w:rFonts w:hint="eastAsia"/>
        </w:rPr>
        <w:t xml:space="preserve">   </w:t>
      </w:r>
      <w:r w:rsidR="00BE4CA0" w:rsidRPr="00BE4CA0">
        <w:rPr>
          <w:position w:val="-28"/>
        </w:rPr>
        <w:object w:dxaOrig="1460" w:dyaOrig="700" w14:anchorId="3CB42F74">
          <v:shape id="_x0000_i1045" type="#_x0000_t75" style="width:72.85pt;height:35.05pt" o:ole="" fillcolor="window">
            <v:imagedata r:id="rId46" o:title=""/>
          </v:shape>
          <o:OLEObject Type="Embed" ProgID="Equation.DSMT4" ShapeID="_x0000_i1045" DrawAspect="Content" ObjectID="_1647085515" r:id="rId47"/>
        </w:object>
      </w:r>
    </w:p>
    <w:p w14:paraId="3542D53E" w14:textId="77777777" w:rsidR="003522ED" w:rsidRDefault="003522ED" w:rsidP="003522ED">
      <w:pPr>
        <w:pStyle w:val="a3"/>
        <w:spacing w:line="360" w:lineRule="auto"/>
      </w:pPr>
      <w:r>
        <w:rPr>
          <w:rFonts w:hint="eastAsia"/>
        </w:rPr>
        <w:t>匀速直线运动</w:t>
      </w:r>
      <w:r>
        <w:t xml:space="preserve">   </w:t>
      </w:r>
      <w:r>
        <w:rPr>
          <w:rFonts w:hint="eastAsia"/>
        </w:rPr>
        <w:t xml:space="preserve">   </w:t>
      </w:r>
      <w:r>
        <w:t xml:space="preserve">  </w:t>
      </w:r>
      <w:r>
        <w:rPr>
          <w:position w:val="-12"/>
        </w:rPr>
        <w:object w:dxaOrig="1140" w:dyaOrig="340" w14:anchorId="678D54E6">
          <v:shape id="_x0000_i1046" type="#_x0000_t75" style="width:57pt;height:16.95pt" o:ole="" fillcolor="window">
            <v:imagedata r:id="rId48" o:title=""/>
          </v:shape>
          <o:OLEObject Type="Embed" ProgID="Equation.3" ShapeID="_x0000_i1046" DrawAspect="Content" ObjectID="_1647085516" r:id="rId49"/>
        </w:object>
      </w:r>
      <w:r>
        <w:rPr>
          <w:rFonts w:hint="eastAsia"/>
        </w:rPr>
        <w:t xml:space="preserve">          </w:t>
      </w:r>
      <w:proofErr w:type="gramStart"/>
      <w:r>
        <w:rPr>
          <w:rFonts w:hint="eastAsia"/>
        </w:rPr>
        <w:t>匀角速</w:t>
      </w:r>
      <w:proofErr w:type="gramEnd"/>
      <w:r>
        <w:rPr>
          <w:rFonts w:hint="eastAsia"/>
        </w:rPr>
        <w:t>转动</w:t>
      </w:r>
      <w:r>
        <w:t xml:space="preserve">   </w:t>
      </w:r>
      <w:r>
        <w:rPr>
          <w:rFonts w:hint="eastAsia"/>
        </w:rPr>
        <w:t xml:space="preserve">   </w:t>
      </w:r>
      <w:r>
        <w:t xml:space="preserve">   </w:t>
      </w:r>
      <w:r>
        <w:rPr>
          <w:position w:val="-12"/>
        </w:rPr>
        <w:object w:dxaOrig="1219" w:dyaOrig="340" w14:anchorId="33FEDAA4">
          <v:shape id="_x0000_i1047" type="#_x0000_t75" style="width:61.15pt;height:16.95pt" o:ole="" fillcolor="window">
            <v:imagedata r:id="rId50" o:title=""/>
          </v:shape>
          <o:OLEObject Type="Embed" ProgID="Equation.3" ShapeID="_x0000_i1047" DrawAspect="Content" ObjectID="_1647085517" r:id="rId51"/>
        </w:object>
      </w:r>
    </w:p>
    <w:p w14:paraId="5FFB6C1C" w14:textId="77777777" w:rsidR="003522ED" w:rsidRDefault="003522ED" w:rsidP="003522ED">
      <w:pPr>
        <w:pStyle w:val="a3"/>
        <w:spacing w:line="360" w:lineRule="auto"/>
      </w:pPr>
      <w:r>
        <w:lastRenderedPageBreak/>
        <w:t xml:space="preserve">     </w:t>
      </w:r>
      <w:r>
        <w:rPr>
          <w:rFonts w:hint="eastAsia"/>
        </w:rPr>
        <w:t xml:space="preserve">       </w:t>
      </w:r>
      <w:r>
        <w:t xml:space="preserve"> </w:t>
      </w:r>
      <w:r>
        <w:rPr>
          <w:position w:val="-24"/>
        </w:rPr>
        <w:object w:dxaOrig="1939" w:dyaOrig="620" w14:anchorId="53168C4F">
          <v:shape id="_x0000_i1048" type="#_x0000_t75" style="width:97pt;height:30.85pt" o:ole="" fillcolor="window">
            <v:imagedata r:id="rId52" o:title=""/>
          </v:shape>
          <o:OLEObject Type="Embed" ProgID="Equation.3" ShapeID="_x0000_i1048" DrawAspect="Content" ObjectID="_1647085518" r:id="rId53"/>
        </w:object>
      </w:r>
      <w:r>
        <w:rPr>
          <w:rFonts w:hint="eastAsia"/>
        </w:rPr>
        <w:t xml:space="preserve">                       </w:t>
      </w:r>
      <w:r>
        <w:rPr>
          <w:position w:val="-24"/>
        </w:rPr>
        <w:object w:dxaOrig="1840" w:dyaOrig="620" w14:anchorId="23119E86">
          <v:shape id="_x0000_i1049" type="#_x0000_t75" style="width:92pt;height:30.85pt" o:ole="" fillcolor="window">
            <v:imagedata r:id="rId54" o:title=""/>
          </v:shape>
          <o:OLEObject Type="Embed" ProgID="Equation.3" ShapeID="_x0000_i1049" DrawAspect="Content" ObjectID="_1647085519" r:id="rId55"/>
        </w:object>
      </w:r>
    </w:p>
    <w:p w14:paraId="4B6F5E0A" w14:textId="655EDDE1" w:rsidR="003522ED" w:rsidRDefault="003522ED" w:rsidP="003522ED">
      <w:pPr>
        <w:pStyle w:val="a3"/>
        <w:spacing w:line="360" w:lineRule="auto"/>
        <w:ind w:firstLineChars="800" w:firstLine="1680"/>
      </w:pPr>
      <w:r>
        <w:rPr>
          <w:position w:val="-12"/>
        </w:rPr>
        <w:object w:dxaOrig="2020" w:dyaOrig="380" w14:anchorId="75FB3CC3">
          <v:shape id="_x0000_i1050" type="#_x0000_t75" style="width:101.2pt;height:19.2pt" o:ole="" fillcolor="window">
            <v:imagedata r:id="rId56" o:title=""/>
          </v:shape>
          <o:OLEObject Type="Embed" ProgID="Equation.3" ShapeID="_x0000_i1050" DrawAspect="Content" ObjectID="_1647085520" r:id="rId57"/>
        </w:object>
      </w:r>
      <w:r>
        <w:t xml:space="preserve">   </w:t>
      </w:r>
      <w:r>
        <w:rPr>
          <w:rFonts w:hint="eastAsia"/>
        </w:rPr>
        <w:t xml:space="preserve">             </w:t>
      </w:r>
      <w:r>
        <w:t xml:space="preserve">   </w:t>
      </w:r>
      <w:r w:rsidR="00BE4CA0" w:rsidRPr="00BE4CA0">
        <w:rPr>
          <w:position w:val="-14"/>
        </w:rPr>
        <w:object w:dxaOrig="2560" w:dyaOrig="400" w14:anchorId="42570CFC">
          <v:shape id="_x0000_i1051" type="#_x0000_t75" style="width:128.7pt;height:19.45pt" o:ole="" fillcolor="window">
            <v:imagedata r:id="rId58" o:title=""/>
          </v:shape>
          <o:OLEObject Type="Embed" ProgID="Equation.DSMT4" ShapeID="_x0000_i1051" DrawAspect="Content" ObjectID="_1647085521" r:id="rId59"/>
        </w:object>
      </w:r>
    </w:p>
    <w:p w14:paraId="0A7786BE" w14:textId="77777777" w:rsidR="003522ED" w:rsidRDefault="003522ED" w:rsidP="003522ED">
      <w:pPr>
        <w:pStyle w:val="a3"/>
        <w:spacing w:line="360" w:lineRule="auto"/>
        <w:rPr>
          <w:u w:val="single"/>
        </w:rPr>
      </w:pPr>
      <w:r>
        <w:rPr>
          <w:rFonts w:hint="eastAsia"/>
          <w:u w:val="single"/>
        </w:rPr>
        <w:t xml:space="preserve">                                                                        </w:t>
      </w:r>
    </w:p>
    <w:p w14:paraId="7704B01F" w14:textId="77777777" w:rsidR="00BE4CA0" w:rsidRDefault="003522ED" w:rsidP="003522ED">
      <w:pPr>
        <w:pStyle w:val="a3"/>
        <w:spacing w:line="360" w:lineRule="auto"/>
      </w:pPr>
      <w:r>
        <w:rPr>
          <w:rFonts w:hint="eastAsia"/>
        </w:rPr>
        <w:t>质量</w:t>
      </w:r>
      <w:r>
        <w:rPr>
          <w:rFonts w:hint="eastAsia"/>
        </w:rPr>
        <w:t xml:space="preserve">                        </w:t>
      </w:r>
      <w:r>
        <w:rPr>
          <w:position w:val="-6"/>
        </w:rPr>
        <w:object w:dxaOrig="260" w:dyaOrig="220" w14:anchorId="2099FB09">
          <v:shape id="_x0000_i1052" type="#_x0000_t75" style="width:12.8pt;height:10.85pt" o:ole="">
            <v:imagedata r:id="rId60" o:title=""/>
          </v:shape>
          <o:OLEObject Type="Embed" ProgID="Equation.3" ShapeID="_x0000_i1052" DrawAspect="Content" ObjectID="_1647085522" r:id="rId61"/>
        </w:object>
      </w:r>
      <w:r>
        <w:rPr>
          <w:rFonts w:hint="eastAsia"/>
        </w:rPr>
        <w:t xml:space="preserve">           </w:t>
      </w:r>
      <w:r>
        <w:rPr>
          <w:rFonts w:hint="eastAsia"/>
        </w:rPr>
        <w:t>转动惯量</w:t>
      </w:r>
      <w:r>
        <w:t xml:space="preserve">    </w:t>
      </w:r>
      <w:r>
        <w:rPr>
          <w:rFonts w:hint="eastAsia"/>
        </w:rPr>
        <w:t xml:space="preserve">  </w:t>
      </w:r>
      <w:r>
        <w:t xml:space="preserve">  </w:t>
      </w:r>
    </w:p>
    <w:p w14:paraId="2678EA16" w14:textId="28DBD27D" w:rsidR="003522ED" w:rsidRDefault="00A6725F" w:rsidP="00A6725F">
      <w:pPr>
        <w:pStyle w:val="a3"/>
        <w:spacing w:line="360" w:lineRule="auto"/>
        <w:ind w:firstLineChars="2100" w:firstLine="4410"/>
      </w:pPr>
      <w:r w:rsidRPr="00A6725F">
        <w:rPr>
          <w:position w:val="-30"/>
        </w:rPr>
        <w:object w:dxaOrig="4640" w:dyaOrig="600" w14:anchorId="4E4059CA">
          <v:shape id="_x0000_i1053" type="#_x0000_t75" style="width:231.85pt;height:30pt" o:ole="">
            <v:imagedata r:id="rId62" o:title=""/>
          </v:shape>
          <o:OLEObject Type="Embed" ProgID="Equation.DSMT4" ShapeID="_x0000_i1053" DrawAspect="Content" ObjectID="_1647085523" r:id="rId63"/>
        </w:object>
      </w:r>
    </w:p>
    <w:p w14:paraId="07B91747" w14:textId="16141328" w:rsidR="003522ED" w:rsidRDefault="003522ED" w:rsidP="003522ED">
      <w:pPr>
        <w:pStyle w:val="a3"/>
        <w:spacing w:line="360" w:lineRule="auto"/>
      </w:pPr>
      <w:r>
        <w:rPr>
          <w:rFonts w:hint="eastAsia"/>
        </w:rPr>
        <w:t>力</w:t>
      </w:r>
      <w:r>
        <w:t xml:space="preserve">              </w:t>
      </w:r>
      <w:r>
        <w:rPr>
          <w:rFonts w:hint="eastAsia"/>
        </w:rPr>
        <w:t xml:space="preserve">      </w:t>
      </w:r>
      <w:r>
        <w:t xml:space="preserve">      </w:t>
      </w:r>
      <w:r>
        <w:rPr>
          <w:position w:val="-4"/>
        </w:rPr>
        <w:object w:dxaOrig="220" w:dyaOrig="260" w14:anchorId="15C18C34">
          <v:shape id="_x0000_i1054" type="#_x0000_t75" style="width:10.85pt;height:12.8pt" o:ole="">
            <v:imagedata r:id="rId64" o:title=""/>
          </v:shape>
          <o:OLEObject Type="Embed" ProgID="Equation.3" ShapeID="_x0000_i1054" DrawAspect="Content" ObjectID="_1647085524" r:id="rId65"/>
        </w:object>
      </w:r>
      <w:r>
        <w:rPr>
          <w:rFonts w:hint="eastAsia"/>
        </w:rPr>
        <w:t xml:space="preserve">           </w:t>
      </w:r>
      <w:r>
        <w:rPr>
          <w:rFonts w:hint="eastAsia"/>
        </w:rPr>
        <w:t>力矩</w:t>
      </w:r>
      <w:r>
        <w:t xml:space="preserve">                </w:t>
      </w:r>
      <w:r>
        <w:rPr>
          <w:rFonts w:hint="eastAsia"/>
        </w:rPr>
        <w:t xml:space="preserve">  </w:t>
      </w:r>
      <w:r w:rsidR="00A6725F" w:rsidRPr="00A6725F">
        <w:rPr>
          <w:position w:val="-4"/>
        </w:rPr>
        <w:object w:dxaOrig="1060" w:dyaOrig="300" w14:anchorId="3D2C56FF">
          <v:shape id="_x0000_i1055" type="#_x0000_t75" style="width:52.8pt;height:16.7pt" o:ole="" fillcolor="window">
            <v:imagedata r:id="rId66" o:title=""/>
          </v:shape>
          <o:OLEObject Type="Embed" ProgID="Equation.DSMT4" ShapeID="_x0000_i1055" DrawAspect="Content" ObjectID="_1647085525" r:id="rId67"/>
        </w:object>
      </w:r>
    </w:p>
    <w:p w14:paraId="62BEA4A1" w14:textId="4A803C46" w:rsidR="003522ED" w:rsidRDefault="003522ED" w:rsidP="003522ED">
      <w:pPr>
        <w:pStyle w:val="a3"/>
        <w:spacing w:line="360" w:lineRule="auto"/>
      </w:pPr>
      <w:r>
        <w:rPr>
          <w:rFonts w:hint="eastAsia"/>
        </w:rPr>
        <w:t>牛顿第二定律</w:t>
      </w:r>
      <w:r>
        <w:t xml:space="preserve">   </w:t>
      </w:r>
      <w:r>
        <w:rPr>
          <w:rFonts w:hint="eastAsia"/>
        </w:rPr>
        <w:t xml:space="preserve">       </w:t>
      </w:r>
      <w:r>
        <w:t xml:space="preserve">  </w:t>
      </w:r>
      <w:r>
        <w:rPr>
          <w:position w:val="-6"/>
        </w:rPr>
        <w:object w:dxaOrig="760" w:dyaOrig="279" w14:anchorId="69123FA3">
          <v:shape id="_x0000_i1056" type="#_x0000_t75" style="width:37.8pt;height:14.2pt" o:ole="" fillcolor="window">
            <v:imagedata r:id="rId68" o:title=""/>
          </v:shape>
          <o:OLEObject Type="Embed" ProgID="Equation.3" ShapeID="_x0000_i1056" DrawAspect="Content" ObjectID="_1647085526" r:id="rId69"/>
        </w:object>
      </w:r>
      <w:r>
        <w:rPr>
          <w:rFonts w:hint="eastAsia"/>
        </w:rPr>
        <w:t xml:space="preserve">          </w:t>
      </w:r>
      <w:r>
        <w:rPr>
          <w:rFonts w:hint="eastAsia"/>
        </w:rPr>
        <w:t>定轴转动定律</w:t>
      </w:r>
      <w:r>
        <w:t xml:space="preserve">   </w:t>
      </w:r>
      <w:r>
        <w:rPr>
          <w:rFonts w:hint="eastAsia"/>
        </w:rPr>
        <w:t xml:space="preserve">     </w:t>
      </w:r>
      <w:r>
        <w:t xml:space="preserve">  </w:t>
      </w:r>
      <w:r w:rsidR="00A6725F" w:rsidRPr="00A6725F">
        <w:rPr>
          <w:position w:val="-12"/>
        </w:rPr>
        <w:object w:dxaOrig="1020" w:dyaOrig="380" w14:anchorId="7C204998">
          <v:shape id="_x0000_i1057" type="#_x0000_t75" style="width:51.15pt;height:18.65pt" o:ole="" fillcolor="window">
            <v:imagedata r:id="rId70" o:title=""/>
          </v:shape>
          <o:OLEObject Type="Embed" ProgID="Equation.DSMT4" ShapeID="_x0000_i1057" DrawAspect="Content" ObjectID="_1647085527" r:id="rId71"/>
        </w:object>
      </w:r>
    </w:p>
    <w:p w14:paraId="46BEAA47" w14:textId="77777777" w:rsidR="003522ED" w:rsidRDefault="003522ED" w:rsidP="003522ED">
      <w:pPr>
        <w:pStyle w:val="a3"/>
        <w:spacing w:line="360" w:lineRule="auto"/>
        <w:rPr>
          <w:u w:val="single"/>
        </w:rPr>
      </w:pPr>
      <w:r>
        <w:rPr>
          <w:rFonts w:hint="eastAsia"/>
          <w:u w:val="single"/>
        </w:rPr>
        <w:t xml:space="preserve">                                                                        </w:t>
      </w:r>
    </w:p>
    <w:p w14:paraId="1B972DF4" w14:textId="77777777" w:rsidR="003522ED" w:rsidRDefault="003522ED" w:rsidP="003522ED">
      <w:pPr>
        <w:pStyle w:val="a3"/>
        <w:spacing w:line="360" w:lineRule="auto"/>
      </w:pPr>
      <w:r>
        <w:rPr>
          <w:rFonts w:hint="eastAsia"/>
        </w:rPr>
        <w:t>力的功</w:t>
      </w:r>
      <w:r>
        <w:t xml:space="preserve">        </w:t>
      </w:r>
      <w:r>
        <w:rPr>
          <w:rFonts w:hint="eastAsia"/>
        </w:rPr>
        <w:t xml:space="preserve">      </w:t>
      </w:r>
      <w:r>
        <w:t xml:space="preserve"> </w:t>
      </w:r>
      <w:r>
        <w:rPr>
          <w:position w:val="-22"/>
        </w:rPr>
        <w:object w:dxaOrig="1140" w:dyaOrig="560" w14:anchorId="7DB4564F">
          <v:shape id="_x0000_i1058" type="#_x0000_t75" style="width:57pt;height:27.8pt" o:ole="" fillcolor="window">
            <v:imagedata r:id="rId72" o:title=""/>
          </v:shape>
          <o:OLEObject Type="Embed" ProgID="Equation.3" ShapeID="_x0000_i1058" DrawAspect="Content" ObjectID="_1647085528" r:id="rId73"/>
        </w:object>
      </w:r>
      <w:r>
        <w:rPr>
          <w:rFonts w:hint="eastAsia"/>
        </w:rPr>
        <w:t xml:space="preserve">         </w:t>
      </w:r>
      <w:r>
        <w:rPr>
          <w:rFonts w:hint="eastAsia"/>
        </w:rPr>
        <w:t>力矩的功</w:t>
      </w:r>
      <w:r>
        <w:rPr>
          <w:rFonts w:hint="eastAsia"/>
        </w:rPr>
        <w:t xml:space="preserve">            </w:t>
      </w:r>
      <w:r>
        <w:rPr>
          <w:position w:val="-22"/>
        </w:rPr>
        <w:object w:dxaOrig="1300" w:dyaOrig="560" w14:anchorId="0A600BEA">
          <v:shape id="_x0000_i1059" type="#_x0000_t75" style="width:64.75pt;height:27.8pt" o:ole="">
            <v:imagedata r:id="rId74" o:title=""/>
          </v:shape>
          <o:OLEObject Type="Embed" ProgID="Equation.3" ShapeID="_x0000_i1059" DrawAspect="Content" ObjectID="_1647085529" r:id="rId75"/>
        </w:object>
      </w:r>
    </w:p>
    <w:p w14:paraId="11CA9A0C" w14:textId="786E19DD" w:rsidR="003522ED" w:rsidRDefault="003522ED" w:rsidP="003522ED">
      <w:pPr>
        <w:pStyle w:val="a3"/>
        <w:spacing w:line="360" w:lineRule="auto"/>
      </w:pPr>
      <w:r>
        <w:rPr>
          <w:rFonts w:hint="eastAsia"/>
        </w:rPr>
        <w:t>动能</w:t>
      </w:r>
      <w:r>
        <w:t xml:space="preserve">    </w:t>
      </w:r>
      <w:r>
        <w:rPr>
          <w:rFonts w:hint="eastAsia"/>
        </w:rPr>
        <w:t xml:space="preserve"> </w:t>
      </w:r>
      <w:r>
        <w:t xml:space="preserve">    </w:t>
      </w:r>
      <w:r>
        <w:rPr>
          <w:rFonts w:hint="eastAsia"/>
        </w:rPr>
        <w:t xml:space="preserve">      </w:t>
      </w:r>
      <w:r>
        <w:t xml:space="preserve">  </w:t>
      </w:r>
      <w:r>
        <w:rPr>
          <w:position w:val="-24"/>
        </w:rPr>
        <w:object w:dxaOrig="1180" w:dyaOrig="620" w14:anchorId="21B5C330">
          <v:shape id="_x0000_i1060" type="#_x0000_t75" style="width:59.2pt;height:30.85pt" o:ole="" fillcolor="window">
            <v:imagedata r:id="rId76" o:title=""/>
          </v:shape>
          <o:OLEObject Type="Embed" ProgID="Equation.3" ShapeID="_x0000_i1060" DrawAspect="Content" ObjectID="_1647085530" r:id="rId77"/>
        </w:object>
      </w:r>
      <w:r>
        <w:rPr>
          <w:rFonts w:hint="eastAsia"/>
        </w:rPr>
        <w:t xml:space="preserve">    </w:t>
      </w:r>
      <w:bookmarkStart w:id="0" w:name="_GoBack"/>
      <w:bookmarkEnd w:id="0"/>
      <w:r w:rsidR="00A6725F">
        <w:t xml:space="preserve">     </w:t>
      </w:r>
      <w:r w:rsidR="00A6725F">
        <w:rPr>
          <w:rFonts w:hint="eastAsia"/>
        </w:rPr>
        <w:t>转动</w:t>
      </w:r>
      <w:r>
        <w:rPr>
          <w:rFonts w:hint="eastAsia"/>
        </w:rPr>
        <w:t>动能</w:t>
      </w:r>
      <w:r>
        <w:rPr>
          <w:rFonts w:hint="eastAsia"/>
        </w:rPr>
        <w:t xml:space="preserve">    </w:t>
      </w:r>
      <w:r>
        <w:t xml:space="preserve">    </w:t>
      </w:r>
      <w:r>
        <w:rPr>
          <w:rFonts w:hint="eastAsia"/>
        </w:rPr>
        <w:t xml:space="preserve"> </w:t>
      </w:r>
      <w:r>
        <w:t xml:space="preserve">  </w:t>
      </w:r>
      <w:r w:rsidR="00BE4CA0">
        <w:rPr>
          <w:position w:val="-24"/>
        </w:rPr>
        <w:object w:dxaOrig="1260" w:dyaOrig="620" w14:anchorId="550DBE3C">
          <v:shape id="_x0000_i1061" type="#_x0000_t75" style="width:62.85pt;height:30.85pt" o:ole="" fillcolor="window">
            <v:imagedata r:id="rId78" o:title=""/>
          </v:shape>
          <o:OLEObject Type="Embed" ProgID="Equation.DSMT4" ShapeID="_x0000_i1061" DrawAspect="Content" ObjectID="_1647085531" r:id="rId79"/>
        </w:object>
      </w:r>
      <w:r>
        <w:rPr>
          <w:rFonts w:hint="eastAsia"/>
        </w:rPr>
        <w:t xml:space="preserve"> </w:t>
      </w:r>
    </w:p>
    <w:p w14:paraId="24847EE0" w14:textId="3ED13D5C" w:rsidR="003522ED" w:rsidRDefault="003522ED" w:rsidP="003522ED">
      <w:pPr>
        <w:pStyle w:val="a3"/>
        <w:spacing w:line="360" w:lineRule="auto"/>
        <w:ind w:firstLine="422"/>
      </w:pPr>
      <w:r w:rsidRPr="0095522A">
        <w:rPr>
          <w:rFonts w:hint="eastAsia"/>
          <w:b/>
          <w:bCs/>
          <w:color w:val="00B0F0"/>
        </w:rPr>
        <w:t>动能定理</w:t>
      </w:r>
      <w:r>
        <w:rPr>
          <w:rFonts w:hint="eastAsia"/>
        </w:rPr>
        <w:t xml:space="preserve">  </w:t>
      </w:r>
      <w:r>
        <w:rPr>
          <w:position w:val="-24"/>
        </w:rPr>
        <w:object w:dxaOrig="2380" w:dyaOrig="620" w14:anchorId="0B47EDAD">
          <v:shape id="_x0000_i1062" type="#_x0000_t75" style="width:119pt;height:30.85pt" o:ole="" fillcolor="window">
            <v:imagedata r:id="rId80" o:title=""/>
          </v:shape>
          <o:OLEObject Type="Embed" ProgID="Equation.3" ShapeID="_x0000_i1062" DrawAspect="Content" ObjectID="_1647085532" r:id="rId81"/>
        </w:object>
      </w:r>
      <w:r>
        <w:rPr>
          <w:rFonts w:hint="eastAsia"/>
        </w:rPr>
        <w:t xml:space="preserve">        </w:t>
      </w:r>
      <w:r w:rsidRPr="0095522A">
        <w:rPr>
          <w:rFonts w:hint="eastAsia"/>
          <w:b/>
          <w:bCs/>
          <w:color w:val="00B0F0"/>
        </w:rPr>
        <w:t>动能定理</w:t>
      </w:r>
      <w:r>
        <w:rPr>
          <w:rFonts w:hint="eastAsia"/>
          <w:kern w:val="2"/>
        </w:rPr>
        <w:t xml:space="preserve"> </w:t>
      </w:r>
      <w:r w:rsidR="00BE4CA0">
        <w:rPr>
          <w:kern w:val="2"/>
        </w:rPr>
        <w:t xml:space="preserve"> </w:t>
      </w:r>
      <w:r w:rsidR="00BE4CA0">
        <w:rPr>
          <w:position w:val="-24"/>
        </w:rPr>
        <w:object w:dxaOrig="2480" w:dyaOrig="620" w14:anchorId="6175AC36">
          <v:shape id="_x0000_i1063" type="#_x0000_t75" style="width:124pt;height:30.85pt" o:ole="" fillcolor="window">
            <v:imagedata r:id="rId82" o:title=""/>
          </v:shape>
          <o:OLEObject Type="Embed" ProgID="Equation.DSMT4" ShapeID="_x0000_i1063" DrawAspect="Content" ObjectID="_1647085533" r:id="rId83"/>
        </w:object>
      </w:r>
    </w:p>
    <w:p w14:paraId="0A0419EA" w14:textId="77777777" w:rsidR="003522ED" w:rsidRDefault="003522ED" w:rsidP="003522ED">
      <w:pPr>
        <w:pStyle w:val="a3"/>
        <w:spacing w:line="360" w:lineRule="auto"/>
        <w:rPr>
          <w:u w:val="single"/>
        </w:rPr>
      </w:pPr>
      <w:r>
        <w:rPr>
          <w:rFonts w:hint="eastAsia"/>
          <w:u w:val="single"/>
        </w:rPr>
        <w:t xml:space="preserve">                                                                         </w:t>
      </w:r>
    </w:p>
    <w:p w14:paraId="5A62E4DF" w14:textId="77777777" w:rsidR="003522ED" w:rsidRDefault="003522ED" w:rsidP="003522ED">
      <w:pPr>
        <w:pStyle w:val="a3"/>
        <w:spacing w:line="360" w:lineRule="auto"/>
        <w:ind w:firstLineChars="0"/>
      </w:pPr>
      <w:r>
        <w:rPr>
          <w:rFonts w:hint="eastAsia"/>
        </w:rPr>
        <w:t>冲量</w:t>
      </w:r>
      <w:r>
        <w:t xml:space="preserve">  </w:t>
      </w:r>
      <w:r>
        <w:rPr>
          <w:rFonts w:hint="eastAsia"/>
        </w:rPr>
        <w:t xml:space="preserve">     </w:t>
      </w:r>
      <w:r>
        <w:t xml:space="preserve">   </w:t>
      </w:r>
      <w:r>
        <w:rPr>
          <w:rFonts w:hint="eastAsia"/>
        </w:rPr>
        <w:t xml:space="preserve">         </w:t>
      </w:r>
      <w:r>
        <w:t xml:space="preserve">   </w:t>
      </w:r>
      <w:r>
        <w:rPr>
          <w:position w:val="-22"/>
        </w:rPr>
        <w:object w:dxaOrig="660" w:dyaOrig="560" w14:anchorId="7A5C6D74">
          <v:shape id="_x0000_i1064" type="#_x0000_t75" style="width:32.8pt;height:27.8pt" o:ole="">
            <v:imagedata r:id="rId84" o:title=""/>
          </v:shape>
          <o:OLEObject Type="Embed" ProgID="Equation.3" ShapeID="_x0000_i1064" DrawAspect="Content" ObjectID="_1647085534" r:id="rId85"/>
        </w:object>
      </w:r>
      <w:r>
        <w:rPr>
          <w:rFonts w:hint="eastAsia"/>
        </w:rPr>
        <w:t xml:space="preserve">         </w:t>
      </w:r>
      <w:r>
        <w:rPr>
          <w:rFonts w:hint="eastAsia"/>
        </w:rPr>
        <w:t>冲量</w:t>
      </w:r>
      <w:proofErr w:type="gramStart"/>
      <w:r>
        <w:rPr>
          <w:rFonts w:hint="eastAsia"/>
        </w:rPr>
        <w:t>矩</w:t>
      </w:r>
      <w:proofErr w:type="gramEnd"/>
      <w:r>
        <w:t xml:space="preserve">      </w:t>
      </w:r>
      <w:r>
        <w:rPr>
          <w:rFonts w:hint="eastAsia"/>
        </w:rPr>
        <w:t xml:space="preserve">  </w:t>
      </w:r>
      <w:r>
        <w:t xml:space="preserve"> </w:t>
      </w:r>
      <w:r>
        <w:rPr>
          <w:rFonts w:hint="eastAsia"/>
        </w:rPr>
        <w:t xml:space="preserve">   </w:t>
      </w:r>
      <w:r>
        <w:t xml:space="preserve">       </w:t>
      </w:r>
      <w:r>
        <w:rPr>
          <w:position w:val="-22"/>
        </w:rPr>
        <w:object w:dxaOrig="700" w:dyaOrig="560" w14:anchorId="46DFF32D">
          <v:shape id="_x0000_i1065" type="#_x0000_t75" style="width:35.05pt;height:27.8pt" o:ole="">
            <v:imagedata r:id="rId86" o:title=""/>
          </v:shape>
          <o:OLEObject Type="Embed" ProgID="Equation.3" ShapeID="_x0000_i1065" DrawAspect="Content" ObjectID="_1647085535" r:id="rId87"/>
        </w:object>
      </w:r>
    </w:p>
    <w:p w14:paraId="1EF32810" w14:textId="336BAED7" w:rsidR="003522ED" w:rsidRDefault="003522ED" w:rsidP="003522ED">
      <w:pPr>
        <w:pStyle w:val="a3"/>
        <w:spacing w:line="360" w:lineRule="auto"/>
        <w:ind w:firstLineChars="0"/>
      </w:pPr>
      <w:r>
        <w:rPr>
          <w:rFonts w:hint="eastAsia"/>
        </w:rPr>
        <w:t>动量</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position w:val="-6"/>
        </w:rPr>
        <w:object w:dxaOrig="380" w:dyaOrig="220" w14:anchorId="1880DEE4">
          <v:shape id="_x0000_i1066" type="#_x0000_t75" style="width:19.2pt;height:11.1pt" o:ole="" fillcolor="window">
            <v:imagedata r:id="rId88" o:title=""/>
          </v:shape>
          <o:OLEObject Type="Embed" ProgID="Equation.3" ShapeID="_x0000_i1066" DrawAspect="Content" ObjectID="_1647085536" r:id="rId89"/>
        </w:object>
      </w:r>
      <w:r>
        <w:rPr>
          <w:rFonts w:hint="eastAsia"/>
        </w:rPr>
        <w:t xml:space="preserve">          </w:t>
      </w:r>
      <w:r>
        <w:rPr>
          <w:rFonts w:hint="eastAsia"/>
        </w:rPr>
        <w:t>角动量</w:t>
      </w:r>
      <w:r>
        <w:t xml:space="preserve">( </w:t>
      </w:r>
      <w:r>
        <w:rPr>
          <w:rFonts w:hint="eastAsia"/>
        </w:rPr>
        <w:t>动量矩</w:t>
      </w:r>
      <w:r>
        <w:t xml:space="preserve"> </w:t>
      </w:r>
      <w:r>
        <w:rPr>
          <w:rFonts w:hint="eastAsia"/>
        </w:rPr>
        <w:t xml:space="preserve">)   </w:t>
      </w:r>
      <w:r w:rsidR="00A6725F" w:rsidRPr="00A6725F">
        <w:rPr>
          <w:position w:val="-10"/>
        </w:rPr>
        <w:object w:dxaOrig="1500" w:dyaOrig="360" w14:anchorId="22F386A1">
          <v:shape id="_x0000_i1067" type="#_x0000_t75" style="width:75.05pt;height:17.8pt" o:ole="">
            <v:imagedata r:id="rId90" o:title=""/>
          </v:shape>
          <o:OLEObject Type="Embed" ProgID="Equation.DSMT4" ShapeID="_x0000_i1067" DrawAspect="Content" ObjectID="_1647085537" r:id="rId91"/>
        </w:object>
      </w:r>
    </w:p>
    <w:p w14:paraId="7154BA9C" w14:textId="4CD9A134" w:rsidR="003522ED" w:rsidRDefault="003522ED" w:rsidP="003522ED">
      <w:pPr>
        <w:pStyle w:val="a3"/>
        <w:spacing w:line="360" w:lineRule="auto"/>
        <w:ind w:firstLineChars="0"/>
      </w:pPr>
      <w:r>
        <w:rPr>
          <w:rFonts w:hint="eastAsia"/>
        </w:rPr>
        <w:t>动量定理</w:t>
      </w:r>
      <w:r>
        <w:rPr>
          <w:rFonts w:hint="eastAsia"/>
        </w:rPr>
        <w:t xml:space="preserve">       </w:t>
      </w:r>
      <w:r>
        <w:rPr>
          <w:position w:val="-22"/>
        </w:rPr>
        <w:object w:dxaOrig="1820" w:dyaOrig="560" w14:anchorId="738091FF">
          <v:shape id="_x0000_i1068" type="#_x0000_t75" style="width:91.2pt;height:27.8pt" o:ole="">
            <v:imagedata r:id="rId92" o:title=""/>
          </v:shape>
          <o:OLEObject Type="Embed" ProgID="Equation.3" ShapeID="_x0000_i1068" DrawAspect="Content" ObjectID="_1647085538" r:id="rId93"/>
        </w:object>
      </w:r>
      <w:r>
        <w:t xml:space="preserve"> </w:t>
      </w:r>
      <w:r>
        <w:rPr>
          <w:rFonts w:hint="eastAsia"/>
        </w:rPr>
        <w:t xml:space="preserve">       </w:t>
      </w:r>
      <w:r>
        <w:rPr>
          <w:rFonts w:hint="eastAsia"/>
        </w:rPr>
        <w:t>角动量定理</w:t>
      </w:r>
      <w:r>
        <w:rPr>
          <w:rFonts w:hint="eastAsia"/>
        </w:rPr>
        <w:t xml:space="preserve">      </w:t>
      </w:r>
      <w:r w:rsidR="0095522A" w:rsidRPr="0095522A">
        <w:rPr>
          <w:position w:val="-56"/>
        </w:rPr>
        <w:object w:dxaOrig="1900" w:dyaOrig="1240" w14:anchorId="266DD6BA">
          <v:shape id="_x0000_i1069" type="#_x0000_t75" style="width:94.8pt;height:62pt" o:ole="">
            <v:imagedata r:id="rId94" o:title=""/>
          </v:shape>
          <o:OLEObject Type="Embed" ProgID="Equation.DSMT4" ShapeID="_x0000_i1069" DrawAspect="Content" ObjectID="_1647085539" r:id="rId95"/>
        </w:object>
      </w:r>
    </w:p>
    <w:p w14:paraId="5A87F9D7" w14:textId="77777777" w:rsidR="003522ED" w:rsidRDefault="003522ED" w:rsidP="003522ED">
      <w:pPr>
        <w:pStyle w:val="a3"/>
        <w:spacing w:line="360" w:lineRule="auto"/>
        <w:ind w:firstLineChars="0"/>
        <w:rPr>
          <w:u w:val="single"/>
        </w:rPr>
      </w:pPr>
      <w:r>
        <w:rPr>
          <w:rFonts w:hint="eastAsia"/>
          <w:u w:val="single"/>
        </w:rPr>
        <w:t xml:space="preserve">                                                                         </w:t>
      </w:r>
    </w:p>
    <w:p w14:paraId="2D88A105" w14:textId="77777777" w:rsidR="003522ED" w:rsidRDefault="003522ED" w:rsidP="003522ED">
      <w:pPr>
        <w:pStyle w:val="a3"/>
        <w:spacing w:line="360" w:lineRule="auto"/>
        <w:jc w:val="left"/>
      </w:pPr>
      <w:r>
        <w:rPr>
          <w:rFonts w:hint="eastAsia"/>
        </w:rPr>
        <w:t>系统的机械能守恒定律</w:t>
      </w:r>
      <w:r>
        <w:rPr>
          <w:rFonts w:hint="eastAsia"/>
        </w:rPr>
        <w:t xml:space="preserve">                    </w:t>
      </w:r>
      <w:r>
        <w:rPr>
          <w:rFonts w:hint="eastAsia"/>
        </w:rPr>
        <w:t>系统的机械能守恒定律</w:t>
      </w:r>
    </w:p>
    <w:p w14:paraId="6D961694" w14:textId="77777777" w:rsidR="003522ED" w:rsidRDefault="003522ED" w:rsidP="003522ED">
      <w:pPr>
        <w:pStyle w:val="a3"/>
        <w:spacing w:line="360" w:lineRule="auto"/>
        <w:ind w:firstLineChars="500" w:firstLine="1050"/>
        <w:jc w:val="left"/>
      </w:pPr>
      <w:r>
        <w:rPr>
          <w:rFonts w:hint="eastAsia"/>
        </w:rPr>
        <w:t>若</w:t>
      </w:r>
      <w:r>
        <w:rPr>
          <w:position w:val="-14"/>
        </w:rPr>
        <w:object w:dxaOrig="1660" w:dyaOrig="360" w14:anchorId="5ED37768">
          <v:shape id="_x0000_i1070" type="#_x0000_t75" style="width:82.85pt;height:17.8pt" o:ole="">
            <v:imagedata r:id="rId96" o:title=""/>
          </v:shape>
          <o:OLEObject Type="Embed" ProgID="Equation.3" ShapeID="_x0000_i1070" DrawAspect="Content" ObjectID="_1647085540" r:id="rId97"/>
        </w:object>
      </w:r>
      <w:r>
        <w:rPr>
          <w:rFonts w:hint="eastAsia"/>
        </w:rPr>
        <w:t>,</w:t>
      </w:r>
      <w:r>
        <w:rPr>
          <w:rFonts w:hint="eastAsia"/>
        </w:rPr>
        <w:t>则</w:t>
      </w:r>
      <w:r>
        <w:rPr>
          <w:rFonts w:hint="eastAsia"/>
        </w:rPr>
        <w:t xml:space="preserve">                    </w:t>
      </w:r>
      <w:r>
        <w:rPr>
          <w:rFonts w:hint="eastAsia"/>
        </w:rPr>
        <w:t>若</w:t>
      </w:r>
      <w:r>
        <w:rPr>
          <w:position w:val="-14"/>
        </w:rPr>
        <w:object w:dxaOrig="1660" w:dyaOrig="360" w14:anchorId="7198C8D0">
          <v:shape id="_x0000_i1071" type="#_x0000_t75" style="width:82.85pt;height:17.8pt" o:ole="">
            <v:imagedata r:id="rId98" o:title=""/>
          </v:shape>
          <o:OLEObject Type="Embed" ProgID="Equation.3" ShapeID="_x0000_i1071" DrawAspect="Content" ObjectID="_1647085541" r:id="rId99"/>
        </w:object>
      </w:r>
      <w:r>
        <w:rPr>
          <w:rFonts w:hint="eastAsia"/>
        </w:rPr>
        <w:t>,</w:t>
      </w:r>
      <w:r>
        <w:rPr>
          <w:rFonts w:hint="eastAsia"/>
        </w:rPr>
        <w:t>则</w:t>
      </w:r>
    </w:p>
    <w:p w14:paraId="31ED1CD5" w14:textId="77777777" w:rsidR="003522ED" w:rsidRDefault="003522ED" w:rsidP="003522ED">
      <w:pPr>
        <w:pStyle w:val="a3"/>
        <w:spacing w:line="360" w:lineRule="auto"/>
        <w:ind w:firstLineChars="600" w:firstLine="1260"/>
        <w:jc w:val="left"/>
      </w:pPr>
      <w:r>
        <w:rPr>
          <w:position w:val="-14"/>
        </w:rPr>
        <w:object w:dxaOrig="1020" w:dyaOrig="360" w14:anchorId="0D5CD352">
          <v:shape id="_x0000_i1072" type="#_x0000_t75" style="width:51.15pt;height:17.8pt" o:ole="">
            <v:imagedata r:id="rId100" o:title=""/>
          </v:shape>
          <o:OLEObject Type="Embed" ProgID="Equation.3" ShapeID="_x0000_i1072" DrawAspect="Content" ObjectID="_1647085542" r:id="rId101"/>
        </w:object>
      </w:r>
      <w:r>
        <w:rPr>
          <w:rFonts w:hint="eastAsia"/>
        </w:rPr>
        <w:t>常量</w:t>
      </w:r>
      <w:r>
        <w:rPr>
          <w:rFonts w:hint="eastAsia"/>
        </w:rPr>
        <w:t xml:space="preserve">                           </w:t>
      </w:r>
      <w:r>
        <w:rPr>
          <w:position w:val="-14"/>
        </w:rPr>
        <w:object w:dxaOrig="1020" w:dyaOrig="360" w14:anchorId="3D2398BA">
          <v:shape id="_x0000_i1073" type="#_x0000_t75" style="width:51.15pt;height:17.8pt" o:ole="">
            <v:imagedata r:id="rId102" o:title=""/>
          </v:shape>
          <o:OLEObject Type="Embed" ProgID="Equation.3" ShapeID="_x0000_i1073" DrawAspect="Content" ObjectID="_1647085543" r:id="rId103"/>
        </w:object>
      </w:r>
      <w:r>
        <w:rPr>
          <w:rFonts w:hint="eastAsia"/>
        </w:rPr>
        <w:t>常量</w:t>
      </w:r>
    </w:p>
    <w:p w14:paraId="7077F4F6" w14:textId="77777777" w:rsidR="003522ED" w:rsidRDefault="003522ED" w:rsidP="003522ED">
      <w:pPr>
        <w:pStyle w:val="a3"/>
        <w:spacing w:line="360" w:lineRule="auto"/>
        <w:jc w:val="left"/>
      </w:pPr>
      <w:r>
        <w:rPr>
          <w:rFonts w:hint="eastAsia"/>
        </w:rPr>
        <w:t>系统的动量守恒定律</w:t>
      </w:r>
      <w:r>
        <w:rPr>
          <w:rFonts w:hint="eastAsia"/>
        </w:rPr>
        <w:t xml:space="preserve">                      </w:t>
      </w:r>
      <w:r>
        <w:rPr>
          <w:rFonts w:hint="eastAsia"/>
        </w:rPr>
        <w:t>系统的角动量守恒定律</w:t>
      </w:r>
    </w:p>
    <w:p w14:paraId="44FD7C8D" w14:textId="77777777" w:rsidR="003522ED" w:rsidRDefault="003522ED" w:rsidP="003522ED">
      <w:pPr>
        <w:pStyle w:val="a3"/>
        <w:spacing w:line="360" w:lineRule="auto"/>
        <w:ind w:firstLineChars="0" w:firstLine="0"/>
        <w:jc w:val="left"/>
      </w:pPr>
      <w:r>
        <w:rPr>
          <w:rFonts w:hint="eastAsia"/>
        </w:rPr>
        <w:t xml:space="preserve">           </w:t>
      </w:r>
      <w:r>
        <w:rPr>
          <w:rFonts w:hint="eastAsia"/>
        </w:rPr>
        <w:t>若</w:t>
      </w:r>
      <w:r>
        <w:rPr>
          <w:position w:val="-14"/>
        </w:rPr>
        <w:object w:dxaOrig="1020" w:dyaOrig="400" w14:anchorId="19A6EA4B">
          <v:shape id="_x0000_i1074" type="#_x0000_t75" style="width:51.15pt;height:20pt" o:ole="">
            <v:imagedata r:id="rId104" o:title=""/>
          </v:shape>
          <o:OLEObject Type="Embed" ProgID="Equation.3" ShapeID="_x0000_i1074" DrawAspect="Content" ObjectID="_1647085544" r:id="rId105"/>
        </w:object>
      </w:r>
      <w:r>
        <w:rPr>
          <w:rFonts w:hint="eastAsia"/>
        </w:rPr>
        <w:t>,</w:t>
      </w:r>
      <w:r>
        <w:rPr>
          <w:rFonts w:hint="eastAsia"/>
        </w:rPr>
        <w:t>则</w:t>
      </w:r>
      <w:r>
        <w:rPr>
          <w:rFonts w:hint="eastAsia"/>
        </w:rPr>
        <w:t xml:space="preserve">                         </w:t>
      </w:r>
      <w:r>
        <w:rPr>
          <w:rFonts w:hint="eastAsia"/>
        </w:rPr>
        <w:t>若</w:t>
      </w:r>
      <w:r>
        <w:rPr>
          <w:position w:val="-14"/>
        </w:rPr>
        <w:object w:dxaOrig="1160" w:dyaOrig="400" w14:anchorId="3377071A">
          <v:shape id="_x0000_i1075" type="#_x0000_t75" style="width:57.8pt;height:20pt" o:ole="">
            <v:imagedata r:id="rId106" o:title=""/>
          </v:shape>
          <o:OLEObject Type="Embed" ProgID="Equation.3" ShapeID="_x0000_i1075" DrawAspect="Content" ObjectID="_1647085545" r:id="rId107"/>
        </w:object>
      </w:r>
      <w:r>
        <w:rPr>
          <w:rFonts w:hint="eastAsia"/>
        </w:rPr>
        <w:t>,</w:t>
      </w:r>
      <w:r>
        <w:rPr>
          <w:rFonts w:hint="eastAsia"/>
        </w:rPr>
        <w:t>则</w:t>
      </w:r>
    </w:p>
    <w:p w14:paraId="4B9FF860" w14:textId="77777777" w:rsidR="003522ED" w:rsidRDefault="003522ED" w:rsidP="003522ED">
      <w:pPr>
        <w:pStyle w:val="a3"/>
        <w:spacing w:line="360" w:lineRule="auto"/>
        <w:ind w:firstLineChars="600" w:firstLine="1260"/>
        <w:jc w:val="left"/>
      </w:pPr>
      <w:r>
        <w:rPr>
          <w:position w:val="-14"/>
        </w:rPr>
        <w:object w:dxaOrig="980" w:dyaOrig="400" w14:anchorId="785851B3">
          <v:shape id="_x0000_i1076" type="#_x0000_t75" style="width:49.2pt;height:20pt" o:ole="">
            <v:imagedata r:id="rId108" o:title=""/>
          </v:shape>
          <o:OLEObject Type="Embed" ProgID="Equation.3" ShapeID="_x0000_i1076" DrawAspect="Content" ObjectID="_1647085546" r:id="rId109"/>
        </w:object>
      </w:r>
      <w:r>
        <w:rPr>
          <w:rFonts w:hint="eastAsia"/>
        </w:rPr>
        <w:t>常量</w:t>
      </w:r>
      <w:r>
        <w:rPr>
          <w:rFonts w:hint="eastAsia"/>
        </w:rPr>
        <w:t xml:space="preserve">                            </w:t>
      </w:r>
      <w:r>
        <w:rPr>
          <w:position w:val="-14"/>
        </w:rPr>
        <w:object w:dxaOrig="740" w:dyaOrig="400" w14:anchorId="6F433763">
          <v:shape id="_x0000_i1077" type="#_x0000_t75" style="width:36.95pt;height:20pt" o:ole="">
            <v:imagedata r:id="rId110" o:title=""/>
          </v:shape>
          <o:OLEObject Type="Embed" ProgID="Equation.3" ShapeID="_x0000_i1077" DrawAspect="Content" ObjectID="_1647085547" r:id="rId111"/>
        </w:object>
      </w:r>
      <w:r>
        <w:rPr>
          <w:rFonts w:hint="eastAsia"/>
        </w:rPr>
        <w:t>常量</w:t>
      </w:r>
    </w:p>
    <w:p w14:paraId="53085BD5" w14:textId="77777777" w:rsidR="003522ED" w:rsidRDefault="003522ED" w:rsidP="003522ED">
      <w:pPr>
        <w:pStyle w:val="a3"/>
        <w:spacing w:line="360" w:lineRule="auto"/>
        <w:jc w:val="left"/>
      </w:pPr>
      <w:r>
        <w:rPr>
          <w:rFonts w:hint="eastAsia"/>
          <w:u w:val="single"/>
        </w:rPr>
        <w:t xml:space="preserve">                                                                       </w:t>
      </w:r>
    </w:p>
    <w:p w14:paraId="1F30FF51" w14:textId="7744CF28" w:rsidR="001528C5" w:rsidRPr="003522ED" w:rsidRDefault="003522ED" w:rsidP="00285858">
      <w:pPr>
        <w:widowControl/>
        <w:snapToGrid w:val="0"/>
        <w:spacing w:line="360" w:lineRule="auto"/>
        <w:jc w:val="left"/>
      </w:pPr>
      <w:r>
        <w:rPr>
          <w:rFonts w:ascii="宋体" w:hAnsi="宋体" w:cs="宋体"/>
          <w:color w:val="000000"/>
          <w:kern w:val="0"/>
          <w:sz w:val="20"/>
          <w:szCs w:val="20"/>
        </w:rPr>
        <w:lastRenderedPageBreak/>
        <w:t>     </w:t>
      </w:r>
      <w:r>
        <w:rPr>
          <w:kern w:val="0"/>
        </w:rPr>
        <w:t xml:space="preserve"> </w:t>
      </w:r>
      <w:r>
        <w:rPr>
          <w:rFonts w:hint="eastAsia"/>
          <w:kern w:val="0"/>
        </w:rPr>
        <w:t>三．对于</w:t>
      </w:r>
      <w:r w:rsidRPr="0095522A">
        <w:rPr>
          <w:rFonts w:hint="eastAsia"/>
          <w:color w:val="C00000"/>
          <w:kern w:val="0"/>
        </w:rPr>
        <w:t>质点、刚体组成的系统</w:t>
      </w:r>
      <w:r>
        <w:rPr>
          <w:rFonts w:hint="eastAsia"/>
          <w:kern w:val="0"/>
        </w:rPr>
        <w:t>，</w:t>
      </w:r>
      <w:r w:rsidRPr="0095522A">
        <w:rPr>
          <w:rFonts w:hint="eastAsia"/>
          <w:b/>
          <w:bCs/>
          <w:color w:val="00B0F0"/>
          <w:kern w:val="0"/>
        </w:rPr>
        <w:t>动能定理</w:t>
      </w:r>
      <w:r>
        <w:rPr>
          <w:rFonts w:hint="eastAsia"/>
          <w:kern w:val="0"/>
        </w:rPr>
        <w:t>仍然适用，系统的动能包括系统内所有质点的平动动能和刚体的转动动能。当系统内力只有保守力</w:t>
      </w:r>
      <w:proofErr w:type="gramStart"/>
      <w:r>
        <w:rPr>
          <w:rFonts w:hint="eastAsia"/>
          <w:kern w:val="0"/>
        </w:rPr>
        <w:t>作功</w:t>
      </w:r>
      <w:proofErr w:type="gramEnd"/>
      <w:r>
        <w:rPr>
          <w:rFonts w:hint="eastAsia"/>
          <w:kern w:val="0"/>
        </w:rPr>
        <w:t>，其外力和非保守内力作的总功为零，则整个系统机械能守恒。</w:t>
      </w:r>
    </w:p>
    <w:sectPr w:rsidR="001528C5" w:rsidRPr="003522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91131" w14:textId="77777777" w:rsidR="00873E8A" w:rsidRDefault="00873E8A" w:rsidP="00285858">
      <w:r>
        <w:separator/>
      </w:r>
    </w:p>
  </w:endnote>
  <w:endnote w:type="continuationSeparator" w:id="0">
    <w:p w14:paraId="09A03239" w14:textId="77777777" w:rsidR="00873E8A" w:rsidRDefault="00873E8A" w:rsidP="0028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64484" w14:textId="77777777" w:rsidR="00873E8A" w:rsidRDefault="00873E8A" w:rsidP="00285858">
      <w:r>
        <w:separator/>
      </w:r>
    </w:p>
  </w:footnote>
  <w:footnote w:type="continuationSeparator" w:id="0">
    <w:p w14:paraId="440C8D8E" w14:textId="77777777" w:rsidR="00873E8A" w:rsidRDefault="00873E8A" w:rsidP="002858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EF"/>
    <w:rsid w:val="00111065"/>
    <w:rsid w:val="001528C5"/>
    <w:rsid w:val="001551EE"/>
    <w:rsid w:val="001B32A5"/>
    <w:rsid w:val="0025207E"/>
    <w:rsid w:val="00285858"/>
    <w:rsid w:val="002D5013"/>
    <w:rsid w:val="002F23FA"/>
    <w:rsid w:val="00301A56"/>
    <w:rsid w:val="003522ED"/>
    <w:rsid w:val="0038286A"/>
    <w:rsid w:val="003953BE"/>
    <w:rsid w:val="00404519"/>
    <w:rsid w:val="004258E6"/>
    <w:rsid w:val="004D7A3C"/>
    <w:rsid w:val="00535413"/>
    <w:rsid w:val="005F2AA5"/>
    <w:rsid w:val="006513C5"/>
    <w:rsid w:val="007170A2"/>
    <w:rsid w:val="00826388"/>
    <w:rsid w:val="00873E8A"/>
    <w:rsid w:val="008B7DDB"/>
    <w:rsid w:val="00950F3D"/>
    <w:rsid w:val="00954BBA"/>
    <w:rsid w:val="0095522A"/>
    <w:rsid w:val="009557C0"/>
    <w:rsid w:val="00962F18"/>
    <w:rsid w:val="00A6725F"/>
    <w:rsid w:val="00B435B6"/>
    <w:rsid w:val="00B96B49"/>
    <w:rsid w:val="00BE4CA0"/>
    <w:rsid w:val="00BF11EF"/>
    <w:rsid w:val="00CA507D"/>
    <w:rsid w:val="00CE349D"/>
    <w:rsid w:val="00D119E6"/>
    <w:rsid w:val="00D86E78"/>
    <w:rsid w:val="00DE7897"/>
    <w:rsid w:val="00E173B8"/>
    <w:rsid w:val="00E23BC3"/>
    <w:rsid w:val="00E57C15"/>
    <w:rsid w:val="00EA795E"/>
    <w:rsid w:val="00F54294"/>
    <w:rsid w:val="00F569EC"/>
    <w:rsid w:val="00FC7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71C28"/>
  <w15:chartTrackingRefBased/>
  <w15:docId w15:val="{26860206-5308-41E1-99AE-2A3A7BF6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22E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semiHidden/>
    <w:rsid w:val="003522ED"/>
    <w:pPr>
      <w:ind w:firstLineChars="200" w:firstLine="420"/>
    </w:pPr>
    <w:rPr>
      <w:kern w:val="0"/>
    </w:rPr>
  </w:style>
  <w:style w:type="paragraph" w:styleId="a4">
    <w:name w:val="header"/>
    <w:basedOn w:val="a"/>
    <w:link w:val="a5"/>
    <w:uiPriority w:val="99"/>
    <w:unhideWhenUsed/>
    <w:rsid w:val="002858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85858"/>
    <w:rPr>
      <w:rFonts w:ascii="Times New Roman" w:eastAsia="宋体" w:hAnsi="Times New Roman" w:cs="Times New Roman"/>
      <w:sz w:val="18"/>
      <w:szCs w:val="18"/>
    </w:rPr>
  </w:style>
  <w:style w:type="paragraph" w:styleId="a6">
    <w:name w:val="footer"/>
    <w:basedOn w:val="a"/>
    <w:link w:val="a7"/>
    <w:uiPriority w:val="99"/>
    <w:unhideWhenUsed/>
    <w:rsid w:val="00285858"/>
    <w:pPr>
      <w:tabs>
        <w:tab w:val="center" w:pos="4153"/>
        <w:tab w:val="right" w:pos="8306"/>
      </w:tabs>
      <w:snapToGrid w:val="0"/>
      <w:jc w:val="left"/>
    </w:pPr>
    <w:rPr>
      <w:sz w:val="18"/>
      <w:szCs w:val="18"/>
    </w:rPr>
  </w:style>
  <w:style w:type="character" w:customStyle="1" w:styleId="a7">
    <w:name w:val="页脚 字符"/>
    <w:basedOn w:val="a0"/>
    <w:link w:val="a6"/>
    <w:uiPriority w:val="99"/>
    <w:rsid w:val="00285858"/>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image" Target="media/image19.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2.bin"/><Relationship Id="rId1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07" Type="http://schemas.openxmlformats.org/officeDocument/2006/relationships/oleObject" Target="embeddings/oleObject51.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7.wmf"/><Relationship Id="rId66" Type="http://schemas.openxmlformats.org/officeDocument/2006/relationships/image" Target="media/image31.wmf"/><Relationship Id="rId74" Type="http://schemas.openxmlformats.org/officeDocument/2006/relationships/image" Target="media/image35.wmf"/><Relationship Id="rId79" Type="http://schemas.openxmlformats.org/officeDocument/2006/relationships/oleObject" Target="embeddings/oleObject37.bin"/><Relationship Id="rId87" Type="http://schemas.openxmlformats.org/officeDocument/2006/relationships/oleObject" Target="embeddings/oleObject41.bin"/><Relationship Id="rId102" Type="http://schemas.openxmlformats.org/officeDocument/2006/relationships/image" Target="media/image49.wmf"/><Relationship Id="rId110" Type="http://schemas.openxmlformats.org/officeDocument/2006/relationships/image" Target="media/image53.wmf"/><Relationship Id="rId5" Type="http://schemas.openxmlformats.org/officeDocument/2006/relationships/endnotes" Target="endnotes.xml"/><Relationship Id="rId61" Type="http://schemas.openxmlformats.org/officeDocument/2006/relationships/oleObject" Target="embeddings/oleObject28.bin"/><Relationship Id="rId82" Type="http://schemas.openxmlformats.org/officeDocument/2006/relationships/image" Target="media/image39.wmf"/><Relationship Id="rId90" Type="http://schemas.openxmlformats.org/officeDocument/2006/relationships/image" Target="media/image43.wmf"/><Relationship Id="rId95" Type="http://schemas.openxmlformats.org/officeDocument/2006/relationships/oleObject" Target="embeddings/oleObject45.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32.bin"/><Relationship Id="rId77" Type="http://schemas.openxmlformats.org/officeDocument/2006/relationships/oleObject" Target="embeddings/oleObject36.bin"/><Relationship Id="rId100" Type="http://schemas.openxmlformats.org/officeDocument/2006/relationships/image" Target="media/image48.wmf"/><Relationship Id="rId105" Type="http://schemas.openxmlformats.org/officeDocument/2006/relationships/oleObject" Target="embeddings/oleObject50.bin"/><Relationship Id="rId113"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80" Type="http://schemas.openxmlformats.org/officeDocument/2006/relationships/image" Target="media/image38.wmf"/><Relationship Id="rId85" Type="http://schemas.openxmlformats.org/officeDocument/2006/relationships/oleObject" Target="embeddings/oleObject40.bin"/><Relationship Id="rId93" Type="http://schemas.openxmlformats.org/officeDocument/2006/relationships/oleObject" Target="embeddings/oleObject44.bin"/><Relationship Id="rId98" Type="http://schemas.openxmlformats.org/officeDocument/2006/relationships/image" Target="media/image47.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oleObject" Target="embeddings/oleObject49.bin"/><Relationship Id="rId108" Type="http://schemas.openxmlformats.org/officeDocument/2006/relationships/image" Target="media/image52.wmf"/><Relationship Id="rId20" Type="http://schemas.openxmlformats.org/officeDocument/2006/relationships/image" Target="media/image8.wmf"/><Relationship Id="rId41" Type="http://schemas.openxmlformats.org/officeDocument/2006/relationships/oleObject" Target="embeddings/oleObject18.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2.wmf"/><Relationship Id="rId91" Type="http://schemas.openxmlformats.org/officeDocument/2006/relationships/oleObject" Target="embeddings/oleObject43.bin"/><Relationship Id="rId96" Type="http://schemas.openxmlformats.org/officeDocument/2006/relationships/image" Target="media/image46.wmf"/><Relationship Id="rId111" Type="http://schemas.openxmlformats.org/officeDocument/2006/relationships/oleObject" Target="embeddings/oleObject53.bin"/><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image" Target="media/image51.wmf"/><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image" Target="media/image37.wmf"/><Relationship Id="rId81" Type="http://schemas.openxmlformats.org/officeDocument/2006/relationships/oleObject" Target="embeddings/oleObject38.bin"/><Relationship Id="rId86" Type="http://schemas.openxmlformats.org/officeDocument/2006/relationships/image" Target="media/image41.wmf"/><Relationship Id="rId94" Type="http://schemas.openxmlformats.org/officeDocument/2006/relationships/image" Target="media/image45.wmf"/><Relationship Id="rId99" Type="http://schemas.openxmlformats.org/officeDocument/2006/relationships/oleObject" Target="embeddings/oleObject47.bin"/><Relationship Id="rId101" Type="http://schemas.openxmlformats.org/officeDocument/2006/relationships/oleObject" Target="embeddings/oleObject48.bin"/><Relationship Id="rId4" Type="http://schemas.openxmlformats.org/officeDocument/2006/relationships/footnotes" Target="footnote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52.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04" Type="http://schemas.openxmlformats.org/officeDocument/2006/relationships/image" Target="media/image50.wmf"/><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image" Target="media/image4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胡涛</dc:creator>
  <cp:keywords/>
  <dc:description/>
  <cp:lastModifiedBy>胡涛</cp:lastModifiedBy>
  <cp:revision>6</cp:revision>
  <dcterms:created xsi:type="dcterms:W3CDTF">2020-03-27T03:06:00Z</dcterms:created>
  <dcterms:modified xsi:type="dcterms:W3CDTF">2020-03-30T06:34:00Z</dcterms:modified>
</cp:coreProperties>
</file>