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u w:val="single"/>
        </w:rPr>
      </w:pPr>
      <w:bookmarkStart w:colFirst="0" w:colLast="0" w:name="_40g6yguvm5k8" w:id="0"/>
      <w:bookmarkEnd w:id="0"/>
      <w:r w:rsidDel="00000000" w:rsidR="00000000" w:rsidRPr="00000000">
        <w:rPr>
          <w:u w:val="single"/>
          <w:rtl w:val="0"/>
        </w:rPr>
        <w:t xml:space="preserve">JavaScript mini užduotys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fn58zi71gddl" w:id="1"/>
      <w:bookmarkEnd w:id="1"/>
      <w:r w:rsidDel="00000000" w:rsidR="00000000" w:rsidRPr="00000000">
        <w:rPr>
          <w:rtl w:val="0"/>
        </w:rPr>
        <w:t xml:space="preserve">Kintamųjų inicijavimas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Sukurti 3 kintamuosius su skaičiaus tipo reikšmėmis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 kiekvieno jų inicijavimo, išvesti į </w:t>
      </w:r>
      <w:r w:rsidDel="00000000" w:rsidR="00000000" w:rsidRPr="00000000">
        <w:rPr>
          <w:i w:val="1"/>
          <w:rtl w:val="0"/>
        </w:rPr>
        <w:t xml:space="preserve">console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Sukurti 3 kintamuosius su teksto tipo reikšmėmis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 kiekvieno jų inicijavimo, išvesti į </w:t>
      </w:r>
      <w:r w:rsidDel="00000000" w:rsidR="00000000" w:rsidRPr="00000000">
        <w:rPr>
          <w:i w:val="1"/>
          <w:rtl w:val="0"/>
        </w:rPr>
        <w:t xml:space="preserve">console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Sukurti 3 sąrašo tipo kintamuosius su penkiomis skaičių tipo reikšmėmis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 kiekvieno jų inicijavimo, išvesti į </w:t>
      </w:r>
      <w:r w:rsidDel="00000000" w:rsidR="00000000" w:rsidRPr="00000000">
        <w:rPr>
          <w:i w:val="1"/>
          <w:rtl w:val="0"/>
        </w:rPr>
        <w:t xml:space="preserve">console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Sukurti 3 sąrašo tipo kintamuosius su penkiomis teksto tipo reikšmėmis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 kiekvieno jų inicijavimo, išvesti į </w:t>
      </w:r>
      <w:r w:rsidDel="00000000" w:rsidR="00000000" w:rsidRPr="00000000">
        <w:rPr>
          <w:i w:val="1"/>
          <w:rtl w:val="0"/>
        </w:rPr>
        <w:t xml:space="preserve">console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rPr/>
      </w:pPr>
      <w:bookmarkStart w:colFirst="0" w:colLast="0" w:name="_k8axyvjq1m02" w:id="2"/>
      <w:bookmarkEnd w:id="2"/>
      <w:r w:rsidDel="00000000" w:rsidR="00000000" w:rsidRPr="00000000">
        <w:rPr>
          <w:rtl w:val="0"/>
        </w:rPr>
        <w:t xml:space="preserve">Veiksmai su kintamaisiais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Susumuoti visus skaičiaus tipo kintamuosius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Rezultatą išvesti į </w:t>
      </w:r>
      <w:r w:rsidDel="00000000" w:rsidR="00000000" w:rsidRPr="00000000">
        <w:rPr>
          <w:i w:val="1"/>
          <w:rtl w:val="0"/>
        </w:rPr>
        <w:t xml:space="preserve">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Sujungti visus teksto tipo kintamuosius taip, jog tarp jų būtų sudarytas tarpas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Rezultatą išvesti į </w:t>
      </w:r>
      <w:r w:rsidDel="00000000" w:rsidR="00000000" w:rsidRPr="00000000">
        <w:rPr>
          <w:i w:val="1"/>
          <w:rtl w:val="0"/>
        </w:rPr>
        <w:t xml:space="preserve">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Apskaičiuoti vertę iš sąrašų kurių verčių tipas yra skaičiai, pagal pateiktą logiką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1-2+3-4+5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Rezultatą išvesti į </w:t>
      </w:r>
      <w:r w:rsidDel="00000000" w:rsidR="00000000" w:rsidRPr="00000000">
        <w:rPr>
          <w:i w:val="1"/>
          <w:rtl w:val="0"/>
        </w:rPr>
        <w:t xml:space="preserve">console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Sujungti sąrašų vertes, kurių tipas yra tekstai, nuo sąrašo galo iki </w:t>
      </w:r>
      <w:r w:rsidDel="00000000" w:rsidR="00000000" w:rsidRPr="00000000">
        <w:rPr>
          <w:rtl w:val="0"/>
        </w:rPr>
        <w:t xml:space="preserve">pradžios</w:t>
      </w:r>
      <w:r w:rsidDel="00000000" w:rsidR="00000000" w:rsidRPr="00000000">
        <w:rPr>
          <w:rtl w:val="0"/>
        </w:rPr>
        <w:t xml:space="preserve"> taip, jog tarp jų būtų kablelis ir tarpas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rPr/>
      </w:pPr>
      <w:bookmarkStart w:colFirst="0" w:colLast="0" w:name="_cek1gbon6moy" w:id="3"/>
      <w:bookmarkEnd w:id="3"/>
      <w:r w:rsidDel="00000000" w:rsidR="00000000" w:rsidRPr="00000000">
        <w:rPr>
          <w:rtl w:val="0"/>
        </w:rPr>
        <w:t xml:space="preserve">Kintamųjų palyginimas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Lyginant, jei rezultatas tenkina palyginimo sąlygą, tai į </w:t>
      </w:r>
      <w:r w:rsidDel="00000000" w:rsidR="00000000" w:rsidRPr="00000000">
        <w:rPr>
          <w:i w:val="1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 išvesti žodį “Pomidoras”, o jei sąlyga nėra tenkinama, išvesti sakinį “Bandykite kitą kartą.”.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Tarpusavyje palyginti skaičiaus tipo kintamuosius: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kuris didesnis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kuris mažesnis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 jie lygūs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 jie nelygūs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kuris didesnis arba lygus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kuris mažesnis arba lygus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Išvesti teksto tipo kintamųjų ilgius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Tarpusavyje palyginti teksto tipo kintamųjų ilgius: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kuris didesnis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kuris mažesnis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ar jie lygūs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ar jie nelygūs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kuris didesnis arba lygus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kuris mažesnis arba lygus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Išvesti sąrašo tipo kintamųjų ilgius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Tarpusavyje palyginti sąrašo tipo kintamųjų ilgius: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kuris didesnis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kuris mažesnis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ar jie lygūs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ar jie nelygūs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kuris didesnis arba lygus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kuris mažesnis arba lygus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ageBreakBefore w:val="0"/>
        <w:rPr/>
      </w:pPr>
      <w:bookmarkStart w:colFirst="0" w:colLast="0" w:name="_s2zp6r69eao6" w:id="4"/>
      <w:bookmarkEnd w:id="4"/>
      <w:r w:rsidDel="00000000" w:rsidR="00000000" w:rsidRPr="00000000">
        <w:rPr>
          <w:rtl w:val="0"/>
        </w:rPr>
        <w:t xml:space="preserve">Ciklo </w:t>
      </w:r>
      <w:r w:rsidDel="00000000" w:rsidR="00000000" w:rsidRPr="00000000">
        <w:rPr>
          <w:i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panaudojimas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Suskaičiuoti ką gausime susumavus skaičius intervale tarp (imtinai):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… 0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… 4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… 100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574 … 815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-50 … 50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-70 … 30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panaudojant ciklą perrašyti tekstinio tipo kintamųjų reikšmes iš kito galo: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pvz.: “abcdef” -&gt; “fedcba”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Suskaičiuoti, kiek nurodytame intervale yra skaičių, kurie dalijasi be liekanos iš 3, 5 ir 7 atskirai: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0 - 11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8 - 31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-18 - 18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rezultatą pateikti tokiu formatu: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Skaičių intervale tarp 0 ir 11, besidalijančių be liekanos iš 3 yra 4 vienetai.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Skaičių intervale tarp 0 ir 11, besidalijančių be liekanos iš 5 yra 3 vienetai.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Skaičių intervale tarp 0 ir 11, besidalijančių be liekanos iš 7 yra 2 vienetai.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pageBreakBefore w:val="0"/>
        <w:rPr/>
      </w:pPr>
      <w:bookmarkStart w:colFirst="0" w:colLast="0" w:name="_n44btntrud5a" w:id="5"/>
      <w:bookmarkEnd w:id="5"/>
      <w:r w:rsidDel="00000000" w:rsidR="00000000" w:rsidRPr="00000000">
        <w:rPr>
          <w:rtl w:val="0"/>
        </w:rPr>
        <w:t xml:space="preserve">Funkcijos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Parašyti funkcijas, kurios atitinka pateiktus reikalavimus, jei įvykdo reikiamus testus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5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Funkcija pavadinimu “tusciaFunkcija”: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nepriima jokių kintamųjų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neatlieka jokios vidinės logikos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gražina boolean tipo reikšmę “false”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TESTAS:</w:t>
      </w:r>
    </w:p>
    <w:p w:rsidR="00000000" w:rsidDel="00000000" w:rsidP="00000000" w:rsidRDefault="00000000" w:rsidRPr="00000000" w14:paraId="00000053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console.log( tusciaFunkcija() );</w:t>
      </w:r>
    </w:p>
    <w:p w:rsidR="00000000" w:rsidDel="00000000" w:rsidP="00000000" w:rsidRDefault="00000000" w:rsidRPr="00000000" w14:paraId="00000054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rezultatas: false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5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Funkcija pavadinimu “daugyba”: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priima du skaičiaus tipo kintamuosius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atskirame kintamajame įsimena sandaugos reikšmę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gražina saudaugos rezultatą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TESTAI:</w:t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daugyba( skaicius1, skaicius2 ) );</w:t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daugyba( skaicius3, skaicius2 ) );</w:t>
      </w:r>
    </w:p>
    <w:p w:rsidR="00000000" w:rsidDel="00000000" w:rsidP="00000000" w:rsidRDefault="00000000" w:rsidRPr="00000000" w14:paraId="0000005D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daugyba( skaicius1, skaicius3 )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rezultatas: teisingos reikšmės;</w:t>
      </w:r>
    </w:p>
    <w:p w:rsidR="00000000" w:rsidDel="00000000" w:rsidP="00000000" w:rsidRDefault="00000000" w:rsidRPr="00000000" w14:paraId="0000005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5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Funkcija pavadinimu “skaitmenuKiekisSkaiciuje”: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priima vieną kintamąjį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jei perduotas kintamasis nėra skaičiaus tipo, tai išveda pranešimą “Pateikta netinkamo tipo reikšmė.”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priešingu atveju, funkcija tęsia darbą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į atskirą kintamąjį įsimena skaičių sudarančių skaitmenų kiekį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gražina skaitmenų kiekį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TESTAI:</w:t>
      </w:r>
    </w:p>
    <w:p w:rsidR="00000000" w:rsidDel="00000000" w:rsidP="00000000" w:rsidRDefault="00000000" w:rsidRPr="00000000" w14:paraId="00000067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skaitmenuKiekisSkaiciuje( 5 ) );</w:t>
      </w:r>
    </w:p>
    <w:p w:rsidR="00000000" w:rsidDel="00000000" w:rsidP="00000000" w:rsidRDefault="00000000" w:rsidRPr="00000000" w14:paraId="00000068">
      <w:pPr>
        <w:pageBreakBefore w:val="0"/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rezultatas: 1</w:t>
      </w:r>
    </w:p>
    <w:p w:rsidR="00000000" w:rsidDel="00000000" w:rsidP="00000000" w:rsidRDefault="00000000" w:rsidRPr="00000000" w14:paraId="00000069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skaitmenuKiekisSkaiciuje( 781 ) );</w:t>
      </w:r>
    </w:p>
    <w:p w:rsidR="00000000" w:rsidDel="00000000" w:rsidP="00000000" w:rsidRDefault="00000000" w:rsidRPr="00000000" w14:paraId="0000006A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3</w:t>
      </w:r>
    </w:p>
    <w:p w:rsidR="00000000" w:rsidDel="00000000" w:rsidP="00000000" w:rsidRDefault="00000000" w:rsidRPr="00000000" w14:paraId="0000006B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skaitmenuKiekisSkaiciuje( 37060123456 ) );</w:t>
      </w:r>
    </w:p>
    <w:p w:rsidR="00000000" w:rsidDel="00000000" w:rsidP="00000000" w:rsidRDefault="00000000" w:rsidRPr="00000000" w14:paraId="0000006C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11</w:t>
      </w:r>
    </w:p>
    <w:p w:rsidR="00000000" w:rsidDel="00000000" w:rsidP="00000000" w:rsidRDefault="00000000" w:rsidRPr="00000000" w14:paraId="0000006D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skaitmenuKiekisSkaiciuje( true ) );</w:t>
      </w:r>
    </w:p>
    <w:p w:rsidR="00000000" w:rsidDel="00000000" w:rsidP="00000000" w:rsidRDefault="00000000" w:rsidRPr="00000000" w14:paraId="0000006E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“Pateikta netinkamo tipo reikšmė.”</w:t>
      </w:r>
    </w:p>
    <w:p w:rsidR="00000000" w:rsidDel="00000000" w:rsidP="00000000" w:rsidRDefault="00000000" w:rsidRPr="00000000" w14:paraId="0000006F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skaitmenuKiekisSkaiciuje( “asd” ) );</w:t>
      </w:r>
    </w:p>
    <w:p w:rsidR="00000000" w:rsidDel="00000000" w:rsidP="00000000" w:rsidRDefault="00000000" w:rsidRPr="00000000" w14:paraId="00000070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“Pateikta netinkamo tipo reikšmė.”</w:t>
      </w:r>
    </w:p>
    <w:p w:rsidR="00000000" w:rsidDel="00000000" w:rsidP="00000000" w:rsidRDefault="00000000" w:rsidRPr="00000000" w14:paraId="00000071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skaitmenuKiekisSkaiciuje( NaN ) );</w:t>
      </w:r>
    </w:p>
    <w:p w:rsidR="00000000" w:rsidDel="00000000" w:rsidP="00000000" w:rsidRDefault="00000000" w:rsidRPr="00000000" w14:paraId="00000072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“Pateikta netinkamo tipo reikšmė.”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5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Funkcija pavadinimu “didziausiasSkaiciusSarase”: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priima vieną kintamąjį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jei perduotas kintamasis nėra sąrašo tipo, tai išveda pranešimą “Pateikta netinkamo tipo reikšmė.”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jei sąrašas yra tuščias, tai išveda pranešimą “Pateiktas sąrašas negali būti tuščias.”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priešingu atveju, funkcija tęsia darbą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pereina per visą pateiktą sąrašą ir į atskirą kintamąjį įsimena skaičių, kuris tuo metu yra didžiausias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gražina didžiausią surastą skaičių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TESTAI:</w:t>
      </w:r>
    </w:p>
    <w:p w:rsidR="00000000" w:rsidDel="00000000" w:rsidP="00000000" w:rsidRDefault="00000000" w:rsidRPr="00000000" w14:paraId="0000007C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didziausiasSkaiciusSarase( [ 1 ] ) );</w:t>
      </w:r>
    </w:p>
    <w:p w:rsidR="00000000" w:rsidDel="00000000" w:rsidP="00000000" w:rsidRDefault="00000000" w:rsidRPr="00000000" w14:paraId="0000007D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1</w:t>
      </w:r>
    </w:p>
    <w:p w:rsidR="00000000" w:rsidDel="00000000" w:rsidP="00000000" w:rsidRDefault="00000000" w:rsidRPr="00000000" w14:paraId="0000007E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didziausiasSkaiciusSarase( [ 1, 2, 3 ] ) );</w:t>
      </w:r>
    </w:p>
    <w:p w:rsidR="00000000" w:rsidDel="00000000" w:rsidP="00000000" w:rsidRDefault="00000000" w:rsidRPr="00000000" w14:paraId="0000007F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3</w:t>
      </w:r>
    </w:p>
    <w:p w:rsidR="00000000" w:rsidDel="00000000" w:rsidP="00000000" w:rsidRDefault="00000000" w:rsidRPr="00000000" w14:paraId="00000080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didziausiasSkaiciusSarase( [ -5, 78, 14, 0, 18 ] ) );</w:t>
      </w:r>
    </w:p>
    <w:p w:rsidR="00000000" w:rsidDel="00000000" w:rsidP="00000000" w:rsidRDefault="00000000" w:rsidRPr="00000000" w14:paraId="00000081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78</w:t>
      </w:r>
    </w:p>
    <w:p w:rsidR="00000000" w:rsidDel="00000000" w:rsidP="00000000" w:rsidRDefault="00000000" w:rsidRPr="00000000" w14:paraId="00000082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didziausiasSkaiciusSarase( [ 69, 69, 69, 69, 66 ] ) );</w:t>
      </w:r>
    </w:p>
    <w:p w:rsidR="00000000" w:rsidDel="00000000" w:rsidP="00000000" w:rsidRDefault="00000000" w:rsidRPr="00000000" w14:paraId="00000083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69</w:t>
      </w:r>
    </w:p>
    <w:p w:rsidR="00000000" w:rsidDel="00000000" w:rsidP="00000000" w:rsidRDefault="00000000" w:rsidRPr="00000000" w14:paraId="00000084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didziausiasSkaiciusSarase( [ -1, -2, -3, -4, -5, -6, -7, -8 ] ) );</w:t>
      </w:r>
    </w:p>
    <w:p w:rsidR="00000000" w:rsidDel="00000000" w:rsidP="00000000" w:rsidRDefault="00000000" w:rsidRPr="00000000" w14:paraId="00000085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-1</w:t>
      </w:r>
    </w:p>
    <w:p w:rsidR="00000000" w:rsidDel="00000000" w:rsidP="00000000" w:rsidRDefault="00000000" w:rsidRPr="00000000" w14:paraId="00000086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didziausiasSkaiciusSarase( “pomidoras” ) );</w:t>
      </w:r>
    </w:p>
    <w:p w:rsidR="00000000" w:rsidDel="00000000" w:rsidP="00000000" w:rsidRDefault="00000000" w:rsidRPr="00000000" w14:paraId="00000087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“Pateikta netinkamo tipo reikšmė.”</w:t>
      </w:r>
    </w:p>
    <w:p w:rsidR="00000000" w:rsidDel="00000000" w:rsidP="00000000" w:rsidRDefault="00000000" w:rsidRPr="00000000" w14:paraId="00000088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didziausiasSkaiciusSarase( [] ) );</w:t>
      </w:r>
    </w:p>
    <w:p w:rsidR="00000000" w:rsidDel="00000000" w:rsidP="00000000" w:rsidRDefault="00000000" w:rsidRPr="00000000" w14:paraId="00000089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“Pateiktas sąrašas negali būti tuščias.”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5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Funkcija pavadinimu “isrinktiRaides”:</w:t>
      </w:r>
    </w:p>
    <w:p w:rsidR="00000000" w:rsidDel="00000000" w:rsidP="00000000" w:rsidRDefault="00000000" w:rsidRPr="00000000" w14:paraId="0000008C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priima du kintamuosius:</w:t>
      </w:r>
    </w:p>
    <w:p w:rsidR="00000000" w:rsidDel="00000000" w:rsidP="00000000" w:rsidRDefault="00000000" w:rsidRPr="00000000" w14:paraId="0000008D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pirmasis nurodo tekstą, su kuriuo reikės atlikti užduotį</w:t>
      </w:r>
    </w:p>
    <w:p w:rsidR="00000000" w:rsidDel="00000000" w:rsidP="00000000" w:rsidRDefault="00000000" w:rsidRPr="00000000" w14:paraId="0000008E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antrasis nurodo kas kelintą raidę išrinkti</w:t>
      </w:r>
    </w:p>
    <w:p w:rsidR="00000000" w:rsidDel="00000000" w:rsidP="00000000" w:rsidRDefault="00000000" w:rsidRPr="00000000" w14:paraId="0000008F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patikrinti, ar pirmasis kintamasis yra teksto tipo:</w:t>
      </w:r>
    </w:p>
    <w:p w:rsidR="00000000" w:rsidDel="00000000" w:rsidP="00000000" w:rsidRDefault="00000000" w:rsidRPr="00000000" w14:paraId="00000090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jei ne, išvedame pranešimą “Pirmasis kintamasis yra netinkamo tipo.”</w:t>
      </w:r>
    </w:p>
    <w:p w:rsidR="00000000" w:rsidDel="00000000" w:rsidP="00000000" w:rsidRDefault="00000000" w:rsidRPr="00000000" w14:paraId="00000091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priešingu atveju tęsiame darbą</w:t>
      </w:r>
    </w:p>
    <w:p w:rsidR="00000000" w:rsidDel="00000000" w:rsidP="00000000" w:rsidRDefault="00000000" w:rsidRPr="00000000" w14:paraId="00000092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patikrinti, ar pirmasis kintamasis yra ne tuščias tekstas ir ne didesnis nei 100 simbolių:</w:t>
      </w:r>
    </w:p>
    <w:p w:rsidR="00000000" w:rsidDel="00000000" w:rsidP="00000000" w:rsidRDefault="00000000" w:rsidRPr="00000000" w14:paraId="00000093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jei ne, išvedame pranešimą “Pirmojo kintamojo reikšmė yra netinkamo dydžio.”</w:t>
      </w:r>
    </w:p>
    <w:p w:rsidR="00000000" w:rsidDel="00000000" w:rsidP="00000000" w:rsidRDefault="00000000" w:rsidRPr="00000000" w14:paraId="00000094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priešingu atveju tęsiame darbą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patikrinti, ar antrasis kintamasis yra skaičiaus tipo:</w:t>
      </w:r>
    </w:p>
    <w:p w:rsidR="00000000" w:rsidDel="00000000" w:rsidP="00000000" w:rsidRDefault="00000000" w:rsidRPr="00000000" w14:paraId="00000096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jei ne, išvedame pranešimą “Antrasis kintamasis yra netinkamo tipo.”</w:t>
      </w:r>
    </w:p>
    <w:p w:rsidR="00000000" w:rsidDel="00000000" w:rsidP="00000000" w:rsidRDefault="00000000" w:rsidRPr="00000000" w14:paraId="00000097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priešingu atveju tęsiame darbą</w:t>
      </w:r>
    </w:p>
    <w:p w:rsidR="00000000" w:rsidDel="00000000" w:rsidP="00000000" w:rsidRDefault="00000000" w:rsidRPr="00000000" w14:paraId="00000098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patikriname</w:t>
      </w:r>
      <w:r w:rsidDel="00000000" w:rsidR="00000000" w:rsidRPr="00000000">
        <w:rPr>
          <w:rtl w:val="0"/>
        </w:rPr>
        <w:t xml:space="preserve">, ar antrojo kintamojo vertė yra didesnė už nulį:</w:t>
      </w:r>
    </w:p>
    <w:p w:rsidR="00000000" w:rsidDel="00000000" w:rsidP="00000000" w:rsidRDefault="00000000" w:rsidRPr="00000000" w14:paraId="00000099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jei ne, išvedame pranešimą “Antrasis kintamasis turi būti didesnis už nulį.”</w:t>
      </w:r>
    </w:p>
    <w:p w:rsidR="00000000" w:rsidDel="00000000" w:rsidP="00000000" w:rsidRDefault="00000000" w:rsidRPr="00000000" w14:paraId="0000009A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priešingu atveju tęsiame darbą</w:t>
      </w:r>
    </w:p>
    <w:p w:rsidR="00000000" w:rsidDel="00000000" w:rsidP="00000000" w:rsidRDefault="00000000" w:rsidRPr="00000000" w14:paraId="0000009B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patikriname</w:t>
      </w:r>
      <w:r w:rsidDel="00000000" w:rsidR="00000000" w:rsidRPr="00000000">
        <w:rPr>
          <w:rtl w:val="0"/>
        </w:rPr>
        <w:t xml:space="preserve">, ar antrojo kintamojo vertė yra ne didesnė už pirmojo kintamojo ilgį:</w:t>
      </w:r>
    </w:p>
    <w:p w:rsidR="00000000" w:rsidDel="00000000" w:rsidP="00000000" w:rsidRDefault="00000000" w:rsidRPr="00000000" w14:paraId="0000009C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jei ne, išvedame pranešimą “Antrasis kintamasis turi būti ne didesnis už pateikto teksto ilgį.”</w:t>
      </w:r>
    </w:p>
    <w:p w:rsidR="00000000" w:rsidDel="00000000" w:rsidP="00000000" w:rsidRDefault="00000000" w:rsidRPr="00000000" w14:paraId="0000009D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priešingu atveju tęsiame darbą</w:t>
      </w:r>
    </w:p>
    <w:p w:rsidR="00000000" w:rsidDel="00000000" w:rsidP="00000000" w:rsidRDefault="00000000" w:rsidRPr="00000000" w14:paraId="0000009E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išrenkame iš nurodyto teksto kas kelintą raidę (pagal antrojo kintamojo žingsnį)</w:t>
      </w:r>
    </w:p>
    <w:p w:rsidR="00000000" w:rsidDel="00000000" w:rsidP="00000000" w:rsidRDefault="00000000" w:rsidRPr="00000000" w14:paraId="0000009F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išrinktas raides sudėti į atskirą kintamąjį, kuris yra teksto tipo</w:t>
      </w:r>
    </w:p>
    <w:p w:rsidR="00000000" w:rsidDel="00000000" w:rsidP="00000000" w:rsidRDefault="00000000" w:rsidRPr="00000000" w14:paraId="000000A0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gražina rezultatą</w:t>
      </w:r>
    </w:p>
    <w:p w:rsidR="00000000" w:rsidDel="00000000" w:rsidP="00000000" w:rsidRDefault="00000000" w:rsidRPr="00000000" w14:paraId="000000A1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TESTAI:</w:t>
      </w:r>
    </w:p>
    <w:p w:rsidR="00000000" w:rsidDel="00000000" w:rsidP="00000000" w:rsidRDefault="00000000" w:rsidRPr="00000000" w14:paraId="000000A2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isrinktiRaides( “abcdefg”, 2 ) );</w:t>
      </w:r>
    </w:p>
    <w:p w:rsidR="00000000" w:rsidDel="00000000" w:rsidP="00000000" w:rsidRDefault="00000000" w:rsidRPr="00000000" w14:paraId="000000A3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“bdf”</w:t>
      </w:r>
    </w:p>
    <w:p w:rsidR="00000000" w:rsidDel="00000000" w:rsidP="00000000" w:rsidRDefault="00000000" w:rsidRPr="00000000" w14:paraId="000000A4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isrinktiRaides( “abcdefghijkl”, 3 ) );</w:t>
      </w:r>
    </w:p>
    <w:p w:rsidR="00000000" w:rsidDel="00000000" w:rsidP="00000000" w:rsidRDefault="00000000" w:rsidRPr="00000000" w14:paraId="000000A5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“cfil”</w:t>
      </w:r>
    </w:p>
    <w:p w:rsidR="00000000" w:rsidDel="00000000" w:rsidP="00000000" w:rsidRDefault="00000000" w:rsidRPr="00000000" w14:paraId="000000A6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isrinktiRaides( “abc”, 0 ) );</w:t>
      </w:r>
    </w:p>
    <w:p w:rsidR="00000000" w:rsidDel="00000000" w:rsidP="00000000" w:rsidRDefault="00000000" w:rsidRPr="00000000" w14:paraId="000000A7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“Antrasis kintamasis turi būti didesnis už nulį.”</w:t>
      </w:r>
    </w:p>
    <w:p w:rsidR="00000000" w:rsidDel="00000000" w:rsidP="00000000" w:rsidRDefault="00000000" w:rsidRPr="00000000" w14:paraId="000000A8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isrinktiRaides( “abc”, 4 ) );</w:t>
      </w:r>
    </w:p>
    <w:p w:rsidR="00000000" w:rsidDel="00000000" w:rsidP="00000000" w:rsidRDefault="00000000" w:rsidRPr="00000000" w14:paraId="000000A9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“Antrasis kintamasis turi būti ne didesnis už pateikto teksto ilgį.”</w:t>
      </w:r>
    </w:p>
    <w:p w:rsidR="00000000" w:rsidDel="00000000" w:rsidP="00000000" w:rsidRDefault="00000000" w:rsidRPr="00000000" w14:paraId="000000AA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isrinktiRaides( 1561, 2 ) );</w:t>
      </w:r>
    </w:p>
    <w:p w:rsidR="00000000" w:rsidDel="00000000" w:rsidP="00000000" w:rsidRDefault="00000000" w:rsidRPr="00000000" w14:paraId="000000AB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“Pirmasis kintamasis yra netinkamo tipo.”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5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Funkcija pavadinimu “dalyba”:</w:t>
      </w:r>
    </w:p>
    <w:p w:rsidR="00000000" w:rsidDel="00000000" w:rsidP="00000000" w:rsidRDefault="00000000" w:rsidRPr="00000000" w14:paraId="000000AE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turi priimti du kintamuosius</w:t>
      </w:r>
    </w:p>
    <w:p w:rsidR="00000000" w:rsidDel="00000000" w:rsidP="00000000" w:rsidRDefault="00000000" w:rsidRPr="00000000" w14:paraId="000000AF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reikia sugalvoti ir įgyvendinti kuo daugiau logiškų patikrinimų, kurie padėtų apsaugoti funkciją nuo neteisingo panaudojimo</w:t>
      </w:r>
    </w:p>
    <w:p w:rsidR="00000000" w:rsidDel="00000000" w:rsidP="00000000" w:rsidRDefault="00000000" w:rsidRPr="00000000" w14:paraId="000000B0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esant blogoms sąlygoms, išvesti atitinkamą pranešimą</w:t>
      </w:r>
    </w:p>
    <w:p w:rsidR="00000000" w:rsidDel="00000000" w:rsidP="00000000" w:rsidRDefault="00000000" w:rsidRPr="00000000" w14:paraId="000000B1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esant geroms - tęsti darbą</w:t>
      </w:r>
    </w:p>
    <w:p w:rsidR="00000000" w:rsidDel="00000000" w:rsidP="00000000" w:rsidRDefault="00000000" w:rsidRPr="00000000" w14:paraId="000000B2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į atskirą kintamąjį išsaugoti apskaičiuotą dviejų skaičių dalybos reikšmę</w:t>
      </w:r>
    </w:p>
    <w:p w:rsidR="00000000" w:rsidDel="00000000" w:rsidP="00000000" w:rsidRDefault="00000000" w:rsidRPr="00000000" w14:paraId="000000B3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daliname pirmąjį skaičių iš antrojo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grąžinti suskaičiuotą reikšmę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TESTAI:</w:t>
      </w:r>
    </w:p>
    <w:p w:rsidR="00000000" w:rsidDel="00000000" w:rsidP="00000000" w:rsidRDefault="00000000" w:rsidRPr="00000000" w14:paraId="000000B6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sugalvoti bent 5 </w:t>
      </w:r>
      <w:r w:rsidDel="00000000" w:rsidR="00000000" w:rsidRPr="00000000">
        <w:rPr>
          <w:rtl w:val="0"/>
        </w:rPr>
        <w:t xml:space="preserve">testus</w:t>
      </w:r>
      <w:r w:rsidDel="00000000" w:rsidR="00000000" w:rsidRPr="00000000">
        <w:rPr>
          <w:rtl w:val="0"/>
        </w:rPr>
        <w:t xml:space="preserve">, kurie bendrai iš esmės patvirtintu gerą funkcijos veikimą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