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525"/>
        <w:gridCol w:w="1170"/>
        <w:gridCol w:w="1170"/>
        <w:gridCol w:w="1890"/>
        <w:gridCol w:w="3595"/>
      </w:tblGrid>
      <w:tr w:rsidR="00096ACF" w14:paraId="783708F3" w14:textId="77777777" w:rsidTr="00D208E1">
        <w:trPr>
          <w:trHeight w:val="195"/>
        </w:trPr>
        <w:tc>
          <w:tcPr>
            <w:tcW w:w="1525" w:type="dxa"/>
            <w:vMerge w:val="restart"/>
            <w:shd w:val="clear" w:color="auto" w:fill="000000" w:themeFill="text1"/>
            <w:vAlign w:val="center"/>
          </w:tcPr>
          <w:p w14:paraId="55236A57" w14:textId="77777777" w:rsidR="00096ACF" w:rsidRPr="00D3715F" w:rsidRDefault="00096ACF" w:rsidP="007839DB">
            <w:pPr>
              <w:rPr>
                <w:rFonts w:ascii="Times New Roman" w:eastAsia="Times New Roman" w:hAnsi="Times New Roman" w:cs="Times New Roman"/>
                <w:color w:val="FFFFFF"/>
                <w:sz w:val="24"/>
                <w:szCs w:val="24"/>
              </w:rPr>
            </w:pPr>
            <w:r w:rsidRPr="00D3715F">
              <w:rPr>
                <w:rFonts w:ascii="Times New Roman" w:eastAsia="Times New Roman" w:hAnsi="Times New Roman" w:cs="Times New Roman"/>
                <w:b/>
                <w:bCs/>
                <w:color w:val="FFFFFF"/>
                <w:sz w:val="18"/>
                <w:szCs w:val="18"/>
                <w:u w:val="single"/>
              </w:rPr>
              <w:t>Section 01</w:t>
            </w:r>
            <w:r w:rsidRPr="00D3715F">
              <w:rPr>
                <w:rFonts w:ascii="Times New Roman" w:eastAsia="Times New Roman" w:hAnsi="Times New Roman" w:cs="Times New Roman"/>
                <w:b/>
                <w:bCs/>
                <w:color w:val="FFFFFF"/>
                <w:sz w:val="20"/>
                <w:szCs w:val="20"/>
                <w:u w:val="single"/>
              </w:rPr>
              <w:t xml:space="preserve"> </w:t>
            </w:r>
            <w:r w:rsidRPr="00D3715F">
              <w:rPr>
                <w:rFonts w:ascii="Times New Roman" w:eastAsia="Times New Roman" w:hAnsi="Times New Roman" w:cs="Times New Roman"/>
                <w:b/>
                <w:bCs/>
                <w:color w:val="FFFFFF"/>
                <w:sz w:val="20"/>
                <w:szCs w:val="20"/>
              </w:rPr>
              <w:t xml:space="preserve">  </w:t>
            </w:r>
            <w:r w:rsidRPr="00D3715F">
              <w:rPr>
                <w:rFonts w:ascii="Times New Roman" w:eastAsia="Times New Roman" w:hAnsi="Times New Roman" w:cs="Times New Roman"/>
                <w:b/>
                <w:bCs/>
                <w:color w:val="FFFFFF"/>
                <w:sz w:val="24"/>
                <w:szCs w:val="24"/>
              </w:rPr>
              <w:t xml:space="preserve"> </w:t>
            </w:r>
            <w:r w:rsidRPr="00D3715F">
              <w:rPr>
                <w:rFonts w:ascii="Times New Roman" w:eastAsia="Times New Roman" w:hAnsi="Times New Roman" w:cs="Times New Roman"/>
                <w:color w:val="FFFFFF"/>
                <w:sz w:val="24"/>
                <w:szCs w:val="24"/>
              </w:rPr>
              <w:t xml:space="preserve">             </w:t>
            </w:r>
            <w:r w:rsidRPr="00D3715F">
              <w:rPr>
                <w:rFonts w:ascii="Times New Roman" w:eastAsia="Times New Roman" w:hAnsi="Times New Roman" w:cs="Times New Roman"/>
                <w:color w:val="FFFFFF"/>
                <w:sz w:val="12"/>
                <w:szCs w:val="12"/>
              </w:rPr>
              <w:t xml:space="preserve">  Document Information</w:t>
            </w:r>
          </w:p>
        </w:tc>
        <w:tc>
          <w:tcPr>
            <w:tcW w:w="1170" w:type="dxa"/>
            <w:tcBorders>
              <w:bottom w:val="nil"/>
            </w:tcBorders>
          </w:tcPr>
          <w:p w14:paraId="4AB366B8" w14:textId="77777777" w:rsidR="00096ACF" w:rsidRDefault="00096ACF" w:rsidP="007839DB">
            <w:pPr>
              <w:spacing w:line="276" w:lineRule="auto"/>
              <w:rPr>
                <w:rFonts w:ascii="Times New Roman" w:hAnsi="Times New Roman" w:cs="Times New Roman"/>
                <w:sz w:val="16"/>
                <w:szCs w:val="16"/>
              </w:rPr>
            </w:pPr>
            <w:r>
              <w:rPr>
                <w:rFonts w:ascii="Times New Roman" w:hAnsi="Times New Roman" w:cs="Times New Roman"/>
                <w:sz w:val="16"/>
                <w:szCs w:val="16"/>
              </w:rPr>
              <w:t>Site:</w:t>
            </w:r>
          </w:p>
          <w:p w14:paraId="5F7875E3" w14:textId="77777777" w:rsidR="00096ACF" w:rsidRPr="00D208E1" w:rsidRDefault="00096ACF" w:rsidP="007839DB">
            <w:pPr>
              <w:spacing w:line="276" w:lineRule="auto"/>
              <w:rPr>
                <w:rFonts w:ascii="Times New Roman" w:hAnsi="Times New Roman" w:cs="Times New Roman"/>
                <w:sz w:val="16"/>
                <w:szCs w:val="16"/>
              </w:rPr>
            </w:pPr>
            <w:r w:rsidRPr="00D208E1">
              <w:rPr>
                <w:rFonts w:ascii="Times New Roman" w:hAnsi="Times New Roman" w:cs="Times New Roman"/>
                <w:sz w:val="16"/>
                <w:szCs w:val="16"/>
              </w:rPr>
              <w:fldChar w:fldCharType="begin"/>
            </w:r>
            <w:r w:rsidRPr="00D208E1">
              <w:rPr>
                <w:rFonts w:ascii="Times New Roman" w:hAnsi="Times New Roman" w:cs="Times New Roman"/>
                <w:sz w:val="16"/>
                <w:szCs w:val="16"/>
              </w:rPr>
              <w:instrText xml:space="preserve"> TITLE  \* Upper  \* MERGEFORMAT </w:instrText>
            </w:r>
            <w:r w:rsidRPr="00D208E1">
              <w:rPr>
                <w:rFonts w:ascii="Times New Roman" w:hAnsi="Times New Roman" w:cs="Times New Roman"/>
                <w:sz w:val="16"/>
                <w:szCs w:val="16"/>
              </w:rPr>
              <w:fldChar w:fldCharType="end"/>
            </w:r>
          </w:p>
        </w:tc>
        <w:tc>
          <w:tcPr>
            <w:tcW w:w="1170" w:type="dxa"/>
            <w:tcBorders>
              <w:bottom w:val="nil"/>
            </w:tcBorders>
          </w:tcPr>
          <w:p w14:paraId="2B4F6586" w14:textId="77777777" w:rsidR="00096ACF" w:rsidRPr="00D208E1" w:rsidRDefault="00096ACF" w:rsidP="007839DB">
            <w:pPr>
              <w:spacing w:line="276" w:lineRule="auto"/>
              <w:rPr>
                <w:rFonts w:ascii="Times New Roman" w:hAnsi="Times New Roman" w:cs="Times New Roman"/>
                <w:sz w:val="16"/>
                <w:szCs w:val="16"/>
              </w:rPr>
            </w:pPr>
            <w:r>
              <w:rPr>
                <w:rFonts w:ascii="Times New Roman" w:hAnsi="Times New Roman" w:cs="Times New Roman"/>
                <w:sz w:val="16"/>
                <w:szCs w:val="16"/>
              </w:rPr>
              <w:t>Procedure Type:</w:t>
            </w:r>
          </w:p>
        </w:tc>
        <w:tc>
          <w:tcPr>
            <w:tcW w:w="1890" w:type="dxa"/>
            <w:tcBorders>
              <w:bottom w:val="nil"/>
            </w:tcBorders>
          </w:tcPr>
          <w:p w14:paraId="1FF69A47" w14:textId="77777777" w:rsidR="00096ACF" w:rsidRPr="00D208E1" w:rsidRDefault="00096ACF" w:rsidP="007839DB">
            <w:pPr>
              <w:spacing w:line="276" w:lineRule="auto"/>
              <w:rPr>
                <w:rFonts w:ascii="Times New Roman" w:hAnsi="Times New Roman" w:cs="Times New Roman"/>
                <w:sz w:val="16"/>
                <w:szCs w:val="16"/>
              </w:rPr>
            </w:pPr>
            <w:r>
              <w:rPr>
                <w:rFonts w:ascii="Times New Roman" w:hAnsi="Times New Roman" w:cs="Times New Roman"/>
                <w:sz w:val="16"/>
                <w:szCs w:val="16"/>
              </w:rPr>
              <w:t>System:</w:t>
            </w:r>
          </w:p>
        </w:tc>
        <w:tc>
          <w:tcPr>
            <w:tcW w:w="3595" w:type="dxa"/>
            <w:tcBorders>
              <w:bottom w:val="nil"/>
            </w:tcBorders>
          </w:tcPr>
          <w:p w14:paraId="52894C0A" w14:textId="77777777" w:rsidR="00096ACF" w:rsidRPr="00D208E1" w:rsidRDefault="00096ACF" w:rsidP="007839DB">
            <w:pPr>
              <w:spacing w:line="276" w:lineRule="auto"/>
              <w:rPr>
                <w:rFonts w:ascii="Times New Roman" w:hAnsi="Times New Roman" w:cs="Times New Roman"/>
                <w:sz w:val="16"/>
                <w:szCs w:val="16"/>
              </w:rPr>
            </w:pPr>
            <w:r>
              <w:rPr>
                <w:rFonts w:ascii="Times New Roman" w:hAnsi="Times New Roman" w:cs="Times New Roman"/>
                <w:sz w:val="16"/>
                <w:szCs w:val="16"/>
              </w:rPr>
              <w:t>Equipment System:</w:t>
            </w:r>
          </w:p>
        </w:tc>
      </w:tr>
      <w:tr w:rsidR="00096ACF" w14:paraId="162737E8" w14:textId="77777777" w:rsidTr="00D208E1">
        <w:trPr>
          <w:trHeight w:val="458"/>
        </w:trPr>
        <w:tc>
          <w:tcPr>
            <w:tcW w:w="1525" w:type="dxa"/>
            <w:vMerge/>
            <w:shd w:val="clear" w:color="auto" w:fill="000000" w:themeFill="text1"/>
            <w:vAlign w:val="center"/>
          </w:tcPr>
          <w:p w14:paraId="725F5300" w14:textId="77777777" w:rsidR="00096ACF" w:rsidRPr="00D3715F" w:rsidRDefault="00096ACF" w:rsidP="007839DB">
            <w:pPr>
              <w:rPr>
                <w:rFonts w:ascii="Times New Roman" w:eastAsia="Times New Roman" w:hAnsi="Times New Roman" w:cs="Times New Roman"/>
                <w:b/>
                <w:bCs/>
                <w:color w:val="FFFFFF"/>
                <w:sz w:val="18"/>
                <w:szCs w:val="18"/>
                <w:u w:val="single"/>
              </w:rPr>
            </w:pPr>
          </w:p>
        </w:tc>
        <w:sdt>
          <w:sdtPr>
            <w:rPr>
              <w:rFonts w:ascii="Times New Roman" w:hAnsi="Times New Roman" w:cs="Times New Roman"/>
              <w:sz w:val="18"/>
              <w:szCs w:val="18"/>
            </w:rPr>
            <w:alias w:val="Site"/>
            <w:tag w:val="Site0"/>
            <w:id w:val="2027280072"/>
            <w:placeholder>
              <w:docPart w:val="A83B989AE75B4AF6A29679BD0C13E95B"/>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Site[1]" w:storeItemID="{EB19103E-6577-4DDA-948D-5967605E526D}"/>
            <w:dropDownList w:lastValue="STACK AMER">
              <w:listItem w:value="[Site]"/>
            </w:dropDownList>
          </w:sdtPr>
          <w:sdtEndPr/>
          <w:sdtContent>
            <w:tc>
              <w:tcPr>
                <w:tcW w:w="1170" w:type="dxa"/>
                <w:tcBorders>
                  <w:top w:val="nil"/>
                </w:tcBorders>
              </w:tcPr>
              <w:p w14:paraId="4E002999" w14:textId="3FFF4B8D" w:rsidR="00096ACF" w:rsidRPr="00D3715F" w:rsidRDefault="00212F80" w:rsidP="007839DB">
                <w:pPr>
                  <w:spacing w:line="276" w:lineRule="auto"/>
                  <w:rPr>
                    <w:rFonts w:ascii="Times New Roman" w:hAnsi="Times New Roman" w:cs="Times New Roman"/>
                    <w:sz w:val="18"/>
                    <w:szCs w:val="18"/>
                  </w:rPr>
                </w:pPr>
                <w:r>
                  <w:rPr>
                    <w:rFonts w:ascii="Times New Roman" w:hAnsi="Times New Roman" w:cs="Times New Roman"/>
                    <w:sz w:val="18"/>
                    <w:szCs w:val="18"/>
                  </w:rPr>
                  <w:t>STACK AMER</w:t>
                </w:r>
              </w:p>
            </w:tc>
          </w:sdtContent>
        </w:sdt>
        <w:sdt>
          <w:sdtPr>
            <w:rPr>
              <w:rFonts w:ascii="Times New Roman" w:hAnsi="Times New Roman" w:cs="Times New Roman"/>
              <w:sz w:val="18"/>
              <w:szCs w:val="18"/>
            </w:rPr>
            <w:alias w:val="Document Type"/>
            <w:tag w:val="Document_x0020_Type"/>
            <w:id w:val="-440615676"/>
            <w:placeholder>
              <w:docPart w:val="0704074733AA4FF5AEA692CF63B354D4"/>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Document_x0020_Type[1]" w:storeItemID="{EB19103E-6577-4DDA-948D-5967605E526D}"/>
            <w:dropDownList w:lastValue="AP">
              <w:listItem w:value="[Document Type]"/>
            </w:dropDownList>
          </w:sdtPr>
          <w:sdtEndPr/>
          <w:sdtContent>
            <w:tc>
              <w:tcPr>
                <w:tcW w:w="1170" w:type="dxa"/>
                <w:tcBorders>
                  <w:top w:val="nil"/>
                </w:tcBorders>
              </w:tcPr>
              <w:p w14:paraId="7748C37F" w14:textId="77777777" w:rsidR="00096ACF" w:rsidRPr="00D3715F" w:rsidRDefault="00096ACF" w:rsidP="007839DB">
                <w:pPr>
                  <w:spacing w:line="276" w:lineRule="auto"/>
                  <w:rPr>
                    <w:rFonts w:ascii="Times New Roman" w:hAnsi="Times New Roman" w:cs="Times New Roman"/>
                    <w:sz w:val="18"/>
                    <w:szCs w:val="18"/>
                  </w:rPr>
                </w:pPr>
                <w:r>
                  <w:rPr>
                    <w:rFonts w:ascii="Times New Roman" w:hAnsi="Times New Roman" w:cs="Times New Roman"/>
                    <w:sz w:val="18"/>
                    <w:szCs w:val="18"/>
                  </w:rPr>
                  <w:t>AP</w:t>
                </w:r>
              </w:p>
            </w:tc>
          </w:sdtContent>
        </w:sdt>
        <w:sdt>
          <w:sdtPr>
            <w:rPr>
              <w:rFonts w:ascii="Times New Roman" w:hAnsi="Times New Roman" w:cs="Times New Roman"/>
              <w:sz w:val="18"/>
              <w:szCs w:val="18"/>
            </w:rPr>
            <w:alias w:val="Document System"/>
            <w:tag w:val="Document_x0020_System"/>
            <w:id w:val="-1976977717"/>
            <w:placeholder>
              <w:docPart w:val="95BE03CB37434949900B137D4FFB7605"/>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Document_x0020_System[1]" w:storeItemID="{EB19103E-6577-4DDA-948D-5967605E526D}"/>
            <w:dropDownList w:lastValue="Safety">
              <w:listItem w:value="[Document System]"/>
            </w:dropDownList>
          </w:sdtPr>
          <w:sdtEndPr/>
          <w:sdtContent>
            <w:tc>
              <w:tcPr>
                <w:tcW w:w="1890" w:type="dxa"/>
                <w:tcBorders>
                  <w:top w:val="nil"/>
                </w:tcBorders>
              </w:tcPr>
              <w:p w14:paraId="3D80D513" w14:textId="159AF835" w:rsidR="00096ACF" w:rsidRPr="00D3715F" w:rsidRDefault="000B5159" w:rsidP="007839DB">
                <w:pPr>
                  <w:spacing w:line="276" w:lineRule="auto"/>
                  <w:rPr>
                    <w:rFonts w:ascii="Times New Roman" w:hAnsi="Times New Roman" w:cs="Times New Roman"/>
                    <w:sz w:val="18"/>
                    <w:szCs w:val="18"/>
                  </w:rPr>
                </w:pPr>
                <w:r>
                  <w:rPr>
                    <w:rFonts w:ascii="Times New Roman" w:hAnsi="Times New Roman" w:cs="Times New Roman"/>
                    <w:sz w:val="18"/>
                    <w:szCs w:val="18"/>
                  </w:rPr>
                  <w:t>Safety</w:t>
                </w:r>
              </w:p>
            </w:tc>
          </w:sdtContent>
        </w:sdt>
        <w:sdt>
          <w:sdtPr>
            <w:rPr>
              <w:rFonts w:ascii="Times New Roman" w:hAnsi="Times New Roman" w:cs="Times New Roman"/>
              <w:sz w:val="18"/>
              <w:szCs w:val="18"/>
            </w:rPr>
            <w:alias w:val="Document Category"/>
            <w:tag w:val="Document_x0020_Category0"/>
            <w:id w:val="110563750"/>
            <w:placeholder>
              <w:docPart w:val="9CD757AAF91C44F8B947DD4476D36689"/>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Document_x0020_Category[1]" w:storeItemID="{EB19103E-6577-4DDA-948D-5967605E526D}"/>
            <w:dropDownList w:lastValue="Business Continuity Plans">
              <w:listItem w:value="[Document Category]"/>
            </w:dropDownList>
          </w:sdtPr>
          <w:sdtEndPr/>
          <w:sdtContent>
            <w:tc>
              <w:tcPr>
                <w:tcW w:w="3595" w:type="dxa"/>
                <w:tcBorders>
                  <w:top w:val="nil"/>
                </w:tcBorders>
              </w:tcPr>
              <w:p w14:paraId="127B1026" w14:textId="7AC5E3DB" w:rsidR="00096ACF" w:rsidRPr="00D3715F" w:rsidRDefault="000B5159" w:rsidP="007839DB">
                <w:pPr>
                  <w:spacing w:line="276" w:lineRule="auto"/>
                  <w:rPr>
                    <w:rFonts w:ascii="Times New Roman" w:hAnsi="Times New Roman" w:cs="Times New Roman"/>
                    <w:sz w:val="18"/>
                    <w:szCs w:val="18"/>
                  </w:rPr>
                </w:pPr>
                <w:r>
                  <w:rPr>
                    <w:rFonts w:ascii="Times New Roman" w:hAnsi="Times New Roman" w:cs="Times New Roman"/>
                    <w:sz w:val="18"/>
                    <w:szCs w:val="18"/>
                  </w:rPr>
                  <w:t>Business Continuity Plans</w:t>
                </w:r>
              </w:p>
            </w:tc>
          </w:sdtContent>
        </w:sdt>
      </w:tr>
      <w:tr w:rsidR="00096ACF" w14:paraId="71C43864" w14:textId="77777777" w:rsidTr="00096ACF">
        <w:tc>
          <w:tcPr>
            <w:tcW w:w="1525" w:type="dxa"/>
            <w:vMerge/>
          </w:tcPr>
          <w:p w14:paraId="7998784C" w14:textId="77777777" w:rsidR="00096ACF" w:rsidRPr="00D3715F" w:rsidRDefault="00096ACF" w:rsidP="007839DB">
            <w:pPr>
              <w:rPr>
                <w:rFonts w:ascii="Times New Roman" w:hAnsi="Times New Roman" w:cs="Times New Roman"/>
              </w:rPr>
            </w:pPr>
          </w:p>
        </w:tc>
        <w:tc>
          <w:tcPr>
            <w:tcW w:w="7825" w:type="dxa"/>
            <w:gridSpan w:val="4"/>
            <w:tcBorders>
              <w:bottom w:val="single" w:sz="4" w:space="0" w:color="auto"/>
            </w:tcBorders>
          </w:tcPr>
          <w:p w14:paraId="694C0493" w14:textId="77777777" w:rsidR="00096ACF" w:rsidRPr="00096ACF" w:rsidRDefault="00096ACF" w:rsidP="007839DB">
            <w:pPr>
              <w:rPr>
                <w:rFonts w:ascii="Times New Roman" w:hAnsi="Times New Roman" w:cs="Times New Roman"/>
                <w:sz w:val="20"/>
                <w:szCs w:val="20"/>
              </w:rPr>
            </w:pPr>
            <w:r w:rsidRPr="00096ACF">
              <w:rPr>
                <w:rFonts w:ascii="Times New Roman" w:hAnsi="Times New Roman" w:cs="Times New Roman"/>
                <w:sz w:val="20"/>
                <w:szCs w:val="20"/>
              </w:rPr>
              <w:t>Review By Date:</w:t>
            </w:r>
          </w:p>
          <w:sdt>
            <w:sdtPr>
              <w:rPr>
                <w:rFonts w:ascii="Times New Roman" w:hAnsi="Times New Roman" w:cs="Times New Roman"/>
              </w:rPr>
              <w:alias w:val="Review By Date"/>
              <w:tag w:val="Review_x0020_By_x0020_Date"/>
              <w:id w:val="-764064519"/>
              <w:placeholder>
                <w:docPart w:val="75AAF6C1009D4031A36421E0BB67084F"/>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Review_x0020_By_x0020_Date[1]" w:storeItemID="{EB19103E-6577-4DDA-948D-5967605E526D}"/>
              <w:date w:fullDate="2026-06-22T03:00:00Z">
                <w:dateFormat w:val="M/d/yyyy"/>
                <w:lid w:val="en-US"/>
                <w:storeMappedDataAs w:val="dateTime"/>
                <w:calendar w:val="gregorian"/>
              </w:date>
            </w:sdtPr>
            <w:sdtEndPr/>
            <w:sdtContent>
              <w:p w14:paraId="24587D1B" w14:textId="262F5A74" w:rsidR="00096ACF" w:rsidRPr="00D3715F" w:rsidRDefault="00212F80" w:rsidP="007839DB">
                <w:pPr>
                  <w:rPr>
                    <w:rFonts w:ascii="Times New Roman" w:hAnsi="Times New Roman" w:cs="Times New Roman"/>
                  </w:rPr>
                </w:pPr>
                <w:r>
                  <w:rPr>
                    <w:rFonts w:ascii="Times New Roman" w:hAnsi="Times New Roman" w:cs="Times New Roman"/>
                  </w:rPr>
                  <w:t>6/22/2026</w:t>
                </w:r>
              </w:p>
            </w:sdtContent>
          </w:sdt>
        </w:tc>
      </w:tr>
      <w:tr w:rsidR="00096ACF" w14:paraId="33C0487E" w14:textId="77777777" w:rsidTr="00096ACF">
        <w:trPr>
          <w:trHeight w:val="296"/>
        </w:trPr>
        <w:tc>
          <w:tcPr>
            <w:tcW w:w="1525" w:type="dxa"/>
            <w:vMerge/>
          </w:tcPr>
          <w:p w14:paraId="0FB44E64" w14:textId="77777777" w:rsidR="00096ACF" w:rsidRPr="00D3715F" w:rsidRDefault="00096ACF" w:rsidP="007839DB">
            <w:pPr>
              <w:rPr>
                <w:rFonts w:ascii="Times New Roman" w:hAnsi="Times New Roman" w:cs="Times New Roman"/>
              </w:rPr>
            </w:pPr>
          </w:p>
        </w:tc>
        <w:tc>
          <w:tcPr>
            <w:tcW w:w="7825" w:type="dxa"/>
            <w:gridSpan w:val="4"/>
            <w:tcBorders>
              <w:bottom w:val="nil"/>
            </w:tcBorders>
          </w:tcPr>
          <w:p w14:paraId="133001C3" w14:textId="77777777" w:rsidR="00096ACF" w:rsidRPr="00D3715F" w:rsidRDefault="00096ACF" w:rsidP="007839DB">
            <w:pPr>
              <w:rPr>
                <w:rFonts w:ascii="Times New Roman" w:hAnsi="Times New Roman" w:cs="Times New Roman"/>
              </w:rPr>
            </w:pPr>
            <w:r>
              <w:rPr>
                <w:rFonts w:ascii="Times New Roman" w:hAnsi="Times New Roman" w:cs="Times New Roman"/>
              </w:rPr>
              <w:t>AP Overview:</w:t>
            </w:r>
          </w:p>
        </w:tc>
      </w:tr>
      <w:tr w:rsidR="00096ACF" w14:paraId="27B1801A" w14:textId="77777777" w:rsidTr="00096ACF">
        <w:trPr>
          <w:trHeight w:val="701"/>
        </w:trPr>
        <w:tc>
          <w:tcPr>
            <w:tcW w:w="1525" w:type="dxa"/>
            <w:vMerge/>
          </w:tcPr>
          <w:p w14:paraId="72A9DB84" w14:textId="77777777" w:rsidR="00096ACF" w:rsidRPr="00D3715F" w:rsidRDefault="00096ACF" w:rsidP="007839DB">
            <w:pPr>
              <w:rPr>
                <w:rFonts w:ascii="Times New Roman" w:hAnsi="Times New Roman" w:cs="Times New Roman"/>
              </w:rPr>
            </w:pPr>
          </w:p>
        </w:tc>
        <w:sdt>
          <w:sdtPr>
            <w:rPr>
              <w:rFonts w:ascii="Times New Roman" w:hAnsi="Times New Roman" w:cs="Times New Roman"/>
            </w:rPr>
            <w:alias w:val="Overview"/>
            <w:tag w:val="Overview"/>
            <w:id w:val="-1238085606"/>
            <w:placeholder>
              <w:docPart w:val="B3456A11766E43F1802C6A074ECA7D4E"/>
            </w:placeholder>
            <w:showingPlcHd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Overview[1]" w:storeItemID="{EB19103E-6577-4DDA-948D-5967605E526D}"/>
            <w:text w:multiLine="1"/>
          </w:sdtPr>
          <w:sdtEndPr/>
          <w:sdtContent>
            <w:tc>
              <w:tcPr>
                <w:tcW w:w="7825" w:type="dxa"/>
                <w:gridSpan w:val="4"/>
                <w:tcBorders>
                  <w:top w:val="nil"/>
                </w:tcBorders>
              </w:tcPr>
              <w:p w14:paraId="79575DAC" w14:textId="77777777" w:rsidR="00096ACF" w:rsidRDefault="00BB1441" w:rsidP="007839DB">
                <w:pPr>
                  <w:rPr>
                    <w:rFonts w:ascii="Times New Roman" w:hAnsi="Times New Roman" w:cs="Times New Roman"/>
                  </w:rPr>
                </w:pPr>
                <w:r w:rsidRPr="001B1C0A">
                  <w:rPr>
                    <w:rStyle w:val="PlaceholderText"/>
                  </w:rPr>
                  <w:t>[Overview]</w:t>
                </w:r>
              </w:p>
            </w:tc>
          </w:sdtContent>
        </w:sdt>
      </w:tr>
    </w:tbl>
    <w:p w14:paraId="5F8C3F95" w14:textId="77777777" w:rsidR="007839DB" w:rsidRDefault="007839DB"/>
    <w:sdt>
      <w:sdtPr>
        <w:rPr>
          <w:rFonts w:asciiTheme="minorHAnsi" w:eastAsiaTheme="minorHAnsi" w:hAnsiTheme="minorHAnsi" w:cstheme="minorBidi"/>
          <w:color w:val="auto"/>
          <w:sz w:val="22"/>
          <w:szCs w:val="22"/>
        </w:rPr>
        <w:id w:val="-384098798"/>
        <w:docPartObj>
          <w:docPartGallery w:val="Table of Contents"/>
          <w:docPartUnique/>
        </w:docPartObj>
      </w:sdtPr>
      <w:sdtEndPr>
        <w:rPr>
          <w:b/>
          <w:bCs/>
          <w:noProof/>
        </w:rPr>
      </w:sdtEndPr>
      <w:sdtContent>
        <w:p w14:paraId="227024AD" w14:textId="77777777" w:rsidR="00EC2010" w:rsidRDefault="00EC2010">
          <w:pPr>
            <w:pStyle w:val="TOCHeading"/>
          </w:pPr>
          <w:r>
            <w:t>Table of Contents</w:t>
          </w:r>
        </w:p>
        <w:p w14:paraId="4E38C6AF" w14:textId="1EF85474" w:rsidR="004A3E2C" w:rsidRPr="004A3E2C" w:rsidRDefault="00EC2010" w:rsidP="004A3E2C">
          <w:pPr>
            <w:pStyle w:val="TOC1"/>
            <w:tabs>
              <w:tab w:val="left" w:pos="440"/>
              <w:tab w:val="right" w:leader="dot" w:pos="9350"/>
            </w:tabs>
            <w:rPr>
              <w:noProof/>
            </w:rPr>
          </w:pPr>
          <w:r>
            <w:fldChar w:fldCharType="begin"/>
          </w:r>
          <w:r>
            <w:instrText xml:space="preserve"> TOC \o "1-3" \h \z \u </w:instrText>
          </w:r>
          <w:r>
            <w:fldChar w:fldCharType="separate"/>
          </w:r>
          <w:hyperlink w:anchor="_Toc33558954" w:history="1">
            <w:r w:rsidR="00E41A55" w:rsidRPr="009531CB">
              <w:rPr>
                <w:rStyle w:val="Hyperlink"/>
                <w:rFonts w:ascii="Times New Roman" w:hAnsi="Times New Roman" w:cs="Times New Roman"/>
                <w:noProof/>
              </w:rPr>
              <w:t>1)</w:t>
            </w:r>
            <w:r w:rsidR="00E41A55">
              <w:rPr>
                <w:rFonts w:eastAsiaTheme="minorEastAsia"/>
                <w:noProof/>
              </w:rPr>
              <w:tab/>
            </w:r>
            <w:r w:rsidR="00E41A55" w:rsidRPr="00E41A55">
              <w:rPr>
                <w:rStyle w:val="Hyperlink"/>
                <w:rFonts w:ascii="Times New Roman" w:hAnsi="Times New Roman" w:cs="Times New Roman"/>
                <w:b/>
                <w:bCs/>
                <w:noProof/>
                <w:spacing w:val="-1"/>
              </w:rPr>
              <w:t>Purpose</w:t>
            </w:r>
            <w:r w:rsidR="00E41A55">
              <w:rPr>
                <w:noProof/>
                <w:webHidden/>
              </w:rPr>
              <w:tab/>
            </w:r>
            <w:r w:rsidR="00E41A55">
              <w:rPr>
                <w:noProof/>
                <w:webHidden/>
              </w:rPr>
              <w:fldChar w:fldCharType="begin"/>
            </w:r>
            <w:r w:rsidR="00E41A55">
              <w:rPr>
                <w:noProof/>
                <w:webHidden/>
              </w:rPr>
              <w:instrText xml:space="preserve"> PAGEREF _Toc33558954 \h </w:instrText>
            </w:r>
            <w:r w:rsidR="00E41A55">
              <w:rPr>
                <w:noProof/>
                <w:webHidden/>
              </w:rPr>
            </w:r>
            <w:r w:rsidR="00E41A55">
              <w:rPr>
                <w:noProof/>
                <w:webHidden/>
              </w:rPr>
              <w:fldChar w:fldCharType="separate"/>
            </w:r>
            <w:r w:rsidR="00E41A55">
              <w:rPr>
                <w:noProof/>
                <w:webHidden/>
              </w:rPr>
              <w:t>1</w:t>
            </w:r>
            <w:r w:rsidR="00E41A55">
              <w:rPr>
                <w:noProof/>
                <w:webHidden/>
              </w:rPr>
              <w:fldChar w:fldCharType="end"/>
            </w:r>
          </w:hyperlink>
        </w:p>
        <w:p w14:paraId="613C68F3" w14:textId="659316E7" w:rsidR="004A3E2C" w:rsidRPr="004A3E2C" w:rsidRDefault="0010481E" w:rsidP="004A3E2C">
          <w:pPr>
            <w:pStyle w:val="TOC1"/>
            <w:tabs>
              <w:tab w:val="left" w:pos="440"/>
              <w:tab w:val="right" w:leader="dot" w:pos="9350"/>
            </w:tabs>
            <w:rPr>
              <w:noProof/>
            </w:rPr>
          </w:pPr>
          <w:hyperlink w:anchor="_Toc33558955" w:history="1">
            <w:r w:rsidR="00E41A55" w:rsidRPr="009531CB">
              <w:rPr>
                <w:rStyle w:val="Hyperlink"/>
                <w:rFonts w:ascii="Times New Roman" w:hAnsi="Times New Roman" w:cs="Times New Roman"/>
                <w:bCs/>
                <w:noProof/>
              </w:rPr>
              <w:t>2)</w:t>
            </w:r>
            <w:r w:rsidR="00E41A55">
              <w:rPr>
                <w:rFonts w:eastAsiaTheme="minorEastAsia"/>
                <w:noProof/>
              </w:rPr>
              <w:tab/>
            </w:r>
            <w:r w:rsidR="00E41A55" w:rsidRPr="009531CB">
              <w:rPr>
                <w:rStyle w:val="Hyperlink"/>
                <w:rFonts w:ascii="Times New Roman" w:hAnsi="Times New Roman" w:cs="Times New Roman"/>
                <w:b/>
                <w:bCs/>
                <w:noProof/>
              </w:rPr>
              <w:t>Detailed Process and Policy</w:t>
            </w:r>
            <w:r w:rsidR="00E41A55">
              <w:rPr>
                <w:noProof/>
                <w:webHidden/>
              </w:rPr>
              <w:tab/>
            </w:r>
            <w:r w:rsidR="00E41A55">
              <w:rPr>
                <w:noProof/>
                <w:webHidden/>
              </w:rPr>
              <w:fldChar w:fldCharType="begin"/>
            </w:r>
            <w:r w:rsidR="00E41A55">
              <w:rPr>
                <w:noProof/>
                <w:webHidden/>
              </w:rPr>
              <w:instrText xml:space="preserve"> PAGEREF _Toc33558955 \h </w:instrText>
            </w:r>
            <w:r w:rsidR="00E41A55">
              <w:rPr>
                <w:noProof/>
                <w:webHidden/>
              </w:rPr>
            </w:r>
            <w:r w:rsidR="00E41A55">
              <w:rPr>
                <w:noProof/>
                <w:webHidden/>
              </w:rPr>
              <w:fldChar w:fldCharType="separate"/>
            </w:r>
            <w:r w:rsidR="00E41A55">
              <w:rPr>
                <w:noProof/>
                <w:webHidden/>
              </w:rPr>
              <w:t>1</w:t>
            </w:r>
            <w:r w:rsidR="00E41A55">
              <w:rPr>
                <w:noProof/>
                <w:webHidden/>
              </w:rPr>
              <w:fldChar w:fldCharType="end"/>
            </w:r>
          </w:hyperlink>
        </w:p>
        <w:p w14:paraId="0F6DB5C6" w14:textId="77777777" w:rsidR="00E41A55" w:rsidRDefault="0010481E">
          <w:pPr>
            <w:pStyle w:val="TOC1"/>
            <w:tabs>
              <w:tab w:val="left" w:pos="440"/>
              <w:tab w:val="right" w:leader="dot" w:pos="9350"/>
            </w:tabs>
            <w:rPr>
              <w:rFonts w:eastAsiaTheme="minorEastAsia"/>
              <w:noProof/>
            </w:rPr>
          </w:pPr>
          <w:hyperlink w:anchor="_Toc33558956" w:history="1">
            <w:r w:rsidR="00E41A55" w:rsidRPr="009531CB">
              <w:rPr>
                <w:rStyle w:val="Hyperlink"/>
                <w:rFonts w:ascii="Times New Roman" w:hAnsi="Times New Roman" w:cs="Times New Roman"/>
                <w:bCs/>
                <w:noProof/>
              </w:rPr>
              <w:t>3)</w:t>
            </w:r>
            <w:r w:rsidR="00E41A55">
              <w:rPr>
                <w:rFonts w:eastAsiaTheme="minorEastAsia"/>
                <w:noProof/>
              </w:rPr>
              <w:tab/>
            </w:r>
            <w:r w:rsidR="00E41A55" w:rsidRPr="009531CB">
              <w:rPr>
                <w:rStyle w:val="Hyperlink"/>
                <w:rFonts w:ascii="Times New Roman" w:hAnsi="Times New Roman" w:cs="Times New Roman"/>
                <w:b/>
                <w:bCs/>
                <w:noProof/>
              </w:rPr>
              <w:t>References</w:t>
            </w:r>
            <w:r w:rsidR="00E41A55">
              <w:rPr>
                <w:noProof/>
                <w:webHidden/>
              </w:rPr>
              <w:tab/>
            </w:r>
            <w:r w:rsidR="00E41A55">
              <w:rPr>
                <w:noProof/>
                <w:webHidden/>
              </w:rPr>
              <w:fldChar w:fldCharType="begin"/>
            </w:r>
            <w:r w:rsidR="00E41A55">
              <w:rPr>
                <w:noProof/>
                <w:webHidden/>
              </w:rPr>
              <w:instrText xml:space="preserve"> PAGEREF _Toc33558956 \h </w:instrText>
            </w:r>
            <w:r w:rsidR="00E41A55">
              <w:rPr>
                <w:noProof/>
                <w:webHidden/>
              </w:rPr>
            </w:r>
            <w:r w:rsidR="00E41A55">
              <w:rPr>
                <w:noProof/>
                <w:webHidden/>
              </w:rPr>
              <w:fldChar w:fldCharType="separate"/>
            </w:r>
            <w:r w:rsidR="00E41A55">
              <w:rPr>
                <w:noProof/>
                <w:webHidden/>
              </w:rPr>
              <w:t>1</w:t>
            </w:r>
            <w:r w:rsidR="00E41A55">
              <w:rPr>
                <w:noProof/>
                <w:webHidden/>
              </w:rPr>
              <w:fldChar w:fldCharType="end"/>
            </w:r>
          </w:hyperlink>
        </w:p>
        <w:p w14:paraId="7EE33335" w14:textId="77777777" w:rsidR="00E41A55" w:rsidRDefault="0010481E">
          <w:pPr>
            <w:pStyle w:val="TOC1"/>
            <w:tabs>
              <w:tab w:val="left" w:pos="440"/>
              <w:tab w:val="right" w:leader="dot" w:pos="9350"/>
            </w:tabs>
            <w:rPr>
              <w:rFonts w:eastAsiaTheme="minorEastAsia"/>
              <w:noProof/>
            </w:rPr>
          </w:pPr>
          <w:hyperlink w:anchor="_Toc33558957" w:history="1">
            <w:r w:rsidR="00E41A55" w:rsidRPr="009531CB">
              <w:rPr>
                <w:rStyle w:val="Hyperlink"/>
                <w:rFonts w:ascii="Times New Roman" w:hAnsi="Times New Roman" w:cs="Times New Roman"/>
                <w:noProof/>
              </w:rPr>
              <w:t>4)</w:t>
            </w:r>
            <w:r w:rsidR="00E41A55">
              <w:rPr>
                <w:rFonts w:eastAsiaTheme="minorEastAsia"/>
                <w:noProof/>
              </w:rPr>
              <w:tab/>
            </w:r>
            <w:r w:rsidR="00E41A55" w:rsidRPr="00E41A55">
              <w:rPr>
                <w:rStyle w:val="Hyperlink"/>
                <w:rFonts w:ascii="Times New Roman" w:hAnsi="Times New Roman" w:cs="Times New Roman"/>
                <w:b/>
                <w:bCs/>
                <w:noProof/>
                <w:spacing w:val="-1"/>
              </w:rPr>
              <w:t>Definitions</w:t>
            </w:r>
            <w:r w:rsidR="00E41A55">
              <w:rPr>
                <w:noProof/>
                <w:webHidden/>
              </w:rPr>
              <w:tab/>
            </w:r>
            <w:r w:rsidR="00E41A55">
              <w:rPr>
                <w:noProof/>
                <w:webHidden/>
              </w:rPr>
              <w:fldChar w:fldCharType="begin"/>
            </w:r>
            <w:r w:rsidR="00E41A55">
              <w:rPr>
                <w:noProof/>
                <w:webHidden/>
              </w:rPr>
              <w:instrText xml:space="preserve"> PAGEREF _Toc33558957 \h </w:instrText>
            </w:r>
            <w:r w:rsidR="00E41A55">
              <w:rPr>
                <w:noProof/>
                <w:webHidden/>
              </w:rPr>
            </w:r>
            <w:r w:rsidR="00E41A55">
              <w:rPr>
                <w:noProof/>
                <w:webHidden/>
              </w:rPr>
              <w:fldChar w:fldCharType="separate"/>
            </w:r>
            <w:r w:rsidR="00E41A55">
              <w:rPr>
                <w:noProof/>
                <w:webHidden/>
              </w:rPr>
              <w:t>1</w:t>
            </w:r>
            <w:r w:rsidR="00E41A55">
              <w:rPr>
                <w:noProof/>
                <w:webHidden/>
              </w:rPr>
              <w:fldChar w:fldCharType="end"/>
            </w:r>
          </w:hyperlink>
        </w:p>
        <w:p w14:paraId="6D3086FD" w14:textId="77777777" w:rsidR="00557AF8" w:rsidRDefault="00EC2010" w:rsidP="0021721C">
          <w:pPr>
            <w:rPr>
              <w:b/>
              <w:bCs/>
              <w:noProof/>
            </w:rPr>
          </w:pPr>
          <w:r>
            <w:rPr>
              <w:b/>
              <w:bCs/>
              <w:noProof/>
            </w:rPr>
            <w:fldChar w:fldCharType="end"/>
          </w:r>
        </w:p>
      </w:sdtContent>
    </w:sdt>
    <w:p w14:paraId="79B79929" w14:textId="77777777" w:rsidR="0021721C" w:rsidRPr="0021721C" w:rsidRDefault="0021721C" w:rsidP="0021721C"/>
    <w:p w14:paraId="137BA079" w14:textId="05AE0E38" w:rsidR="008E1E8C" w:rsidRPr="00F35629" w:rsidRDefault="008E1E8C" w:rsidP="008E1E8C">
      <w:pPr>
        <w:pStyle w:val="Heading1"/>
        <w:numPr>
          <w:ilvl w:val="0"/>
          <w:numId w:val="5"/>
        </w:numPr>
        <w:tabs>
          <w:tab w:val="left" w:pos="581"/>
        </w:tabs>
        <w:spacing w:before="120" w:after="120" w:line="276" w:lineRule="auto"/>
        <w:rPr>
          <w:rFonts w:ascii="Times New Roman" w:hAnsi="Times New Roman" w:cs="Times New Roman"/>
          <w:b w:val="0"/>
          <w:bCs w:val="0"/>
        </w:rPr>
      </w:pPr>
      <w:bookmarkStart w:id="0" w:name="_Toc33558954"/>
      <w:r>
        <w:rPr>
          <w:rFonts w:ascii="Times New Roman" w:hAnsi="Times New Roman" w:cs="Times New Roman"/>
          <w:spacing w:val="-1"/>
        </w:rPr>
        <w:t>Purpose</w:t>
      </w:r>
      <w:bookmarkEnd w:id="0"/>
    </w:p>
    <w:p w14:paraId="31AC7265" w14:textId="069C9025" w:rsidR="00F35629" w:rsidRPr="004A3E2C" w:rsidRDefault="00F35629" w:rsidP="004A3E2C">
      <w:pPr>
        <w:pStyle w:val="BodyText"/>
        <w:numPr>
          <w:ilvl w:val="1"/>
          <w:numId w:val="5"/>
        </w:numPr>
        <w:spacing w:before="120" w:after="120" w:line="276" w:lineRule="auto"/>
        <w:rPr>
          <w:rFonts w:ascii="Times New Roman" w:hAnsi="Times New Roman" w:cs="Times New Roman"/>
        </w:rPr>
      </w:pPr>
      <w:bookmarkStart w:id="1" w:name="_Hlk36202891"/>
      <w:r>
        <w:rPr>
          <w:rFonts w:ascii="Times New Roman" w:hAnsi="Times New Roman" w:cs="Times New Roman"/>
        </w:rPr>
        <w:t>The purpose of this Fire Season Readiness Procedure is to establish minimum requirements for fire season readiness in STACK Infrastructure Data Centers. This procedure defines the process for operating STACK facilities before, during, and after fire season to ensure personnel safety and business continuity.</w:t>
      </w:r>
      <w:bookmarkEnd w:id="1"/>
    </w:p>
    <w:p w14:paraId="7035BB62" w14:textId="41548267" w:rsidR="00F35629" w:rsidRDefault="00F35629" w:rsidP="008E1E8C">
      <w:pPr>
        <w:pStyle w:val="Heading1"/>
        <w:numPr>
          <w:ilvl w:val="0"/>
          <w:numId w:val="5"/>
        </w:numPr>
        <w:tabs>
          <w:tab w:val="left" w:pos="581"/>
        </w:tabs>
        <w:spacing w:before="120" w:after="120" w:line="276" w:lineRule="auto"/>
        <w:rPr>
          <w:rFonts w:ascii="Times New Roman" w:hAnsi="Times New Roman" w:cs="Times New Roman"/>
        </w:rPr>
      </w:pPr>
      <w:r w:rsidRPr="00F35629">
        <w:rPr>
          <w:rFonts w:ascii="Times New Roman" w:hAnsi="Times New Roman" w:cs="Times New Roman"/>
        </w:rPr>
        <w:t>Key Responsibilities</w:t>
      </w:r>
    </w:p>
    <w:p w14:paraId="3CD9079D" w14:textId="77777777" w:rsidR="00863DCA" w:rsidRPr="004529FB" w:rsidRDefault="00863DCA" w:rsidP="00863DCA">
      <w:pPr>
        <w:pStyle w:val="BodyText"/>
        <w:numPr>
          <w:ilvl w:val="1"/>
          <w:numId w:val="5"/>
        </w:numPr>
        <w:spacing w:before="120" w:after="120" w:line="276" w:lineRule="auto"/>
        <w:rPr>
          <w:rFonts w:ascii="Times New Roman" w:hAnsi="Times New Roman" w:cs="Times New Roman"/>
        </w:rPr>
      </w:pPr>
      <w:r w:rsidRPr="004529FB">
        <w:rPr>
          <w:rFonts w:ascii="Times New Roman" w:hAnsi="Times New Roman" w:cs="Times New Roman"/>
        </w:rPr>
        <w:t>The Critical Operations Manager is responsible for:</w:t>
      </w:r>
    </w:p>
    <w:p w14:paraId="6D05E4AE" w14:textId="1F383F97" w:rsidR="00863DCA" w:rsidRPr="001936EA" w:rsidRDefault="00863DCA" w:rsidP="00863DCA">
      <w:pPr>
        <w:pStyle w:val="Text2"/>
        <w:numPr>
          <w:ilvl w:val="2"/>
          <w:numId w:val="5"/>
        </w:numPr>
      </w:pPr>
      <w:r w:rsidRPr="001936EA">
        <w:t xml:space="preserve">assisting managers and supervisors in </w:t>
      </w:r>
      <w:r>
        <w:t xml:space="preserve">preparing </w:t>
      </w:r>
      <w:r w:rsidRPr="001936EA">
        <w:t>and respon</w:t>
      </w:r>
      <w:r>
        <w:t>ding to</w:t>
      </w:r>
      <w:r w:rsidRPr="001936EA">
        <w:t xml:space="preserve"> </w:t>
      </w:r>
      <w:r>
        <w:t>wildfire and air quality</w:t>
      </w:r>
      <w:r w:rsidRPr="001936EA">
        <w:t xml:space="preserve"> concerns reported by </w:t>
      </w:r>
      <w:r>
        <w:t>personnel during wildfire season;</w:t>
      </w:r>
    </w:p>
    <w:p w14:paraId="1622CE77" w14:textId="3C612023" w:rsidR="00863DCA" w:rsidRPr="001936EA" w:rsidRDefault="00863DCA" w:rsidP="00863DCA">
      <w:pPr>
        <w:pStyle w:val="Text2"/>
        <w:numPr>
          <w:ilvl w:val="2"/>
          <w:numId w:val="5"/>
        </w:numPr>
      </w:pPr>
      <w:r>
        <w:t>ensuring Fire Season Readiness and Response is maintained</w:t>
      </w:r>
      <w:r w:rsidR="00C9277D">
        <w:t xml:space="preserve"> and followed</w:t>
      </w:r>
      <w:r>
        <w:t xml:space="preserve"> in accordance with current recommendations published by Oregon Department of Forestry (ODF), California Department of Forestry and Fire Protection (CALFIRE), and</w:t>
      </w:r>
      <w:r w:rsidR="00C9277D">
        <w:t xml:space="preserve"> any other applicable groups or</w:t>
      </w:r>
      <w:r>
        <w:t xml:space="preserve"> local regulations;</w:t>
      </w:r>
    </w:p>
    <w:p w14:paraId="50576A65" w14:textId="40283912" w:rsidR="00863DCA" w:rsidRPr="001936EA" w:rsidRDefault="00863DCA" w:rsidP="00863DCA">
      <w:pPr>
        <w:pStyle w:val="Text2"/>
        <w:numPr>
          <w:ilvl w:val="2"/>
          <w:numId w:val="5"/>
        </w:numPr>
      </w:pPr>
      <w:r w:rsidRPr="001936EA">
        <w:t xml:space="preserve">conducting a </w:t>
      </w:r>
      <w:r>
        <w:t xml:space="preserve">periodic </w:t>
      </w:r>
      <w:r w:rsidRPr="001936EA">
        <w:t>review of this procedure at least annually</w:t>
      </w:r>
      <w:r>
        <w:t>,</w:t>
      </w:r>
      <w:r w:rsidRPr="001936EA">
        <w:t xml:space="preserve"> </w:t>
      </w:r>
      <w:r>
        <w:t xml:space="preserve">prior to the start of traditional wildfire season, </w:t>
      </w:r>
      <w:r w:rsidRPr="001936EA">
        <w:t xml:space="preserve">to ensure that it is appropriately maintained; </w:t>
      </w:r>
    </w:p>
    <w:p w14:paraId="504D10EE" w14:textId="53F930AF" w:rsidR="00863DCA" w:rsidRPr="001936EA" w:rsidRDefault="00863DCA" w:rsidP="00863DCA">
      <w:pPr>
        <w:pStyle w:val="Text2"/>
        <w:numPr>
          <w:ilvl w:val="2"/>
          <w:numId w:val="5"/>
        </w:numPr>
      </w:pPr>
      <w:r w:rsidRPr="001936EA">
        <w:t xml:space="preserve">developing and implementing this </w:t>
      </w:r>
      <w:r>
        <w:t>Fire Season Readiness and Response</w:t>
      </w:r>
      <w:r w:rsidRPr="001936EA">
        <w:t xml:space="preserve"> Procedure; </w:t>
      </w:r>
      <w:r>
        <w:t>and</w:t>
      </w:r>
    </w:p>
    <w:p w14:paraId="378F5CC5" w14:textId="6618AA3D" w:rsidR="00863DCA" w:rsidRPr="001936EA" w:rsidRDefault="00863DCA" w:rsidP="00863DCA">
      <w:pPr>
        <w:pStyle w:val="Text2"/>
        <w:numPr>
          <w:ilvl w:val="2"/>
          <w:numId w:val="5"/>
        </w:numPr>
      </w:pPr>
      <w:r w:rsidRPr="001936EA">
        <w:t xml:space="preserve">making necessary changes to this and other STACK Infrastructure procedures to correct any systemic issues discovered during </w:t>
      </w:r>
      <w:r>
        <w:t>preparing and responding to wildfires.</w:t>
      </w:r>
    </w:p>
    <w:p w14:paraId="11E6B109" w14:textId="77777777" w:rsidR="00863DCA" w:rsidRPr="004529FB" w:rsidRDefault="00863DCA" w:rsidP="00863DCA">
      <w:pPr>
        <w:pStyle w:val="BodyText"/>
        <w:numPr>
          <w:ilvl w:val="1"/>
          <w:numId w:val="5"/>
        </w:numPr>
        <w:spacing w:before="120" w:after="120" w:line="276" w:lineRule="auto"/>
        <w:rPr>
          <w:rFonts w:ascii="Times New Roman" w:hAnsi="Times New Roman" w:cs="Times New Roman"/>
        </w:rPr>
      </w:pPr>
      <w:r w:rsidRPr="004529FB">
        <w:rPr>
          <w:rFonts w:ascii="Times New Roman" w:hAnsi="Times New Roman" w:cs="Times New Roman"/>
        </w:rPr>
        <w:t>Managers and Supervisors are responsible for:</w:t>
      </w:r>
    </w:p>
    <w:p w14:paraId="5A2253F9" w14:textId="77777777" w:rsidR="00863DCA" w:rsidRPr="001936EA" w:rsidRDefault="00863DCA" w:rsidP="00863DCA">
      <w:pPr>
        <w:pStyle w:val="Text2"/>
        <w:numPr>
          <w:ilvl w:val="2"/>
          <w:numId w:val="5"/>
        </w:numPr>
      </w:pPr>
      <w:r w:rsidRPr="001936EA">
        <w:t xml:space="preserve">conducting routine visual workplace inspections to confirm that the requirements in this procedure are being followed; </w:t>
      </w:r>
    </w:p>
    <w:p w14:paraId="71FC7004" w14:textId="05A05737" w:rsidR="00863DCA" w:rsidRDefault="00863DCA" w:rsidP="00863DCA">
      <w:pPr>
        <w:pStyle w:val="Text2"/>
        <w:numPr>
          <w:ilvl w:val="2"/>
          <w:numId w:val="5"/>
        </w:numPr>
      </w:pPr>
      <w:r>
        <w:t xml:space="preserve">ensuring compliance with all of STACK Infrastructure’s safety policies and written procedures, including this </w:t>
      </w:r>
      <w:r w:rsidR="00C9277D">
        <w:t>Fire Season Readiness</w:t>
      </w:r>
      <w:r>
        <w:t xml:space="preserve"> Procedure;</w:t>
      </w:r>
    </w:p>
    <w:p w14:paraId="7C622D41" w14:textId="094B5B12" w:rsidR="00863DCA" w:rsidRPr="001936EA" w:rsidRDefault="00863DCA" w:rsidP="00863DCA">
      <w:pPr>
        <w:pStyle w:val="Text2"/>
        <w:numPr>
          <w:ilvl w:val="2"/>
          <w:numId w:val="5"/>
        </w:numPr>
      </w:pPr>
      <w:r w:rsidRPr="001936EA">
        <w:lastRenderedPageBreak/>
        <w:t xml:space="preserve">ensuring </w:t>
      </w:r>
      <w:r w:rsidR="0005192B">
        <w:t xml:space="preserve">all </w:t>
      </w:r>
      <w:r w:rsidRPr="001936EA">
        <w:t>air monitors</w:t>
      </w:r>
      <w:r w:rsidR="0005192B">
        <w:t>,</w:t>
      </w:r>
      <w:r w:rsidRPr="001936EA">
        <w:t xml:space="preserve"> alarms</w:t>
      </w:r>
      <w:r w:rsidR="0005192B">
        <w:t>, and equipment identified in this procedure</w:t>
      </w:r>
      <w:r w:rsidRPr="001936EA">
        <w:t xml:space="preserve"> are </w:t>
      </w:r>
      <w:r w:rsidR="0005192B">
        <w:t xml:space="preserve">on hand, </w:t>
      </w:r>
      <w:r w:rsidRPr="001936EA">
        <w:t>maintained</w:t>
      </w:r>
      <w:r w:rsidR="0005192B">
        <w:t>,</w:t>
      </w:r>
      <w:r w:rsidRPr="001936EA">
        <w:t xml:space="preserve"> and in good condition; </w:t>
      </w:r>
    </w:p>
    <w:p w14:paraId="5D6F14B7" w14:textId="155C53AB" w:rsidR="00863DCA" w:rsidRPr="001936EA" w:rsidRDefault="00863DCA" w:rsidP="00863DCA">
      <w:pPr>
        <w:pStyle w:val="Text2"/>
        <w:numPr>
          <w:ilvl w:val="2"/>
          <w:numId w:val="5"/>
        </w:numPr>
      </w:pPr>
      <w:r w:rsidRPr="001936EA">
        <w:t>ensuring appropriate administrative and engineering controls</w:t>
      </w:r>
      <w:r>
        <w:t xml:space="preserve">, including </w:t>
      </w:r>
      <w:r w:rsidR="0005192B">
        <w:t>regularly scheduled</w:t>
      </w:r>
      <w:r>
        <w:t xml:space="preserve"> </w:t>
      </w:r>
      <w:r w:rsidR="0005192B">
        <w:t xml:space="preserve">and corrective </w:t>
      </w:r>
      <w:r>
        <w:t>maintenance procedures for</w:t>
      </w:r>
      <w:r w:rsidR="0005192B">
        <w:t xml:space="preserve"> diesel generator,</w:t>
      </w:r>
      <w:r>
        <w:t xml:space="preserve"> ventilation, and air conditioning (HVAC) systems,</w:t>
      </w:r>
      <w:r w:rsidRPr="001936EA">
        <w:t xml:space="preserve"> are in place as needed for ensuring</w:t>
      </w:r>
      <w:r w:rsidR="0005192B">
        <w:t xml:space="preserve"> adequate response to wildfires</w:t>
      </w:r>
      <w:r w:rsidRPr="001936EA">
        <w:t>;</w:t>
      </w:r>
    </w:p>
    <w:p w14:paraId="097AA54C" w14:textId="23F9B3CC" w:rsidR="00863DCA" w:rsidRPr="001936EA" w:rsidRDefault="00863DCA" w:rsidP="00863DCA">
      <w:pPr>
        <w:pStyle w:val="Text2"/>
        <w:numPr>
          <w:ilvl w:val="2"/>
          <w:numId w:val="5"/>
        </w:numPr>
      </w:pPr>
      <w:r w:rsidRPr="001936EA">
        <w:t xml:space="preserve">ensuring personnel are trained on this procedure and in their responsibilities for </w:t>
      </w:r>
      <w:r w:rsidR="00C9277D">
        <w:t xml:space="preserve">preparing and responding when wildfire </w:t>
      </w:r>
      <w:r w:rsidRPr="001936EA">
        <w:t>concerns</w:t>
      </w:r>
      <w:r w:rsidR="00C9277D">
        <w:t xml:space="preserve"> are present</w:t>
      </w:r>
      <w:r w:rsidR="0005192B">
        <w:t>ed</w:t>
      </w:r>
      <w:r w:rsidR="00C9277D">
        <w:t xml:space="preserve"> during wildfire season</w:t>
      </w:r>
      <w:r w:rsidRPr="001936EA">
        <w:t>;</w:t>
      </w:r>
    </w:p>
    <w:p w14:paraId="3E88C833" w14:textId="088A4C1E" w:rsidR="00863DCA" w:rsidRPr="001936EA" w:rsidRDefault="00863DCA" w:rsidP="00863DCA">
      <w:pPr>
        <w:pStyle w:val="Text2"/>
        <w:numPr>
          <w:ilvl w:val="2"/>
          <w:numId w:val="5"/>
        </w:numPr>
      </w:pPr>
      <w:bookmarkStart w:id="2" w:name="_Hlk48058875"/>
      <w:r w:rsidRPr="001936EA">
        <w:t xml:space="preserve">investigating </w:t>
      </w:r>
      <w:r w:rsidR="0005192B">
        <w:t>air quality</w:t>
      </w:r>
      <w:r w:rsidRPr="001936EA">
        <w:t xml:space="preserve"> concerns </w:t>
      </w:r>
      <w:r>
        <w:t>when</w:t>
      </w:r>
      <w:r w:rsidRPr="001936EA">
        <w:t xml:space="preserve"> they are reported</w:t>
      </w:r>
      <w:r w:rsidR="0005192B">
        <w:t xml:space="preserve"> and responding appropriately</w:t>
      </w:r>
      <w:r>
        <w:t>.</w:t>
      </w:r>
      <w:bookmarkEnd w:id="2"/>
    </w:p>
    <w:p w14:paraId="2075167C" w14:textId="71590E89" w:rsidR="00863DCA" w:rsidRPr="001936EA" w:rsidRDefault="00863DCA" w:rsidP="00863DCA">
      <w:pPr>
        <w:pStyle w:val="Text2"/>
        <w:numPr>
          <w:ilvl w:val="1"/>
          <w:numId w:val="5"/>
        </w:numPr>
      </w:pPr>
      <w:r w:rsidRPr="001936EA">
        <w:t>All personnel, including STACK Infrastructure employees, contractors, subcontractors, and vendors</w:t>
      </w:r>
      <w:r>
        <w:t>,</w:t>
      </w:r>
      <w:r w:rsidRPr="001936EA">
        <w:t xml:space="preserve"> are responsible for following all STACK Infrastructure </w:t>
      </w:r>
      <w:r>
        <w:t xml:space="preserve">safety policies and </w:t>
      </w:r>
      <w:r w:rsidRPr="001936EA">
        <w:t xml:space="preserve">written procedures, including this </w:t>
      </w:r>
      <w:r w:rsidR="00C9277D">
        <w:t>Fire Season Readiness</w:t>
      </w:r>
      <w:r w:rsidRPr="001936EA">
        <w:t xml:space="preserve"> Procedure. All personnel are also responsible for:</w:t>
      </w:r>
    </w:p>
    <w:p w14:paraId="46EC513D" w14:textId="5BBDC1F0" w:rsidR="00863DCA" w:rsidRPr="001936EA" w:rsidRDefault="00863DCA" w:rsidP="00863DCA">
      <w:pPr>
        <w:pStyle w:val="Text2"/>
        <w:numPr>
          <w:ilvl w:val="2"/>
          <w:numId w:val="5"/>
        </w:numPr>
      </w:pPr>
      <w:r w:rsidRPr="001936EA">
        <w:t xml:space="preserve">completing </w:t>
      </w:r>
      <w:r>
        <w:t xml:space="preserve">all </w:t>
      </w:r>
      <w:r w:rsidRPr="001936EA">
        <w:t xml:space="preserve">required </w:t>
      </w:r>
      <w:r w:rsidR="00C9277D">
        <w:t>Fire Season Readiness</w:t>
      </w:r>
      <w:r w:rsidRPr="001936EA">
        <w:t xml:space="preserve"> </w:t>
      </w:r>
      <w:r w:rsidR="00DF51B0" w:rsidRPr="001936EA">
        <w:t>training.</w:t>
      </w:r>
    </w:p>
    <w:p w14:paraId="4AB80073" w14:textId="54199C78" w:rsidR="00863DCA" w:rsidRPr="001936EA" w:rsidRDefault="00863DCA" w:rsidP="00863DCA">
      <w:pPr>
        <w:pStyle w:val="Text2"/>
        <w:numPr>
          <w:ilvl w:val="2"/>
          <w:numId w:val="5"/>
        </w:numPr>
      </w:pPr>
      <w:r>
        <w:t xml:space="preserve">informing managers of any planned activities that have the potential to impact </w:t>
      </w:r>
      <w:r w:rsidR="0005192B">
        <w:t xml:space="preserve">the site’s readiness and response to </w:t>
      </w:r>
      <w:r w:rsidR="00DF51B0">
        <w:t>wildfires.</w:t>
      </w:r>
      <w:r>
        <w:t xml:space="preserve"> </w:t>
      </w:r>
    </w:p>
    <w:p w14:paraId="0FF61937" w14:textId="4A4F9ED5" w:rsidR="00863DCA" w:rsidRDefault="00863DCA" w:rsidP="00863DCA">
      <w:pPr>
        <w:pStyle w:val="Text2"/>
        <w:numPr>
          <w:ilvl w:val="2"/>
          <w:numId w:val="5"/>
        </w:numPr>
      </w:pPr>
      <w:r w:rsidRPr="001936EA">
        <w:t xml:space="preserve">notifying managers and supervisors of any </w:t>
      </w:r>
      <w:r w:rsidR="0005192B">
        <w:t>fire readiness</w:t>
      </w:r>
      <w:r w:rsidRPr="001936EA">
        <w:t xml:space="preserve"> concerns and participating in </w:t>
      </w:r>
      <w:r w:rsidR="0005192B">
        <w:t>preparation and response to wildfires</w:t>
      </w:r>
      <w:r w:rsidR="00C9277D">
        <w:t>.</w:t>
      </w:r>
    </w:p>
    <w:p w14:paraId="7DF688C3" w14:textId="77777777" w:rsidR="008E1E8C" w:rsidRDefault="008E1E8C" w:rsidP="00AF53AC">
      <w:pPr>
        <w:pStyle w:val="BodyText"/>
        <w:numPr>
          <w:ilvl w:val="0"/>
          <w:numId w:val="5"/>
        </w:numPr>
        <w:spacing w:before="120" w:after="120" w:line="276" w:lineRule="auto"/>
        <w:outlineLvl w:val="0"/>
        <w:rPr>
          <w:rFonts w:ascii="Times New Roman" w:hAnsi="Times New Roman" w:cs="Times New Roman"/>
          <w:b/>
          <w:bCs/>
        </w:rPr>
      </w:pPr>
      <w:bookmarkStart w:id="3" w:name="_Toc33558955"/>
      <w:r>
        <w:rPr>
          <w:rFonts w:ascii="Times New Roman" w:hAnsi="Times New Roman" w:cs="Times New Roman"/>
          <w:b/>
          <w:bCs/>
        </w:rPr>
        <w:t>Detailed Process and Policy</w:t>
      </w:r>
      <w:bookmarkEnd w:id="3"/>
    </w:p>
    <w:p w14:paraId="75E9AAA1" w14:textId="145DBF78" w:rsidR="00E32F98" w:rsidRDefault="00252D6C" w:rsidP="00B768F7">
      <w:pPr>
        <w:pStyle w:val="BodyText"/>
        <w:numPr>
          <w:ilvl w:val="1"/>
          <w:numId w:val="5"/>
        </w:numPr>
        <w:spacing w:before="120" w:after="120" w:line="276" w:lineRule="auto"/>
        <w:rPr>
          <w:rFonts w:ascii="Times New Roman" w:hAnsi="Times New Roman" w:cs="Times New Roman"/>
          <w:bCs/>
        </w:rPr>
      </w:pPr>
      <w:bookmarkStart w:id="4" w:name="_Hlk36202877"/>
      <w:r>
        <w:rPr>
          <w:rFonts w:ascii="Times New Roman" w:hAnsi="Times New Roman" w:cs="Times New Roman"/>
          <w:bCs/>
        </w:rPr>
        <w:t>Fire Risk Categorization</w:t>
      </w:r>
    </w:p>
    <w:p w14:paraId="6B872E04" w14:textId="10378888" w:rsidR="00252D6C" w:rsidRDefault="00157E2F" w:rsidP="00252D6C">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Fire Weather Watch Warning</w:t>
      </w:r>
      <w:r w:rsidR="00F35629">
        <w:rPr>
          <w:rFonts w:ascii="Times New Roman" w:hAnsi="Times New Roman" w:cs="Times New Roman"/>
          <w:bCs/>
        </w:rPr>
        <w:t>: Ensure preparation steps of this AP are started or completed.</w:t>
      </w:r>
    </w:p>
    <w:p w14:paraId="62D5C054" w14:textId="6695B8F4" w:rsidR="00F35629" w:rsidRDefault="00F35629" w:rsidP="00252D6C">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Red Flag Warning: Ensure preparation steps of this AP are completed.</w:t>
      </w:r>
    </w:p>
    <w:p w14:paraId="4D777BB9" w14:textId="2704144B" w:rsidR="00F35629" w:rsidRDefault="00F35629" w:rsidP="00252D6C">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 xml:space="preserve">Air Quality Index of </w:t>
      </w:r>
      <w:r w:rsidR="004A3E2C">
        <w:rPr>
          <w:rFonts w:ascii="Times New Roman" w:hAnsi="Times New Roman" w:cs="Times New Roman"/>
          <w:bCs/>
        </w:rPr>
        <w:t>1</w:t>
      </w:r>
      <w:r>
        <w:rPr>
          <w:rFonts w:ascii="Times New Roman" w:hAnsi="Times New Roman" w:cs="Times New Roman"/>
          <w:bCs/>
        </w:rPr>
        <w:t>0</w:t>
      </w:r>
      <w:r w:rsidR="004A3E2C">
        <w:rPr>
          <w:rFonts w:ascii="Times New Roman" w:hAnsi="Times New Roman" w:cs="Times New Roman"/>
          <w:bCs/>
        </w:rPr>
        <w:t>1</w:t>
      </w:r>
      <w:r>
        <w:rPr>
          <w:rFonts w:ascii="Times New Roman" w:hAnsi="Times New Roman" w:cs="Times New Roman"/>
          <w:bCs/>
        </w:rPr>
        <w:t>-1</w:t>
      </w:r>
      <w:r w:rsidR="00B67636">
        <w:rPr>
          <w:rFonts w:ascii="Times New Roman" w:hAnsi="Times New Roman" w:cs="Times New Roman"/>
          <w:bCs/>
        </w:rPr>
        <w:t>50</w:t>
      </w:r>
      <w:r w:rsidR="004A3E2C">
        <w:rPr>
          <w:rFonts w:ascii="Times New Roman" w:hAnsi="Times New Roman" w:cs="Times New Roman"/>
          <w:bCs/>
        </w:rPr>
        <w:t>: Provide weekly updates to clients.</w:t>
      </w:r>
    </w:p>
    <w:p w14:paraId="7C68BBB5" w14:textId="10DC8492" w:rsidR="00F35629" w:rsidRDefault="00F35629" w:rsidP="00252D6C">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Air Quality Index &gt;1</w:t>
      </w:r>
      <w:r w:rsidR="00B67636">
        <w:rPr>
          <w:rFonts w:ascii="Times New Roman" w:hAnsi="Times New Roman" w:cs="Times New Roman"/>
          <w:bCs/>
        </w:rPr>
        <w:t>50</w:t>
      </w:r>
      <w:r w:rsidR="004A3E2C">
        <w:rPr>
          <w:rFonts w:ascii="Times New Roman" w:hAnsi="Times New Roman" w:cs="Times New Roman"/>
          <w:bCs/>
        </w:rPr>
        <w:t>: Provide daily updates to clients.</w:t>
      </w:r>
    </w:p>
    <w:p w14:paraId="52CB2629" w14:textId="1F472421" w:rsidR="00252D6C" w:rsidRDefault="00252D6C" w:rsidP="00B768F7">
      <w:pPr>
        <w:pStyle w:val="BodyText"/>
        <w:numPr>
          <w:ilvl w:val="1"/>
          <w:numId w:val="5"/>
        </w:numPr>
        <w:spacing w:before="120" w:after="120" w:line="276" w:lineRule="auto"/>
        <w:rPr>
          <w:rFonts w:ascii="Times New Roman" w:hAnsi="Times New Roman" w:cs="Times New Roman"/>
          <w:bCs/>
        </w:rPr>
      </w:pPr>
      <w:r>
        <w:rPr>
          <w:rFonts w:ascii="Times New Roman" w:hAnsi="Times New Roman" w:cs="Times New Roman"/>
          <w:bCs/>
        </w:rPr>
        <w:t>Preparation</w:t>
      </w:r>
      <w:r w:rsidR="00D44507">
        <w:rPr>
          <w:rFonts w:ascii="Times New Roman" w:hAnsi="Times New Roman" w:cs="Times New Roman"/>
          <w:bCs/>
        </w:rPr>
        <w:t xml:space="preserve"> Phase</w:t>
      </w:r>
    </w:p>
    <w:p w14:paraId="5295011D" w14:textId="6484C8A5" w:rsidR="001D7E87" w:rsidRDefault="0084111B" w:rsidP="001D7E87">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Supplies</w:t>
      </w:r>
    </w:p>
    <w:p w14:paraId="55125C4C" w14:textId="546BB8F4" w:rsidR="0084111B" w:rsidRDefault="0084111B" w:rsidP="0084111B">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Reference the Stack Standard ‘Emergency Site Preparedness’ AP.</w:t>
      </w:r>
    </w:p>
    <w:p w14:paraId="32F252C4" w14:textId="6E1ADFEE" w:rsidR="0084111B" w:rsidRDefault="0084111B" w:rsidP="00813D07">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Site Specific Supplies Checklist. This is a</w:t>
      </w:r>
      <w:r w:rsidR="00EB55B9">
        <w:rPr>
          <w:rFonts w:ascii="Times New Roman" w:hAnsi="Times New Roman" w:cs="Times New Roman"/>
          <w:bCs/>
        </w:rPr>
        <w:t>n</w:t>
      </w:r>
      <w:r>
        <w:rPr>
          <w:rFonts w:ascii="Times New Roman" w:hAnsi="Times New Roman" w:cs="Times New Roman"/>
          <w:bCs/>
        </w:rPr>
        <w:t xml:space="preserve"> in</w:t>
      </w:r>
      <w:r w:rsidR="00EB55B9">
        <w:rPr>
          <w:rFonts w:ascii="Times New Roman" w:hAnsi="Times New Roman" w:cs="Times New Roman"/>
          <w:bCs/>
        </w:rPr>
        <w:t>-</w:t>
      </w:r>
      <w:r>
        <w:rPr>
          <w:rFonts w:ascii="Times New Roman" w:hAnsi="Times New Roman" w:cs="Times New Roman"/>
          <w:bCs/>
        </w:rPr>
        <w:t>house designated checklist.</w:t>
      </w:r>
    </w:p>
    <w:p w14:paraId="2ABA2278" w14:textId="180DA26D" w:rsidR="001453F8" w:rsidRDefault="001453F8" w:rsidP="001453F8">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Smoke Eaters for Office Spaces</w:t>
      </w:r>
      <w:r w:rsidR="00EB55B9">
        <w:rPr>
          <w:rFonts w:ascii="Times New Roman" w:hAnsi="Times New Roman" w:cs="Times New Roman"/>
          <w:bCs/>
        </w:rPr>
        <w:t>.</w:t>
      </w:r>
    </w:p>
    <w:p w14:paraId="0174FDB3" w14:textId="5221AA60" w:rsidR="0084111B" w:rsidRDefault="00813D07" w:rsidP="00B92565">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Emergency Supplies</w:t>
      </w:r>
    </w:p>
    <w:p w14:paraId="4047CE10" w14:textId="4F2A33A7" w:rsidR="00813D07" w:rsidRDefault="00813D07" w:rsidP="00813D07">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Reference the Stack Standard ‘Inclement Weather’ AP.</w:t>
      </w:r>
    </w:p>
    <w:p w14:paraId="210C74EC" w14:textId="6F424A13" w:rsidR="00813D07" w:rsidRDefault="00813D07" w:rsidP="00813D07">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Reference the Stack Standard ‘Emergency’ AP.</w:t>
      </w:r>
    </w:p>
    <w:p w14:paraId="5C29541C" w14:textId="467C37FF" w:rsidR="00D44507" w:rsidRDefault="00D44507" w:rsidP="001D7E87">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Air Quality</w:t>
      </w:r>
    </w:p>
    <w:p w14:paraId="267CFC91" w14:textId="1439F717" w:rsidR="00593C05" w:rsidRPr="00593C05" w:rsidRDefault="00593C05" w:rsidP="00593C05">
      <w:pPr>
        <w:pStyle w:val="ListParagraph"/>
        <w:numPr>
          <w:ilvl w:val="3"/>
          <w:numId w:val="5"/>
        </w:numPr>
        <w:rPr>
          <w:rFonts w:ascii="Times New Roman" w:eastAsia="Arial" w:hAnsi="Times New Roman" w:cs="Times New Roman"/>
          <w:bCs/>
          <w:sz w:val="20"/>
          <w:szCs w:val="20"/>
        </w:rPr>
      </w:pPr>
      <w:r w:rsidRPr="00202634">
        <w:rPr>
          <w:rFonts w:ascii="Times New Roman" w:eastAsia="Arial" w:hAnsi="Times New Roman" w:cs="Times New Roman"/>
          <w:bCs/>
          <w:sz w:val="20"/>
          <w:szCs w:val="20"/>
        </w:rPr>
        <w:t xml:space="preserve">Perform Indoor Air Quality Assessment per the </w:t>
      </w:r>
      <w:r>
        <w:rPr>
          <w:rFonts w:ascii="Times New Roman" w:eastAsia="Arial" w:hAnsi="Times New Roman" w:cs="Times New Roman"/>
          <w:bCs/>
          <w:sz w:val="20"/>
          <w:szCs w:val="20"/>
        </w:rPr>
        <w:t>‘</w:t>
      </w:r>
      <w:r w:rsidRPr="00202634">
        <w:rPr>
          <w:rFonts w:ascii="Times New Roman" w:eastAsia="Arial" w:hAnsi="Times New Roman" w:cs="Times New Roman"/>
          <w:bCs/>
          <w:sz w:val="20"/>
          <w:szCs w:val="20"/>
        </w:rPr>
        <w:t>Indoor Air Quality</w:t>
      </w:r>
      <w:r>
        <w:rPr>
          <w:rFonts w:ascii="Times New Roman" w:eastAsia="Arial" w:hAnsi="Times New Roman" w:cs="Times New Roman"/>
          <w:bCs/>
          <w:sz w:val="20"/>
          <w:szCs w:val="20"/>
        </w:rPr>
        <w:t>’</w:t>
      </w:r>
      <w:r w:rsidRPr="00202634">
        <w:rPr>
          <w:rFonts w:ascii="Times New Roman" w:eastAsia="Arial" w:hAnsi="Times New Roman" w:cs="Times New Roman"/>
          <w:bCs/>
          <w:sz w:val="20"/>
          <w:szCs w:val="20"/>
        </w:rPr>
        <w:t xml:space="preserve"> AP.</w:t>
      </w:r>
    </w:p>
    <w:p w14:paraId="4835F4E8" w14:textId="66463E77" w:rsidR="00813D07" w:rsidRDefault="00946905" w:rsidP="00813D07">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 xml:space="preserve">Use </w:t>
      </w:r>
      <w:r w:rsidR="00202634">
        <w:rPr>
          <w:rFonts w:ascii="Times New Roman" w:hAnsi="Times New Roman" w:cs="Times New Roman"/>
          <w:bCs/>
        </w:rPr>
        <w:t>air sampling devices</w:t>
      </w:r>
    </w:p>
    <w:p w14:paraId="2480E72B" w14:textId="5C33BB14" w:rsidR="00593C05" w:rsidRDefault="00593C05" w:rsidP="00593C05">
      <w:pPr>
        <w:pStyle w:val="BodyText"/>
        <w:numPr>
          <w:ilvl w:val="0"/>
          <w:numId w:val="6"/>
        </w:numPr>
        <w:spacing w:before="120" w:after="120" w:line="276" w:lineRule="auto"/>
        <w:rPr>
          <w:rFonts w:ascii="Times New Roman" w:hAnsi="Times New Roman" w:cs="Times New Roman"/>
          <w:bCs/>
        </w:rPr>
      </w:pPr>
      <w:r>
        <w:rPr>
          <w:rFonts w:ascii="Times New Roman" w:hAnsi="Times New Roman" w:cs="Times New Roman"/>
          <w:bCs/>
        </w:rPr>
        <w:t>Particle Counters</w:t>
      </w:r>
    </w:p>
    <w:p w14:paraId="401555B7" w14:textId="45B70852" w:rsidR="001D7E87" w:rsidRDefault="001D7E87" w:rsidP="001D7E87">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Equipment</w:t>
      </w:r>
    </w:p>
    <w:p w14:paraId="19C71200" w14:textId="7A655FC0" w:rsidR="00C96071" w:rsidRDefault="008B0970" w:rsidP="00C96071">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Verify generator oil levels and fill if necessary.</w:t>
      </w:r>
    </w:p>
    <w:p w14:paraId="1E174343" w14:textId="7419D994" w:rsidR="008B0970" w:rsidRDefault="004A3E2C" w:rsidP="00C96071">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lastRenderedPageBreak/>
        <w:t>P</w:t>
      </w:r>
      <w:r w:rsidR="008B0970">
        <w:rPr>
          <w:rFonts w:ascii="Times New Roman" w:hAnsi="Times New Roman" w:cs="Times New Roman"/>
          <w:bCs/>
        </w:rPr>
        <w:t>erform APM on generators prior to the start of fire season.</w:t>
      </w:r>
    </w:p>
    <w:p w14:paraId="35EEDC72" w14:textId="0D3FB30D" w:rsidR="008B0970" w:rsidRDefault="008B0970" w:rsidP="00C96071">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Inspect AHU filters to determine if replacement is necessary prior to the start of fire season.</w:t>
      </w:r>
    </w:p>
    <w:p w14:paraId="72AB8470" w14:textId="05252516" w:rsidR="001D7E87" w:rsidRDefault="001D7E87" w:rsidP="001D7E87">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Supplies</w:t>
      </w:r>
    </w:p>
    <w:p w14:paraId="7D0C7B2E" w14:textId="42949B91" w:rsidR="004A3E2C" w:rsidRPr="001D7E87" w:rsidRDefault="004A3E2C" w:rsidP="004A3E2C">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Refer to the Emergency Site Preparedness AP for supplies that will need to be accumulated.</w:t>
      </w:r>
    </w:p>
    <w:p w14:paraId="71B3AD42" w14:textId="753A73B7" w:rsidR="00252D6C" w:rsidRDefault="00252D6C" w:rsidP="00B768F7">
      <w:pPr>
        <w:pStyle w:val="BodyText"/>
        <w:numPr>
          <w:ilvl w:val="1"/>
          <w:numId w:val="5"/>
        </w:numPr>
        <w:spacing w:before="120" w:after="120" w:line="276" w:lineRule="auto"/>
        <w:rPr>
          <w:rFonts w:ascii="Times New Roman" w:hAnsi="Times New Roman" w:cs="Times New Roman"/>
          <w:bCs/>
        </w:rPr>
      </w:pPr>
      <w:r>
        <w:rPr>
          <w:rFonts w:ascii="Times New Roman" w:hAnsi="Times New Roman" w:cs="Times New Roman"/>
          <w:bCs/>
        </w:rPr>
        <w:t>During Elevated Fire Risk</w:t>
      </w:r>
    </w:p>
    <w:p w14:paraId="3F49B499" w14:textId="7C0F80CC" w:rsidR="001D7E87" w:rsidRDefault="001D7E87" w:rsidP="001D7E87">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Communication</w:t>
      </w:r>
    </w:p>
    <w:p w14:paraId="79CD1575" w14:textId="5463886A" w:rsidR="004D3ED9" w:rsidRDefault="004D3ED9" w:rsidP="004D3ED9">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Critical Operations will open a Sev3 PagerDuty Incident Bridge and escalate to site Leadership when a red flag warning is issued for elevated fire risk.</w:t>
      </w:r>
    </w:p>
    <w:p w14:paraId="3E1AA47F" w14:textId="40967E33" w:rsidR="00F80F75" w:rsidRDefault="00744234" w:rsidP="00F47CEA">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 xml:space="preserve">Site </w:t>
      </w:r>
      <w:r w:rsidR="00872BEC">
        <w:rPr>
          <w:rFonts w:ascii="Times New Roman" w:hAnsi="Times New Roman" w:cs="Times New Roman"/>
          <w:bCs/>
        </w:rPr>
        <w:t>Leadership</w:t>
      </w:r>
      <w:r w:rsidR="003134EE">
        <w:rPr>
          <w:rFonts w:ascii="Times New Roman" w:hAnsi="Times New Roman" w:cs="Times New Roman"/>
          <w:bCs/>
        </w:rPr>
        <w:t xml:space="preserve"> will notify clients </w:t>
      </w:r>
      <w:r w:rsidR="00872BEC">
        <w:rPr>
          <w:rFonts w:ascii="Times New Roman" w:hAnsi="Times New Roman" w:cs="Times New Roman"/>
          <w:bCs/>
        </w:rPr>
        <w:t xml:space="preserve">and building occupants </w:t>
      </w:r>
      <w:r w:rsidR="003134EE">
        <w:rPr>
          <w:rFonts w:ascii="Times New Roman" w:hAnsi="Times New Roman" w:cs="Times New Roman"/>
          <w:bCs/>
        </w:rPr>
        <w:t>of</w:t>
      </w:r>
      <w:r>
        <w:rPr>
          <w:rFonts w:ascii="Times New Roman" w:hAnsi="Times New Roman" w:cs="Times New Roman"/>
          <w:bCs/>
        </w:rPr>
        <w:t xml:space="preserve"> current</w:t>
      </w:r>
      <w:r w:rsidR="003134EE">
        <w:rPr>
          <w:rFonts w:ascii="Times New Roman" w:hAnsi="Times New Roman" w:cs="Times New Roman"/>
          <w:bCs/>
        </w:rPr>
        <w:t xml:space="preserve"> operational protocol for facility evacuation and staffing guidelines </w:t>
      </w:r>
      <w:r w:rsidR="00F80F75">
        <w:rPr>
          <w:rFonts w:ascii="Times New Roman" w:hAnsi="Times New Roman" w:cs="Times New Roman"/>
          <w:bCs/>
        </w:rPr>
        <w:t>based on fire risk categorization or as required by the client or Leadership.</w:t>
      </w:r>
    </w:p>
    <w:p w14:paraId="5C8F14C7" w14:textId="77777777" w:rsidR="00F80F75" w:rsidRDefault="00F80F75" w:rsidP="00F80F75">
      <w:pPr>
        <w:pStyle w:val="BodyText"/>
        <w:numPr>
          <w:ilvl w:val="4"/>
          <w:numId w:val="5"/>
        </w:numPr>
        <w:spacing w:before="120" w:after="120" w:line="276" w:lineRule="auto"/>
        <w:rPr>
          <w:rFonts w:ascii="Times New Roman" w:hAnsi="Times New Roman" w:cs="Times New Roman"/>
          <w:bCs/>
        </w:rPr>
      </w:pPr>
      <w:r>
        <w:rPr>
          <w:rFonts w:ascii="Times New Roman" w:hAnsi="Times New Roman" w:cs="Times New Roman"/>
          <w:bCs/>
        </w:rPr>
        <w:t>Air Quality Index of 101-150: Provide weekly updates to clients.</w:t>
      </w:r>
    </w:p>
    <w:p w14:paraId="49E1A1EC" w14:textId="140CB8A7" w:rsidR="00F80F75" w:rsidRPr="00F80F75" w:rsidRDefault="00F80F75" w:rsidP="00F80F75">
      <w:pPr>
        <w:pStyle w:val="BodyText"/>
        <w:numPr>
          <w:ilvl w:val="4"/>
          <w:numId w:val="5"/>
        </w:numPr>
        <w:spacing w:before="120" w:after="120" w:line="276" w:lineRule="auto"/>
        <w:rPr>
          <w:rFonts w:ascii="Times New Roman" w:hAnsi="Times New Roman" w:cs="Times New Roman"/>
          <w:bCs/>
        </w:rPr>
      </w:pPr>
      <w:r>
        <w:rPr>
          <w:rFonts w:ascii="Times New Roman" w:hAnsi="Times New Roman" w:cs="Times New Roman"/>
          <w:bCs/>
        </w:rPr>
        <w:t>Air Quality Index &gt;150: Provide daily updates to clients.</w:t>
      </w:r>
    </w:p>
    <w:p w14:paraId="35FEA80A" w14:textId="239538F8" w:rsidR="00F47CEA" w:rsidRDefault="00F80F75" w:rsidP="00F47CEA">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Site Leadership will communicate Operational status updates to clients per</w:t>
      </w:r>
      <w:r w:rsidR="003134EE">
        <w:rPr>
          <w:rFonts w:ascii="Times New Roman" w:hAnsi="Times New Roman" w:cs="Times New Roman"/>
          <w:bCs/>
        </w:rPr>
        <w:t xml:space="preserve"> the</w:t>
      </w:r>
      <w:r w:rsidR="00744234">
        <w:rPr>
          <w:rFonts w:ascii="Times New Roman" w:hAnsi="Times New Roman" w:cs="Times New Roman"/>
          <w:bCs/>
        </w:rPr>
        <w:t xml:space="preserve"> </w:t>
      </w:r>
      <w:r w:rsidR="00872BEC">
        <w:rPr>
          <w:rFonts w:ascii="Times New Roman" w:hAnsi="Times New Roman" w:cs="Times New Roman"/>
          <w:bCs/>
        </w:rPr>
        <w:t>following notification</w:t>
      </w:r>
      <w:r w:rsidR="003134EE">
        <w:rPr>
          <w:rFonts w:ascii="Times New Roman" w:hAnsi="Times New Roman" w:cs="Times New Roman"/>
          <w:bCs/>
        </w:rPr>
        <w:t xml:space="preserve"> template</w:t>
      </w:r>
      <w:r w:rsidR="00744234">
        <w:rPr>
          <w:rFonts w:ascii="Times New Roman" w:hAnsi="Times New Roman" w:cs="Times New Roman"/>
          <w:bCs/>
        </w:rPr>
        <w:t>:</w:t>
      </w:r>
    </w:p>
    <w:p w14:paraId="750BD7FE" w14:textId="55EC7B23" w:rsidR="00744234" w:rsidRPr="00872BEC" w:rsidRDefault="00744234" w:rsidP="00744234">
      <w:pPr>
        <w:rPr>
          <w:rFonts w:ascii="Times New Roman" w:hAnsi="Times New Roman" w:cs="Times New Roman"/>
          <w:i/>
          <w:iCs/>
          <w:sz w:val="20"/>
          <w:szCs w:val="20"/>
        </w:rPr>
      </w:pPr>
      <w:r w:rsidRPr="00872BEC">
        <w:rPr>
          <w:rFonts w:ascii="Times New Roman" w:hAnsi="Times New Roman" w:cs="Times New Roman"/>
          <w:i/>
          <w:iCs/>
          <w:sz w:val="20"/>
          <w:szCs w:val="20"/>
        </w:rPr>
        <w:t>Stack’s continued effort to prioritize the health and safety of our clients is again at the forefront due to the current wildfire situation in [location]. Operations has taken the following actions to minimize risk to clients and facility staff:</w:t>
      </w:r>
    </w:p>
    <w:p w14:paraId="1BB43448" w14:textId="0D622BB7" w:rsidR="00744234" w:rsidRPr="00872BEC" w:rsidRDefault="00744234" w:rsidP="00744234">
      <w:pPr>
        <w:rPr>
          <w:rFonts w:ascii="Times New Roman" w:hAnsi="Times New Roman" w:cs="Times New Roman"/>
          <w:i/>
          <w:iCs/>
          <w:sz w:val="20"/>
          <w:szCs w:val="20"/>
        </w:rPr>
      </w:pPr>
      <w:r w:rsidRPr="00872BEC">
        <w:rPr>
          <w:rFonts w:ascii="Times New Roman" w:hAnsi="Times New Roman" w:cs="Times New Roman"/>
          <w:i/>
          <w:iCs/>
          <w:sz w:val="20"/>
          <w:szCs w:val="20"/>
        </w:rPr>
        <w:t xml:space="preserve">Power: Local utility companies have provided an update on the health of the utility grid [location]. Currently there is no risk to the region. STACK operations have daily check ins with utility providers to discuss any changes in the situation. </w:t>
      </w:r>
    </w:p>
    <w:p w14:paraId="09DF4A34" w14:textId="401D8C11" w:rsidR="00744234" w:rsidRPr="00872BEC" w:rsidRDefault="00744234" w:rsidP="00744234">
      <w:pPr>
        <w:rPr>
          <w:rFonts w:ascii="Times New Roman" w:hAnsi="Times New Roman" w:cs="Times New Roman"/>
          <w:i/>
          <w:iCs/>
          <w:sz w:val="20"/>
          <w:szCs w:val="20"/>
        </w:rPr>
      </w:pPr>
      <w:r w:rsidRPr="00872BEC">
        <w:rPr>
          <w:rFonts w:ascii="Times New Roman" w:hAnsi="Times New Roman" w:cs="Times New Roman"/>
          <w:i/>
          <w:iCs/>
          <w:sz w:val="20"/>
          <w:szCs w:val="20"/>
        </w:rPr>
        <w:t xml:space="preserve">Generator Fuel: The [location] site currently has 24hrs+ of fuel for each generator. Local fuel vendors have been contacted to ensure we are ready to order fuel if required. </w:t>
      </w:r>
    </w:p>
    <w:p w14:paraId="4C398790" w14:textId="359E3B8C" w:rsidR="00744234" w:rsidRPr="00872BEC" w:rsidRDefault="00744234" w:rsidP="00744234">
      <w:pPr>
        <w:rPr>
          <w:rFonts w:ascii="Times New Roman" w:hAnsi="Times New Roman" w:cs="Times New Roman"/>
          <w:i/>
          <w:iCs/>
          <w:sz w:val="20"/>
          <w:szCs w:val="20"/>
        </w:rPr>
      </w:pPr>
      <w:r w:rsidRPr="00872BEC">
        <w:rPr>
          <w:rFonts w:ascii="Times New Roman" w:hAnsi="Times New Roman" w:cs="Times New Roman"/>
          <w:i/>
          <w:iCs/>
          <w:sz w:val="20"/>
          <w:szCs w:val="20"/>
        </w:rPr>
        <w:t xml:space="preserve">Air Quality: Due to the hazardous air quality in the region, STACK operations have adjusted facility make up air intake dampers to minimum positions and closed them where possible. Filter health remains satisfactory. A complete filter change out will be conducted once air quality improves or on an as needed basis. </w:t>
      </w:r>
    </w:p>
    <w:p w14:paraId="56127075" w14:textId="0C3BB07C" w:rsidR="00744234" w:rsidRPr="00872BEC" w:rsidRDefault="00744234" w:rsidP="00744234">
      <w:pPr>
        <w:rPr>
          <w:rFonts w:ascii="Times New Roman" w:hAnsi="Times New Roman" w:cs="Times New Roman"/>
          <w:i/>
          <w:iCs/>
          <w:sz w:val="20"/>
          <w:szCs w:val="20"/>
        </w:rPr>
      </w:pPr>
      <w:r w:rsidRPr="00872BEC">
        <w:rPr>
          <w:rFonts w:ascii="Times New Roman" w:hAnsi="Times New Roman" w:cs="Times New Roman"/>
          <w:i/>
          <w:iCs/>
          <w:sz w:val="20"/>
          <w:szCs w:val="20"/>
        </w:rPr>
        <w:t xml:space="preserve">Facility Staffing: Currently there is no impact to staffing levels at the facility. STACK will follow the local/State guidelines for evacuation orders. Currently the [location] region is not under any level of evacuation orders. If required, the site can be monitored remotely by STACK operations. </w:t>
      </w:r>
    </w:p>
    <w:p w14:paraId="2B497D42" w14:textId="68744E68" w:rsidR="00744234" w:rsidRDefault="00A0337D" w:rsidP="00744234">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As</w:t>
      </w:r>
      <w:r w:rsidR="00872BEC">
        <w:rPr>
          <w:rFonts w:ascii="Times New Roman" w:hAnsi="Times New Roman" w:cs="Times New Roman"/>
          <w:bCs/>
        </w:rPr>
        <w:t xml:space="preserve"> wildfire developments</w:t>
      </w:r>
      <w:r>
        <w:rPr>
          <w:rFonts w:ascii="Times New Roman" w:hAnsi="Times New Roman" w:cs="Times New Roman"/>
          <w:bCs/>
        </w:rPr>
        <w:t xml:space="preserve"> continue</w:t>
      </w:r>
      <w:r w:rsidR="00872BEC">
        <w:rPr>
          <w:rFonts w:ascii="Times New Roman" w:hAnsi="Times New Roman" w:cs="Times New Roman"/>
          <w:bCs/>
        </w:rPr>
        <w:t>,</w:t>
      </w:r>
      <w:r>
        <w:rPr>
          <w:rFonts w:ascii="Times New Roman" w:hAnsi="Times New Roman" w:cs="Times New Roman"/>
          <w:bCs/>
        </w:rPr>
        <w:t xml:space="preserve"> site Leadership will</w:t>
      </w:r>
      <w:r w:rsidR="00872BEC">
        <w:rPr>
          <w:rFonts w:ascii="Times New Roman" w:hAnsi="Times New Roman" w:cs="Times New Roman"/>
          <w:bCs/>
        </w:rPr>
        <w:t xml:space="preserve"> update</w:t>
      </w:r>
      <w:r>
        <w:rPr>
          <w:rFonts w:ascii="Times New Roman" w:hAnsi="Times New Roman" w:cs="Times New Roman"/>
          <w:bCs/>
        </w:rPr>
        <w:t xml:space="preserve"> and submit</w:t>
      </w:r>
      <w:r w:rsidR="00872BEC">
        <w:rPr>
          <w:rFonts w:ascii="Times New Roman" w:hAnsi="Times New Roman" w:cs="Times New Roman"/>
          <w:bCs/>
        </w:rPr>
        <w:t xml:space="preserve"> the </w:t>
      </w:r>
      <w:r>
        <w:rPr>
          <w:rFonts w:ascii="Times New Roman" w:hAnsi="Times New Roman" w:cs="Times New Roman"/>
          <w:bCs/>
        </w:rPr>
        <w:t>client notification</w:t>
      </w:r>
      <w:r w:rsidR="00872BEC">
        <w:rPr>
          <w:rFonts w:ascii="Times New Roman" w:hAnsi="Times New Roman" w:cs="Times New Roman"/>
          <w:bCs/>
        </w:rPr>
        <w:t xml:space="preserve"> template</w:t>
      </w:r>
      <w:r>
        <w:rPr>
          <w:rFonts w:ascii="Times New Roman" w:hAnsi="Times New Roman" w:cs="Times New Roman"/>
          <w:bCs/>
        </w:rPr>
        <w:t xml:space="preserve"> on a daily basis</w:t>
      </w:r>
      <w:r w:rsidR="00872BEC">
        <w:rPr>
          <w:rFonts w:ascii="Times New Roman" w:hAnsi="Times New Roman" w:cs="Times New Roman"/>
          <w:bCs/>
        </w:rPr>
        <w:t xml:space="preserve"> to reflect </w:t>
      </w:r>
      <w:r>
        <w:rPr>
          <w:rFonts w:ascii="Times New Roman" w:hAnsi="Times New Roman" w:cs="Times New Roman"/>
          <w:bCs/>
        </w:rPr>
        <w:t xml:space="preserve">current </w:t>
      </w:r>
      <w:r w:rsidR="00872BEC">
        <w:rPr>
          <w:rFonts w:ascii="Times New Roman" w:hAnsi="Times New Roman" w:cs="Times New Roman"/>
          <w:bCs/>
        </w:rPr>
        <w:t>event transpirations regarding Power, Generator Fuel, Air Quality, and Facility Staffin</w:t>
      </w:r>
      <w:r>
        <w:rPr>
          <w:rFonts w:ascii="Times New Roman" w:hAnsi="Times New Roman" w:cs="Times New Roman"/>
          <w:bCs/>
        </w:rPr>
        <w:t>g</w:t>
      </w:r>
      <w:r w:rsidR="00872BEC">
        <w:rPr>
          <w:rFonts w:ascii="Times New Roman" w:hAnsi="Times New Roman" w:cs="Times New Roman"/>
          <w:bCs/>
        </w:rPr>
        <w:t xml:space="preserve">. </w:t>
      </w:r>
    </w:p>
    <w:p w14:paraId="50F0CA7D" w14:textId="2562B284" w:rsidR="00F80F75" w:rsidRDefault="00F80F75" w:rsidP="00F80F75">
      <w:pPr>
        <w:pStyle w:val="BodyText"/>
        <w:numPr>
          <w:ilvl w:val="4"/>
          <w:numId w:val="5"/>
        </w:numPr>
        <w:spacing w:before="120" w:after="120" w:line="276" w:lineRule="auto"/>
        <w:rPr>
          <w:rFonts w:ascii="Times New Roman" w:hAnsi="Times New Roman" w:cs="Times New Roman"/>
          <w:bCs/>
        </w:rPr>
      </w:pPr>
      <w:r>
        <w:rPr>
          <w:rFonts w:ascii="Times New Roman" w:hAnsi="Times New Roman" w:cs="Times New Roman"/>
          <w:bCs/>
        </w:rPr>
        <w:t xml:space="preserve">It should be suggested for all building occupants to wear an N95 mask, or better, for traveling to and from the site as fire risk becomes moderate or greater. </w:t>
      </w:r>
    </w:p>
    <w:p w14:paraId="15B6E9D0" w14:textId="17B9B86B" w:rsidR="008F702A" w:rsidRDefault="008E4F9F" w:rsidP="000A735A">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Site Leadership</w:t>
      </w:r>
      <w:r w:rsidR="008F702A">
        <w:rPr>
          <w:rFonts w:ascii="Times New Roman" w:hAnsi="Times New Roman" w:cs="Times New Roman"/>
          <w:bCs/>
        </w:rPr>
        <w:t xml:space="preserve"> will communicate with the Utility Company for potential outages.</w:t>
      </w:r>
    </w:p>
    <w:p w14:paraId="4AE49F49" w14:textId="4A25FA58" w:rsidR="004D3ED9" w:rsidRPr="000A735A" w:rsidRDefault="004D3ED9" w:rsidP="000A735A">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 xml:space="preserve">Critical Operations will contact fuel vendors for Diesel fuel resupply as generators are utilized in lieu of unstable Utility power. </w:t>
      </w:r>
    </w:p>
    <w:p w14:paraId="234B0640" w14:textId="0070DA36" w:rsidR="001D7E87" w:rsidRDefault="001D7E87" w:rsidP="001D7E87">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Execution</w:t>
      </w:r>
    </w:p>
    <w:p w14:paraId="047009E9" w14:textId="5A5C71E5" w:rsidR="00D14CB2" w:rsidRDefault="00A0337D" w:rsidP="00D14CB2">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Critical Operations staff will conduct continuous facility rounds</w:t>
      </w:r>
      <w:r w:rsidR="009A42D2">
        <w:rPr>
          <w:rFonts w:ascii="Times New Roman" w:hAnsi="Times New Roman" w:cs="Times New Roman"/>
          <w:bCs/>
        </w:rPr>
        <w:t xml:space="preserve"> during elevated fire risk</w:t>
      </w:r>
      <w:r>
        <w:rPr>
          <w:rFonts w:ascii="Times New Roman" w:hAnsi="Times New Roman" w:cs="Times New Roman"/>
          <w:bCs/>
        </w:rPr>
        <w:t>:</w:t>
      </w:r>
    </w:p>
    <w:p w14:paraId="2AE99289" w14:textId="77777777" w:rsidR="00B92565" w:rsidRDefault="00FB5880" w:rsidP="00B92565">
      <w:pPr>
        <w:pStyle w:val="BodyText"/>
        <w:numPr>
          <w:ilvl w:val="4"/>
          <w:numId w:val="5"/>
        </w:numPr>
        <w:spacing w:before="120" w:after="120" w:line="276" w:lineRule="auto"/>
        <w:rPr>
          <w:rFonts w:ascii="Times New Roman" w:hAnsi="Times New Roman" w:cs="Times New Roman"/>
          <w:bCs/>
        </w:rPr>
      </w:pPr>
      <w:r>
        <w:rPr>
          <w:rFonts w:ascii="Times New Roman" w:hAnsi="Times New Roman" w:cs="Times New Roman"/>
          <w:bCs/>
        </w:rPr>
        <w:lastRenderedPageBreak/>
        <w:t>Check for fire hazard</w:t>
      </w:r>
      <w:r w:rsidR="009A42D2">
        <w:rPr>
          <w:rFonts w:ascii="Times New Roman" w:hAnsi="Times New Roman" w:cs="Times New Roman"/>
          <w:bCs/>
        </w:rPr>
        <w:t xml:space="preserve">s </w:t>
      </w:r>
      <w:r>
        <w:rPr>
          <w:rFonts w:ascii="Times New Roman" w:hAnsi="Times New Roman" w:cs="Times New Roman"/>
          <w:bCs/>
        </w:rPr>
        <w:t xml:space="preserve">including indoors, </w:t>
      </w:r>
      <w:r w:rsidR="00B92565">
        <w:rPr>
          <w:rFonts w:ascii="Times New Roman" w:hAnsi="Times New Roman" w:cs="Times New Roman"/>
          <w:bCs/>
        </w:rPr>
        <w:t>damaged,</w:t>
      </w:r>
      <w:r w:rsidR="000A735A">
        <w:rPr>
          <w:rFonts w:ascii="Times New Roman" w:hAnsi="Times New Roman" w:cs="Times New Roman"/>
          <w:bCs/>
        </w:rPr>
        <w:t xml:space="preserve"> </w:t>
      </w:r>
      <w:r>
        <w:rPr>
          <w:rFonts w:ascii="Times New Roman" w:hAnsi="Times New Roman" w:cs="Times New Roman"/>
          <w:bCs/>
        </w:rPr>
        <w:t xml:space="preserve">or dirty AHU filters, </w:t>
      </w:r>
      <w:r w:rsidR="00A0337D">
        <w:rPr>
          <w:rFonts w:ascii="Times New Roman" w:hAnsi="Times New Roman" w:cs="Times New Roman"/>
          <w:bCs/>
        </w:rPr>
        <w:t>VESDA alarms</w:t>
      </w:r>
      <w:r w:rsidR="00AE21C6">
        <w:rPr>
          <w:rFonts w:ascii="Times New Roman" w:hAnsi="Times New Roman" w:cs="Times New Roman"/>
          <w:bCs/>
        </w:rPr>
        <w:t xml:space="preserve">, and </w:t>
      </w:r>
      <w:r w:rsidR="000A735A">
        <w:rPr>
          <w:rFonts w:ascii="Times New Roman" w:hAnsi="Times New Roman" w:cs="Times New Roman"/>
          <w:bCs/>
        </w:rPr>
        <w:t>flames proximal to the site</w:t>
      </w:r>
      <w:r>
        <w:rPr>
          <w:rFonts w:ascii="Times New Roman" w:hAnsi="Times New Roman" w:cs="Times New Roman"/>
          <w:bCs/>
        </w:rPr>
        <w:t>.</w:t>
      </w:r>
    </w:p>
    <w:p w14:paraId="0A2EC8C4" w14:textId="64945E11" w:rsidR="00B92565" w:rsidRPr="00B92565" w:rsidRDefault="008E4F9F" w:rsidP="00B92565">
      <w:pPr>
        <w:pStyle w:val="BodyText"/>
        <w:numPr>
          <w:ilvl w:val="4"/>
          <w:numId w:val="5"/>
        </w:numPr>
        <w:spacing w:before="120" w:after="120" w:line="276" w:lineRule="auto"/>
        <w:rPr>
          <w:rFonts w:ascii="Times New Roman" w:hAnsi="Times New Roman" w:cs="Times New Roman"/>
          <w:bCs/>
        </w:rPr>
      </w:pPr>
      <w:r w:rsidRPr="00B92565">
        <w:rPr>
          <w:rFonts w:ascii="Times New Roman" w:hAnsi="Times New Roman" w:cs="Times New Roman"/>
          <w:bCs/>
        </w:rPr>
        <w:t>Verify the site is not experiencing any power or BMS anomalies.</w:t>
      </w:r>
    </w:p>
    <w:p w14:paraId="7905A7BF" w14:textId="5FDC70AF" w:rsidR="008F702A" w:rsidRPr="008E4F9F" w:rsidRDefault="00202634" w:rsidP="00202634">
      <w:pPr>
        <w:pStyle w:val="BodyText"/>
        <w:spacing w:before="120" w:after="120" w:line="276" w:lineRule="auto"/>
        <w:ind w:left="1440" w:firstLine="0"/>
        <w:rPr>
          <w:rFonts w:ascii="Times New Roman" w:hAnsi="Times New Roman" w:cs="Times New Roman"/>
          <w:bCs/>
        </w:rPr>
      </w:pPr>
      <w:r>
        <w:rPr>
          <w:rFonts w:ascii="Times New Roman" w:hAnsi="Times New Roman" w:cs="Times New Roman"/>
          <w:bCs/>
        </w:rPr>
        <w:t>(</w:t>
      </w:r>
      <w:r w:rsidR="00593C05">
        <w:rPr>
          <w:rFonts w:ascii="Times New Roman" w:hAnsi="Times New Roman" w:cs="Times New Roman"/>
          <w:bCs/>
        </w:rPr>
        <w:t>c</w:t>
      </w:r>
      <w:r>
        <w:rPr>
          <w:rFonts w:ascii="Times New Roman" w:hAnsi="Times New Roman" w:cs="Times New Roman"/>
          <w:bCs/>
        </w:rPr>
        <w:t xml:space="preserve">) </w:t>
      </w:r>
      <w:r w:rsidR="00593C05">
        <w:rPr>
          <w:rFonts w:ascii="Times New Roman" w:hAnsi="Times New Roman" w:cs="Times New Roman"/>
          <w:bCs/>
        </w:rPr>
        <w:t xml:space="preserve"> </w:t>
      </w:r>
      <w:r w:rsidR="008F702A">
        <w:rPr>
          <w:rFonts w:ascii="Times New Roman" w:hAnsi="Times New Roman" w:cs="Times New Roman"/>
          <w:bCs/>
        </w:rPr>
        <w:t xml:space="preserve">Verify Generators have 24+ hours of fuel. </w:t>
      </w:r>
    </w:p>
    <w:p w14:paraId="44287C23" w14:textId="79357C42" w:rsidR="00FB5880" w:rsidRDefault="00A0337D" w:rsidP="00FB5880">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Critical Operations will p</w:t>
      </w:r>
      <w:r w:rsidR="00FB5880">
        <w:rPr>
          <w:rFonts w:ascii="Times New Roman" w:hAnsi="Times New Roman" w:cs="Times New Roman"/>
          <w:bCs/>
        </w:rPr>
        <w:t xml:space="preserve">erform filter change-outs of AHUs if filters are found to be damaged or </w:t>
      </w:r>
      <w:r>
        <w:rPr>
          <w:rFonts w:ascii="Times New Roman" w:hAnsi="Times New Roman" w:cs="Times New Roman"/>
          <w:bCs/>
        </w:rPr>
        <w:t>unsatisfactory</w:t>
      </w:r>
      <w:r w:rsidR="00FB5880">
        <w:rPr>
          <w:rFonts w:ascii="Times New Roman" w:hAnsi="Times New Roman" w:cs="Times New Roman"/>
          <w:bCs/>
        </w:rPr>
        <w:t>.</w:t>
      </w:r>
    </w:p>
    <w:p w14:paraId="26A8BE48" w14:textId="0BC06465" w:rsidR="008E4F9F" w:rsidRDefault="008E4F9F" w:rsidP="008E4F9F">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Manually override Outside Air dampers to allow minimal outside air to enter the facility.</w:t>
      </w:r>
    </w:p>
    <w:p w14:paraId="6B4B4ECA" w14:textId="6370D134" w:rsidR="008E4F9F" w:rsidRPr="008E4F9F" w:rsidRDefault="008E4F9F" w:rsidP="008E4F9F">
      <w:pPr>
        <w:pStyle w:val="BodyText"/>
        <w:numPr>
          <w:ilvl w:val="4"/>
          <w:numId w:val="5"/>
        </w:numPr>
        <w:spacing w:before="120" w:after="120" w:line="276" w:lineRule="auto"/>
        <w:rPr>
          <w:rFonts w:ascii="Times New Roman" w:hAnsi="Times New Roman" w:cs="Times New Roman"/>
          <w:bCs/>
        </w:rPr>
      </w:pPr>
      <w:r>
        <w:rPr>
          <w:rFonts w:ascii="Times New Roman" w:hAnsi="Times New Roman" w:cs="Times New Roman"/>
          <w:bCs/>
        </w:rPr>
        <w:t xml:space="preserve">Install an air circulation </w:t>
      </w:r>
      <w:r w:rsidR="009A42D2">
        <w:rPr>
          <w:rFonts w:ascii="Times New Roman" w:hAnsi="Times New Roman" w:cs="Times New Roman"/>
          <w:bCs/>
        </w:rPr>
        <w:t xml:space="preserve">device </w:t>
      </w:r>
      <w:r>
        <w:rPr>
          <w:rFonts w:ascii="Times New Roman" w:hAnsi="Times New Roman" w:cs="Times New Roman"/>
          <w:bCs/>
        </w:rPr>
        <w:t>or smoke eater for increased indoor air quality.</w:t>
      </w:r>
    </w:p>
    <w:p w14:paraId="20376281" w14:textId="4775F072" w:rsidR="00E14101" w:rsidRDefault="00E14101" w:rsidP="00FB5880">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If an evacuation order is issued:</w:t>
      </w:r>
    </w:p>
    <w:p w14:paraId="61BEEFBA" w14:textId="5F9F4463" w:rsidR="004D3ED9" w:rsidRDefault="004D3ED9" w:rsidP="00A0337D">
      <w:pPr>
        <w:pStyle w:val="BodyText"/>
        <w:numPr>
          <w:ilvl w:val="4"/>
          <w:numId w:val="5"/>
        </w:numPr>
        <w:spacing w:before="120" w:after="120" w:line="276" w:lineRule="auto"/>
        <w:rPr>
          <w:rFonts w:ascii="Times New Roman" w:hAnsi="Times New Roman" w:cs="Times New Roman"/>
          <w:bCs/>
        </w:rPr>
      </w:pPr>
      <w:r>
        <w:rPr>
          <w:rFonts w:ascii="Times New Roman" w:hAnsi="Times New Roman" w:cs="Times New Roman"/>
          <w:bCs/>
        </w:rPr>
        <w:t>Critical Operations will open a Sev1 PagerDuty Incident Bridge for escalation to STACK Leadership.</w:t>
      </w:r>
    </w:p>
    <w:p w14:paraId="12962566" w14:textId="130FD72F" w:rsidR="00A0337D" w:rsidRDefault="00A0337D" w:rsidP="00A0337D">
      <w:pPr>
        <w:pStyle w:val="BodyText"/>
        <w:numPr>
          <w:ilvl w:val="4"/>
          <w:numId w:val="5"/>
        </w:numPr>
        <w:spacing w:before="120" w:after="120" w:line="276" w:lineRule="auto"/>
        <w:rPr>
          <w:rFonts w:ascii="Times New Roman" w:hAnsi="Times New Roman" w:cs="Times New Roman"/>
          <w:bCs/>
        </w:rPr>
      </w:pPr>
      <w:r>
        <w:rPr>
          <w:rFonts w:ascii="Times New Roman" w:hAnsi="Times New Roman" w:cs="Times New Roman"/>
          <w:bCs/>
        </w:rPr>
        <w:t xml:space="preserve">Critical Operations will remotely monitor the </w:t>
      </w:r>
      <w:r w:rsidR="00AE21C6">
        <w:rPr>
          <w:rFonts w:ascii="Times New Roman" w:hAnsi="Times New Roman" w:cs="Times New Roman"/>
          <w:bCs/>
        </w:rPr>
        <w:t>facility</w:t>
      </w:r>
      <w:r>
        <w:rPr>
          <w:rFonts w:ascii="Times New Roman" w:hAnsi="Times New Roman" w:cs="Times New Roman"/>
          <w:bCs/>
        </w:rPr>
        <w:t xml:space="preserve"> and respond on</w:t>
      </w:r>
      <w:r w:rsidR="00AE21C6">
        <w:rPr>
          <w:rFonts w:ascii="Times New Roman" w:hAnsi="Times New Roman" w:cs="Times New Roman"/>
          <w:bCs/>
        </w:rPr>
        <w:t xml:space="preserve">-site </w:t>
      </w:r>
      <w:r w:rsidR="008E4F9F">
        <w:rPr>
          <w:rFonts w:ascii="Times New Roman" w:hAnsi="Times New Roman" w:cs="Times New Roman"/>
          <w:bCs/>
        </w:rPr>
        <w:t>on</w:t>
      </w:r>
      <w:r>
        <w:rPr>
          <w:rFonts w:ascii="Times New Roman" w:hAnsi="Times New Roman" w:cs="Times New Roman"/>
          <w:bCs/>
        </w:rPr>
        <w:t xml:space="preserve"> an as needed basis.</w:t>
      </w:r>
    </w:p>
    <w:p w14:paraId="3A4231F8" w14:textId="131133D1" w:rsidR="00252D6C" w:rsidRDefault="00252D6C" w:rsidP="00B768F7">
      <w:pPr>
        <w:pStyle w:val="BodyText"/>
        <w:numPr>
          <w:ilvl w:val="1"/>
          <w:numId w:val="5"/>
        </w:numPr>
        <w:spacing w:before="120" w:after="120" w:line="276" w:lineRule="auto"/>
        <w:rPr>
          <w:rFonts w:ascii="Times New Roman" w:hAnsi="Times New Roman" w:cs="Times New Roman"/>
          <w:bCs/>
        </w:rPr>
      </w:pPr>
      <w:r>
        <w:rPr>
          <w:rFonts w:ascii="Times New Roman" w:hAnsi="Times New Roman" w:cs="Times New Roman"/>
          <w:bCs/>
        </w:rPr>
        <w:t>Recovery</w:t>
      </w:r>
      <w:r w:rsidR="00D44507">
        <w:rPr>
          <w:rFonts w:ascii="Times New Roman" w:hAnsi="Times New Roman" w:cs="Times New Roman"/>
          <w:bCs/>
        </w:rPr>
        <w:t xml:space="preserve"> Phase</w:t>
      </w:r>
    </w:p>
    <w:p w14:paraId="6B4A9C3D" w14:textId="24B94BAB" w:rsidR="00252D6C" w:rsidRDefault="001D7E87" w:rsidP="00252D6C">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Communication</w:t>
      </w:r>
    </w:p>
    <w:p w14:paraId="7398AA0C" w14:textId="61C1A299" w:rsidR="004C6A91" w:rsidRDefault="004C6A91" w:rsidP="004C6A91">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Verify all regional evacuation orders have been lifted.</w:t>
      </w:r>
    </w:p>
    <w:p w14:paraId="5C87A17F" w14:textId="7CA960B5" w:rsidR="004C6A91" w:rsidRDefault="004C6A91" w:rsidP="004C6A91">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COM and ACOM will communicate to local team</w:t>
      </w:r>
      <w:r w:rsidR="00593C05">
        <w:rPr>
          <w:rFonts w:ascii="Times New Roman" w:hAnsi="Times New Roman" w:cs="Times New Roman"/>
          <w:bCs/>
        </w:rPr>
        <w:t>s</w:t>
      </w:r>
      <w:r>
        <w:rPr>
          <w:rFonts w:ascii="Times New Roman" w:hAnsi="Times New Roman" w:cs="Times New Roman"/>
          <w:bCs/>
        </w:rPr>
        <w:t xml:space="preserve"> when it is safe to return to the building.</w:t>
      </w:r>
    </w:p>
    <w:p w14:paraId="08F0043B" w14:textId="656FFDB5" w:rsidR="00E32F6C" w:rsidRDefault="00E32F6C" w:rsidP="004C6A91">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COM will communicate with clients a timeline for returning to the building.</w:t>
      </w:r>
    </w:p>
    <w:p w14:paraId="465705CC" w14:textId="320A6905" w:rsidR="001D7E87" w:rsidRDefault="00FE3620" w:rsidP="00252D6C">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Check status</w:t>
      </w:r>
      <w:r w:rsidR="00C06805">
        <w:rPr>
          <w:rFonts w:ascii="Times New Roman" w:hAnsi="Times New Roman" w:cs="Times New Roman"/>
          <w:bCs/>
        </w:rPr>
        <w:t xml:space="preserve"> of equipment:</w:t>
      </w:r>
    </w:p>
    <w:p w14:paraId="546BC5D9" w14:textId="6B776268" w:rsidR="004C6A91" w:rsidRDefault="004C6A91" w:rsidP="004C6A91">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Complete detailed site rounds to verify no damage to the building or surrounding grounds.</w:t>
      </w:r>
    </w:p>
    <w:p w14:paraId="7F95CE4A" w14:textId="2066CE60" w:rsidR="00C06805" w:rsidRDefault="00C06805" w:rsidP="00C06805">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Inspect</w:t>
      </w:r>
      <w:r w:rsidR="004C6A91">
        <w:rPr>
          <w:rFonts w:ascii="Times New Roman" w:hAnsi="Times New Roman" w:cs="Times New Roman"/>
          <w:bCs/>
        </w:rPr>
        <w:t xml:space="preserve"> air</w:t>
      </w:r>
      <w:r>
        <w:rPr>
          <w:rFonts w:ascii="Times New Roman" w:hAnsi="Times New Roman" w:cs="Times New Roman"/>
          <w:bCs/>
        </w:rPr>
        <w:t xml:space="preserve"> filters for damage </w:t>
      </w:r>
      <w:r w:rsidR="004C6A91">
        <w:rPr>
          <w:rFonts w:ascii="Times New Roman" w:hAnsi="Times New Roman" w:cs="Times New Roman"/>
          <w:bCs/>
        </w:rPr>
        <w:t>and verify pressure DP is within allowable tolerance.</w:t>
      </w:r>
    </w:p>
    <w:p w14:paraId="23080754" w14:textId="0AE23FE1" w:rsidR="004C6A91" w:rsidRDefault="004C6A91" w:rsidP="004C6A91">
      <w:pPr>
        <w:pStyle w:val="BodyText"/>
        <w:numPr>
          <w:ilvl w:val="4"/>
          <w:numId w:val="5"/>
        </w:numPr>
        <w:spacing w:before="120" w:after="120" w:line="276" w:lineRule="auto"/>
        <w:rPr>
          <w:rFonts w:ascii="Times New Roman" w:hAnsi="Times New Roman" w:cs="Times New Roman"/>
          <w:bCs/>
        </w:rPr>
      </w:pPr>
      <w:r>
        <w:rPr>
          <w:rFonts w:ascii="Times New Roman" w:hAnsi="Times New Roman" w:cs="Times New Roman"/>
          <w:bCs/>
        </w:rPr>
        <w:t>Replace filters if of tolerance or if smoke smell is still noticeable in the building.</w:t>
      </w:r>
    </w:p>
    <w:p w14:paraId="1F8FD258" w14:textId="4B6A4009" w:rsidR="00990E48" w:rsidRDefault="00990E48" w:rsidP="004C6A91">
      <w:pPr>
        <w:pStyle w:val="BodyText"/>
        <w:numPr>
          <w:ilvl w:val="4"/>
          <w:numId w:val="5"/>
        </w:numPr>
        <w:spacing w:before="120" w:after="120" w:line="276" w:lineRule="auto"/>
        <w:rPr>
          <w:rFonts w:ascii="Times New Roman" w:hAnsi="Times New Roman" w:cs="Times New Roman"/>
          <w:bCs/>
        </w:rPr>
      </w:pPr>
      <w:r>
        <w:rPr>
          <w:rFonts w:ascii="Times New Roman" w:hAnsi="Times New Roman" w:cs="Times New Roman"/>
          <w:bCs/>
        </w:rPr>
        <w:t>Order replacement filters</w:t>
      </w:r>
      <w:r w:rsidR="004C6A91">
        <w:rPr>
          <w:rFonts w:ascii="Times New Roman" w:hAnsi="Times New Roman" w:cs="Times New Roman"/>
          <w:bCs/>
        </w:rPr>
        <w:t xml:space="preserve"> to replenish on-hand stock.</w:t>
      </w:r>
    </w:p>
    <w:p w14:paraId="462777AE" w14:textId="7AF3AA4A" w:rsidR="00727427" w:rsidRDefault="00727427" w:rsidP="00E32F6C">
      <w:pPr>
        <w:pStyle w:val="BodyText"/>
        <w:numPr>
          <w:ilvl w:val="2"/>
          <w:numId w:val="5"/>
        </w:numPr>
        <w:spacing w:before="120" w:after="120" w:line="276" w:lineRule="auto"/>
        <w:rPr>
          <w:rFonts w:ascii="Times New Roman" w:hAnsi="Times New Roman" w:cs="Times New Roman"/>
          <w:bCs/>
        </w:rPr>
      </w:pPr>
      <w:r>
        <w:rPr>
          <w:rFonts w:ascii="Times New Roman" w:hAnsi="Times New Roman" w:cs="Times New Roman"/>
          <w:bCs/>
        </w:rPr>
        <w:t>Facility Cleaning</w:t>
      </w:r>
    </w:p>
    <w:p w14:paraId="70D8DE1A" w14:textId="7753A80A" w:rsidR="00727427" w:rsidRPr="00E35CD6" w:rsidRDefault="00E32F6C" w:rsidP="00E32F6C">
      <w:pPr>
        <w:pStyle w:val="BodyText"/>
        <w:numPr>
          <w:ilvl w:val="3"/>
          <w:numId w:val="5"/>
        </w:numPr>
        <w:spacing w:before="120" w:after="120" w:line="276" w:lineRule="auto"/>
        <w:rPr>
          <w:rFonts w:ascii="Times New Roman" w:hAnsi="Times New Roman" w:cs="Times New Roman"/>
          <w:bCs/>
        </w:rPr>
      </w:pPr>
      <w:r>
        <w:rPr>
          <w:rFonts w:ascii="Times New Roman" w:hAnsi="Times New Roman" w:cs="Times New Roman"/>
          <w:bCs/>
        </w:rPr>
        <w:t>Communicate with a local vendor for interior and exterior building cleaning.</w:t>
      </w:r>
    </w:p>
    <w:p w14:paraId="2043E431" w14:textId="77777777" w:rsidR="008E1E8C" w:rsidRDefault="008E1E8C" w:rsidP="00AF53AC">
      <w:pPr>
        <w:pStyle w:val="BodyText"/>
        <w:numPr>
          <w:ilvl w:val="0"/>
          <w:numId w:val="5"/>
        </w:numPr>
        <w:spacing w:before="120" w:after="120" w:line="276" w:lineRule="auto"/>
        <w:outlineLvl w:val="0"/>
        <w:rPr>
          <w:rFonts w:ascii="Times New Roman" w:hAnsi="Times New Roman" w:cs="Times New Roman"/>
          <w:b/>
          <w:bCs/>
        </w:rPr>
      </w:pPr>
      <w:bookmarkStart w:id="5" w:name="_Toc33558956"/>
      <w:bookmarkEnd w:id="4"/>
      <w:r>
        <w:rPr>
          <w:rFonts w:ascii="Times New Roman" w:hAnsi="Times New Roman" w:cs="Times New Roman"/>
          <w:b/>
          <w:bCs/>
        </w:rPr>
        <w:t>References</w:t>
      </w:r>
      <w:bookmarkEnd w:id="5"/>
      <w:r>
        <w:rPr>
          <w:rFonts w:ascii="Times New Roman" w:hAnsi="Times New Roman" w:cs="Times New Roman"/>
          <w:b/>
          <w:bCs/>
        </w:rPr>
        <w:t xml:space="preserve"> </w:t>
      </w:r>
    </w:p>
    <w:p w14:paraId="6795EF75" w14:textId="5A20D86D" w:rsidR="008E1E8C" w:rsidRDefault="000C2956" w:rsidP="008E1E8C">
      <w:pPr>
        <w:pStyle w:val="BodyText"/>
        <w:numPr>
          <w:ilvl w:val="1"/>
          <w:numId w:val="5"/>
        </w:numPr>
        <w:spacing w:before="120" w:after="120" w:line="276" w:lineRule="auto"/>
        <w:rPr>
          <w:rFonts w:ascii="Times New Roman" w:hAnsi="Times New Roman" w:cs="Times New Roman"/>
        </w:rPr>
      </w:pPr>
      <w:bookmarkStart w:id="6" w:name="_Hlk36202904"/>
      <w:r>
        <w:rPr>
          <w:rFonts w:ascii="Times New Roman" w:hAnsi="Times New Roman" w:cs="Times New Roman"/>
        </w:rPr>
        <w:t>STACK Infrastructure’s Indoor Air Quality AP</w:t>
      </w:r>
    </w:p>
    <w:p w14:paraId="391BA3C4" w14:textId="2B9CFEB5" w:rsidR="004A3E2C" w:rsidRDefault="004A3E2C" w:rsidP="008E1E8C">
      <w:pPr>
        <w:pStyle w:val="BodyText"/>
        <w:numPr>
          <w:ilvl w:val="1"/>
          <w:numId w:val="5"/>
        </w:numPr>
        <w:spacing w:before="120" w:after="120" w:line="276" w:lineRule="auto"/>
        <w:rPr>
          <w:rFonts w:ascii="Times New Roman" w:hAnsi="Times New Roman" w:cs="Times New Roman"/>
        </w:rPr>
      </w:pPr>
      <w:r>
        <w:rPr>
          <w:rFonts w:ascii="Times New Roman" w:hAnsi="Times New Roman" w:cs="Times New Roman"/>
        </w:rPr>
        <w:t>STACK Infrastructure’s Emergency Site Preparedness AP</w:t>
      </w:r>
    </w:p>
    <w:p w14:paraId="40E43C26" w14:textId="1E19881A" w:rsidR="001453F8" w:rsidRDefault="001453F8" w:rsidP="008E1E8C">
      <w:pPr>
        <w:pStyle w:val="BodyText"/>
        <w:numPr>
          <w:ilvl w:val="1"/>
          <w:numId w:val="5"/>
        </w:numPr>
        <w:spacing w:before="120" w:after="120" w:line="276" w:lineRule="auto"/>
        <w:rPr>
          <w:rFonts w:ascii="Times New Roman" w:hAnsi="Times New Roman" w:cs="Times New Roman"/>
        </w:rPr>
      </w:pPr>
      <w:r>
        <w:rPr>
          <w:rFonts w:ascii="Times New Roman" w:hAnsi="Times New Roman" w:cs="Times New Roman"/>
        </w:rPr>
        <w:t xml:space="preserve">STACK </w:t>
      </w:r>
      <w:r w:rsidR="00B92565">
        <w:rPr>
          <w:rFonts w:ascii="Times New Roman" w:hAnsi="Times New Roman" w:cs="Times New Roman"/>
        </w:rPr>
        <w:t xml:space="preserve">Infrastructure’s </w:t>
      </w:r>
      <w:r>
        <w:rPr>
          <w:rFonts w:ascii="Times New Roman" w:hAnsi="Times New Roman" w:cs="Times New Roman"/>
          <w:bCs/>
        </w:rPr>
        <w:t>Inclement Weather</w:t>
      </w:r>
      <w:r w:rsidR="00B92565">
        <w:rPr>
          <w:rFonts w:ascii="Times New Roman" w:hAnsi="Times New Roman" w:cs="Times New Roman"/>
          <w:bCs/>
        </w:rPr>
        <w:t xml:space="preserve"> AP</w:t>
      </w:r>
    </w:p>
    <w:p w14:paraId="7E105C87" w14:textId="592311DB" w:rsidR="008E1E8C" w:rsidRDefault="008E1E8C" w:rsidP="008E1E8C">
      <w:pPr>
        <w:pStyle w:val="Heading1"/>
        <w:numPr>
          <w:ilvl w:val="0"/>
          <w:numId w:val="5"/>
        </w:numPr>
        <w:tabs>
          <w:tab w:val="left" w:pos="581"/>
        </w:tabs>
        <w:spacing w:before="120" w:after="120" w:line="276" w:lineRule="auto"/>
        <w:rPr>
          <w:rFonts w:ascii="Times New Roman" w:hAnsi="Times New Roman" w:cs="Times New Roman"/>
          <w:b w:val="0"/>
          <w:bCs w:val="0"/>
        </w:rPr>
      </w:pPr>
      <w:bookmarkStart w:id="7" w:name="_Toc33558957"/>
      <w:bookmarkEnd w:id="6"/>
      <w:r>
        <w:rPr>
          <w:rFonts w:ascii="Times New Roman" w:hAnsi="Times New Roman" w:cs="Times New Roman"/>
          <w:spacing w:val="-1"/>
        </w:rPr>
        <w:t>Definitions</w:t>
      </w:r>
      <w:bookmarkEnd w:id="7"/>
    </w:p>
    <w:p w14:paraId="54BA9F01" w14:textId="310C1D61" w:rsidR="00DB6304" w:rsidRDefault="00F35629" w:rsidP="00BA13B6">
      <w:pPr>
        <w:pStyle w:val="BodyText"/>
        <w:numPr>
          <w:ilvl w:val="1"/>
          <w:numId w:val="5"/>
        </w:numPr>
        <w:tabs>
          <w:tab w:val="left" w:pos="940"/>
        </w:tabs>
        <w:spacing w:before="5"/>
        <w:ind w:right="334"/>
        <w:rPr>
          <w:rFonts w:ascii="Times New Roman" w:hAnsi="Times New Roman" w:cs="Times New Roman"/>
        </w:rPr>
      </w:pPr>
      <w:r>
        <w:rPr>
          <w:rFonts w:ascii="Times New Roman" w:hAnsi="Times New Roman" w:cs="Times New Roman"/>
        </w:rPr>
        <w:t>Fire Weather Watch Warning – Warning given by the National Weather Service indicating weather conditions that could cause a fire within the next 72 hours.</w:t>
      </w:r>
    </w:p>
    <w:p w14:paraId="26DEA45F" w14:textId="3DC28CE1" w:rsidR="00F35629" w:rsidRDefault="00F35629" w:rsidP="00BA13B6">
      <w:pPr>
        <w:pStyle w:val="BodyText"/>
        <w:numPr>
          <w:ilvl w:val="1"/>
          <w:numId w:val="5"/>
        </w:numPr>
        <w:tabs>
          <w:tab w:val="left" w:pos="940"/>
        </w:tabs>
        <w:spacing w:before="5"/>
        <w:ind w:right="334"/>
        <w:rPr>
          <w:rFonts w:ascii="Times New Roman" w:hAnsi="Times New Roman" w:cs="Times New Roman"/>
        </w:rPr>
      </w:pPr>
      <w:r>
        <w:rPr>
          <w:rFonts w:ascii="Times New Roman" w:hAnsi="Times New Roman" w:cs="Times New Roman"/>
        </w:rPr>
        <w:t>Red Flag Warning – Warning given by the National Weather Service indicating weather conditions that could cause a fire within the next 24 hours.</w:t>
      </w:r>
    </w:p>
    <w:p w14:paraId="6BA35D51" w14:textId="47527D59" w:rsidR="00172445" w:rsidRDefault="00172445" w:rsidP="00BA13B6">
      <w:pPr>
        <w:pStyle w:val="BodyText"/>
        <w:numPr>
          <w:ilvl w:val="1"/>
          <w:numId w:val="5"/>
        </w:numPr>
        <w:tabs>
          <w:tab w:val="left" w:pos="940"/>
        </w:tabs>
        <w:spacing w:before="5"/>
        <w:ind w:right="334"/>
        <w:rPr>
          <w:rFonts w:ascii="Times New Roman" w:hAnsi="Times New Roman" w:cs="Times New Roman"/>
        </w:rPr>
      </w:pPr>
      <w:r>
        <w:rPr>
          <w:rFonts w:ascii="Times New Roman" w:hAnsi="Times New Roman" w:cs="Times New Roman"/>
        </w:rPr>
        <w:t xml:space="preserve">Smoke Eater - </w:t>
      </w:r>
      <w:r w:rsidR="004E65E2" w:rsidRPr="004E65E2">
        <w:rPr>
          <w:rFonts w:ascii="Times New Roman" w:hAnsi="Times New Roman" w:cs="Times New Roman"/>
        </w:rPr>
        <w:t>A device or piece of equipment designed to remove smoke from the air.</w:t>
      </w:r>
    </w:p>
    <w:p w14:paraId="429F9221" w14:textId="6F81C987" w:rsidR="004E65E2" w:rsidRPr="00685CF9" w:rsidRDefault="004E65E2" w:rsidP="00BA13B6">
      <w:pPr>
        <w:pStyle w:val="BodyText"/>
        <w:numPr>
          <w:ilvl w:val="1"/>
          <w:numId w:val="5"/>
        </w:numPr>
        <w:tabs>
          <w:tab w:val="left" w:pos="940"/>
        </w:tabs>
        <w:spacing w:before="5"/>
        <w:ind w:right="334"/>
        <w:rPr>
          <w:rFonts w:ascii="Times New Roman" w:hAnsi="Times New Roman" w:cs="Times New Roman"/>
        </w:rPr>
      </w:pPr>
      <w:r>
        <w:rPr>
          <w:rFonts w:ascii="Times New Roman" w:hAnsi="Times New Roman" w:cs="Times New Roman"/>
        </w:rPr>
        <w:t xml:space="preserve">Particle Counter (air quality meter) - </w:t>
      </w:r>
      <w:r w:rsidRPr="004E65E2">
        <w:rPr>
          <w:rFonts w:ascii="Times New Roman" w:hAnsi="Times New Roman" w:cs="Times New Roman"/>
        </w:rPr>
        <w:t xml:space="preserve">A particle counter is an instrument that detects and counts particles. </w:t>
      </w:r>
      <w:r>
        <w:rPr>
          <w:rFonts w:ascii="Times New Roman" w:hAnsi="Times New Roman" w:cs="Times New Roman"/>
        </w:rPr>
        <w:t>A</w:t>
      </w:r>
      <w:r w:rsidRPr="004E65E2">
        <w:rPr>
          <w:rFonts w:ascii="Times New Roman" w:hAnsi="Times New Roman" w:cs="Times New Roman"/>
        </w:rPr>
        <w:t xml:space="preserve"> particle counter is a single particle counter, meaning it detects and counts particles one at a time. The nature of particle counting is based upon either light scattering, light obscuration, or direct </w:t>
      </w:r>
      <w:r w:rsidRPr="004E65E2">
        <w:rPr>
          <w:rFonts w:ascii="Times New Roman" w:hAnsi="Times New Roman" w:cs="Times New Roman"/>
        </w:rPr>
        <w:lastRenderedPageBreak/>
        <w:t>imaging</w:t>
      </w:r>
      <w:r>
        <w:rPr>
          <w:rFonts w:ascii="Times New Roman" w:hAnsi="Times New Roman" w:cs="Times New Roman"/>
        </w:rPr>
        <w:t xml:space="preserve">. </w:t>
      </w:r>
    </w:p>
    <w:p w14:paraId="1672BBDD" w14:textId="77777777" w:rsidR="00DB6304" w:rsidRDefault="00DB6304" w:rsidP="0090259E">
      <w:pPr>
        <w:pStyle w:val="BodyText"/>
        <w:tabs>
          <w:tab w:val="left" w:pos="940"/>
        </w:tabs>
        <w:spacing w:before="5"/>
        <w:ind w:left="0" w:right="334" w:firstLine="0"/>
        <w:rPr>
          <w:rFonts w:ascii="Times New Roman" w:hAnsi="Times New Roman" w:cs="Times New Roman"/>
          <w:b/>
          <w:bCs/>
        </w:rPr>
      </w:pPr>
    </w:p>
    <w:p w14:paraId="4A9DC03C" w14:textId="77777777" w:rsidR="00067FBD" w:rsidRPr="008E1E8C" w:rsidRDefault="00067FBD" w:rsidP="0090259E">
      <w:pPr>
        <w:pStyle w:val="BodyText"/>
        <w:tabs>
          <w:tab w:val="left" w:pos="940"/>
        </w:tabs>
        <w:spacing w:before="5"/>
        <w:ind w:left="0" w:right="334" w:firstLine="0"/>
        <w:rPr>
          <w:rFonts w:ascii="Times New Roman" w:hAnsi="Times New Roman" w:cs="Times New Roman"/>
          <w:b/>
          <w:bCs/>
        </w:rPr>
      </w:pPr>
    </w:p>
    <w:tbl>
      <w:tblPr>
        <w:tblW w:w="9982" w:type="dxa"/>
        <w:jc w:val="center"/>
        <w:tblLayout w:type="fixed"/>
        <w:tblCellMar>
          <w:left w:w="0" w:type="dxa"/>
          <w:right w:w="0" w:type="dxa"/>
        </w:tblCellMar>
        <w:tblLook w:val="01E0" w:firstRow="1" w:lastRow="1" w:firstColumn="1" w:lastColumn="1" w:noHBand="0" w:noVBand="0"/>
      </w:tblPr>
      <w:tblGrid>
        <w:gridCol w:w="1310"/>
        <w:gridCol w:w="6782"/>
        <w:gridCol w:w="1890"/>
      </w:tblGrid>
      <w:tr w:rsidR="00EA36CE" w:rsidRPr="00D3715F" w14:paraId="777D25FC" w14:textId="77777777" w:rsidTr="00387F47">
        <w:trPr>
          <w:trHeight w:hRule="exact" w:val="441"/>
          <w:jc w:val="center"/>
        </w:trPr>
        <w:tc>
          <w:tcPr>
            <w:tcW w:w="1310" w:type="dxa"/>
            <w:tcBorders>
              <w:top w:val="single" w:sz="6" w:space="0" w:color="000000"/>
              <w:left w:val="single" w:sz="6" w:space="0" w:color="000000"/>
              <w:bottom w:val="single" w:sz="6" w:space="0" w:color="000000"/>
              <w:right w:val="single" w:sz="6" w:space="0" w:color="000000"/>
            </w:tcBorders>
            <w:shd w:val="clear" w:color="auto" w:fill="000000"/>
            <w:hideMark/>
          </w:tcPr>
          <w:p w14:paraId="20E4AB6B" w14:textId="77777777" w:rsidR="00EA36CE" w:rsidRPr="00D3715F" w:rsidRDefault="00EA36CE" w:rsidP="00DB6304">
            <w:pPr>
              <w:pStyle w:val="TableParagraph"/>
              <w:spacing w:before="43" w:line="256" w:lineRule="auto"/>
              <w:ind w:left="102"/>
              <w:rPr>
                <w:rFonts w:ascii="Times New Roman" w:eastAsia="Arial" w:hAnsi="Times New Roman" w:cs="Times New Roman"/>
                <w:sz w:val="18"/>
                <w:szCs w:val="18"/>
              </w:rPr>
            </w:pPr>
            <w:bookmarkStart w:id="8" w:name="_Toc15499083"/>
            <w:r w:rsidRPr="00D3715F">
              <w:rPr>
                <w:rFonts w:ascii="Times New Roman" w:eastAsia="Arial" w:hAnsi="Times New Roman" w:cs="Times New Roman"/>
                <w:color w:val="FFFFFF"/>
                <w:sz w:val="18"/>
                <w:szCs w:val="18"/>
              </w:rPr>
              <w:t>S</w:t>
            </w:r>
            <w:r w:rsidRPr="00D3715F">
              <w:rPr>
                <w:rFonts w:ascii="Times New Roman" w:eastAsia="Arial" w:hAnsi="Times New Roman" w:cs="Times New Roman"/>
                <w:color w:val="FFFFFF"/>
                <w:spacing w:val="-1"/>
                <w:sz w:val="18"/>
                <w:szCs w:val="18"/>
              </w:rPr>
              <w:t>e</w:t>
            </w:r>
            <w:r w:rsidRPr="00D3715F">
              <w:rPr>
                <w:rFonts w:ascii="Times New Roman" w:eastAsia="Arial" w:hAnsi="Times New Roman" w:cs="Times New Roman"/>
                <w:color w:val="FFFFFF"/>
                <w:spacing w:val="-2"/>
                <w:sz w:val="18"/>
                <w:szCs w:val="18"/>
              </w:rPr>
              <w:t>c</w:t>
            </w:r>
            <w:r w:rsidRPr="00D3715F">
              <w:rPr>
                <w:rFonts w:ascii="Times New Roman" w:eastAsia="Arial" w:hAnsi="Times New Roman" w:cs="Times New Roman"/>
                <w:color w:val="FFFFFF"/>
                <w:sz w:val="18"/>
                <w:szCs w:val="18"/>
              </w:rPr>
              <w:t xml:space="preserve">tion </w:t>
            </w:r>
            <w:r>
              <w:rPr>
                <w:rFonts w:ascii="Times New Roman" w:eastAsia="Arial" w:hAnsi="Times New Roman" w:cs="Times New Roman"/>
                <w:color w:val="FFFFFF"/>
                <w:sz w:val="18"/>
                <w:szCs w:val="18"/>
              </w:rPr>
              <w:t>02</w:t>
            </w:r>
          </w:p>
        </w:tc>
        <w:tc>
          <w:tcPr>
            <w:tcW w:w="8672" w:type="dxa"/>
            <w:gridSpan w:val="2"/>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F90F7BE" w14:textId="77777777" w:rsidR="00EA36CE" w:rsidRPr="00D3715F" w:rsidRDefault="00EA36CE" w:rsidP="00DB6304">
            <w:pPr>
              <w:pStyle w:val="TableParagraph"/>
              <w:spacing w:before="76" w:line="256" w:lineRule="auto"/>
              <w:jc w:val="center"/>
              <w:rPr>
                <w:rFonts w:ascii="Times New Roman" w:eastAsia="Arial" w:hAnsi="Times New Roman" w:cs="Times New Roman"/>
                <w:sz w:val="26"/>
                <w:szCs w:val="26"/>
              </w:rPr>
            </w:pPr>
            <w:r>
              <w:rPr>
                <w:rFonts w:ascii="Times New Roman" w:eastAsia="Arial" w:hAnsi="Times New Roman" w:cs="Times New Roman"/>
                <w:b/>
                <w:bCs/>
                <w:spacing w:val="-1"/>
                <w:sz w:val="26"/>
                <w:szCs w:val="26"/>
              </w:rPr>
              <w:t>Document</w:t>
            </w:r>
            <w:r w:rsidRPr="00D3715F">
              <w:rPr>
                <w:rFonts w:ascii="Times New Roman" w:eastAsia="Arial" w:hAnsi="Times New Roman" w:cs="Times New Roman"/>
                <w:b/>
                <w:bCs/>
                <w:spacing w:val="3"/>
                <w:sz w:val="26"/>
                <w:szCs w:val="26"/>
              </w:rPr>
              <w:t xml:space="preserve"> </w:t>
            </w:r>
            <w:r w:rsidRPr="00D3715F">
              <w:rPr>
                <w:rFonts w:ascii="Times New Roman" w:eastAsia="Arial" w:hAnsi="Times New Roman" w:cs="Times New Roman"/>
                <w:b/>
                <w:bCs/>
                <w:spacing w:val="-6"/>
                <w:sz w:val="26"/>
                <w:szCs w:val="26"/>
              </w:rPr>
              <w:t>A</w:t>
            </w:r>
            <w:r w:rsidRPr="00D3715F">
              <w:rPr>
                <w:rFonts w:ascii="Times New Roman" w:eastAsia="Arial" w:hAnsi="Times New Roman" w:cs="Times New Roman"/>
                <w:b/>
                <w:bCs/>
                <w:sz w:val="26"/>
                <w:szCs w:val="26"/>
              </w:rPr>
              <w:t>ppr</w:t>
            </w:r>
            <w:r w:rsidRPr="00D3715F">
              <w:rPr>
                <w:rFonts w:ascii="Times New Roman" w:eastAsia="Arial" w:hAnsi="Times New Roman" w:cs="Times New Roman"/>
                <w:b/>
                <w:bCs/>
                <w:spacing w:val="1"/>
                <w:sz w:val="26"/>
                <w:szCs w:val="26"/>
              </w:rPr>
              <w:t>o</w:t>
            </w:r>
            <w:r w:rsidRPr="00D3715F">
              <w:rPr>
                <w:rFonts w:ascii="Times New Roman" w:eastAsia="Arial" w:hAnsi="Times New Roman" w:cs="Times New Roman"/>
                <w:b/>
                <w:bCs/>
                <w:spacing w:val="-4"/>
                <w:sz w:val="26"/>
                <w:szCs w:val="26"/>
              </w:rPr>
              <w:t>v</w:t>
            </w:r>
            <w:r w:rsidRPr="00D3715F">
              <w:rPr>
                <w:rFonts w:ascii="Times New Roman" w:eastAsia="Arial" w:hAnsi="Times New Roman" w:cs="Times New Roman"/>
                <w:b/>
                <w:bCs/>
                <w:sz w:val="26"/>
                <w:szCs w:val="26"/>
              </w:rPr>
              <w:t>al</w:t>
            </w:r>
          </w:p>
        </w:tc>
      </w:tr>
      <w:tr w:rsidR="00EA36CE" w:rsidRPr="00D3715F" w14:paraId="613EBED6" w14:textId="77777777" w:rsidTr="00685CF9">
        <w:trPr>
          <w:trHeight w:hRule="exact" w:val="563"/>
          <w:jc w:val="center"/>
        </w:trPr>
        <w:tc>
          <w:tcPr>
            <w:tcW w:w="1310" w:type="dxa"/>
            <w:tcBorders>
              <w:top w:val="single" w:sz="6" w:space="0" w:color="000000"/>
              <w:left w:val="single" w:sz="6" w:space="0" w:color="000000"/>
              <w:bottom w:val="single" w:sz="6" w:space="0" w:color="000000"/>
              <w:right w:val="single" w:sz="6" w:space="0" w:color="000000"/>
            </w:tcBorders>
            <w:hideMark/>
          </w:tcPr>
          <w:p w14:paraId="17273F64" w14:textId="77777777" w:rsidR="00EA36CE" w:rsidRPr="00D3715F" w:rsidRDefault="00EA36CE" w:rsidP="00DB6304">
            <w:pPr>
              <w:pStyle w:val="TableParagraph"/>
              <w:spacing w:line="179" w:lineRule="exact"/>
              <w:ind w:left="102"/>
              <w:rPr>
                <w:rFonts w:ascii="Times New Roman" w:eastAsia="Arial" w:hAnsi="Times New Roman" w:cs="Times New Roman"/>
                <w:sz w:val="14"/>
                <w:szCs w:val="14"/>
              </w:rPr>
            </w:pPr>
            <w:r w:rsidRPr="00D3715F">
              <w:rPr>
                <w:rFonts w:ascii="Times New Roman" w:eastAsia="Arial" w:hAnsi="Times New Roman" w:cs="Times New Roman"/>
                <w:i/>
                <w:sz w:val="14"/>
                <w:szCs w:val="14"/>
              </w:rPr>
              <w:t>P</w:t>
            </w:r>
            <w:r w:rsidRPr="00D3715F">
              <w:rPr>
                <w:rFonts w:ascii="Times New Roman" w:eastAsia="Arial" w:hAnsi="Times New Roman" w:cs="Times New Roman"/>
                <w:i/>
                <w:spacing w:val="-1"/>
                <w:sz w:val="14"/>
                <w:szCs w:val="14"/>
              </w:rPr>
              <w:t>ee</w:t>
            </w:r>
            <w:r w:rsidRPr="00D3715F">
              <w:rPr>
                <w:rFonts w:ascii="Times New Roman" w:eastAsia="Arial" w:hAnsi="Times New Roman" w:cs="Times New Roman"/>
                <w:i/>
                <w:sz w:val="14"/>
                <w:szCs w:val="14"/>
              </w:rPr>
              <w:t>r</w:t>
            </w:r>
            <w:r w:rsidRPr="00D3715F">
              <w:rPr>
                <w:rFonts w:ascii="Times New Roman" w:eastAsia="Arial" w:hAnsi="Times New Roman" w:cs="Times New Roman"/>
                <w:i/>
                <w:spacing w:val="1"/>
                <w:sz w:val="14"/>
                <w:szCs w:val="14"/>
              </w:rPr>
              <w:t xml:space="preserve"> </w:t>
            </w:r>
            <w:r w:rsidRPr="00D3715F">
              <w:rPr>
                <w:rFonts w:ascii="Times New Roman" w:eastAsia="Arial" w:hAnsi="Times New Roman" w:cs="Times New Roman"/>
                <w:i/>
                <w:spacing w:val="-1"/>
                <w:sz w:val="14"/>
                <w:szCs w:val="14"/>
              </w:rPr>
              <w:t>Re</w:t>
            </w:r>
            <w:r w:rsidRPr="00D3715F">
              <w:rPr>
                <w:rFonts w:ascii="Times New Roman" w:eastAsia="Arial" w:hAnsi="Times New Roman" w:cs="Times New Roman"/>
                <w:i/>
                <w:sz w:val="14"/>
                <w:szCs w:val="14"/>
              </w:rPr>
              <w:t>vi</w:t>
            </w:r>
            <w:r w:rsidRPr="00D3715F">
              <w:rPr>
                <w:rFonts w:ascii="Times New Roman" w:eastAsia="Arial" w:hAnsi="Times New Roman" w:cs="Times New Roman"/>
                <w:i/>
                <w:spacing w:val="-3"/>
                <w:sz w:val="14"/>
                <w:szCs w:val="14"/>
              </w:rPr>
              <w:t>e</w:t>
            </w:r>
            <w:r w:rsidRPr="00D3715F">
              <w:rPr>
                <w:rFonts w:ascii="Times New Roman" w:eastAsia="Arial" w:hAnsi="Times New Roman" w:cs="Times New Roman"/>
                <w:i/>
                <w:spacing w:val="-1"/>
                <w:sz w:val="14"/>
                <w:szCs w:val="14"/>
              </w:rPr>
              <w:t>w</w:t>
            </w:r>
            <w:r w:rsidRPr="00D3715F">
              <w:rPr>
                <w:rFonts w:ascii="Times New Roman" w:eastAsia="Arial" w:hAnsi="Times New Roman" w:cs="Times New Roman"/>
                <w:i/>
                <w:sz w:val="14"/>
                <w:szCs w:val="14"/>
              </w:rPr>
              <w:t>:</w:t>
            </w:r>
          </w:p>
        </w:tc>
        <w:tc>
          <w:tcPr>
            <w:tcW w:w="6782" w:type="dxa"/>
            <w:tcBorders>
              <w:top w:val="single" w:sz="6" w:space="0" w:color="000000"/>
              <w:left w:val="single" w:sz="6" w:space="0" w:color="000000"/>
              <w:bottom w:val="single" w:sz="6" w:space="0" w:color="000000"/>
              <w:right w:val="single" w:sz="6" w:space="0" w:color="000000"/>
            </w:tcBorders>
          </w:tcPr>
          <w:p w14:paraId="57B7A922" w14:textId="77777777" w:rsidR="00EA36CE" w:rsidRPr="00D3715F" w:rsidRDefault="00EA36CE" w:rsidP="00DB6304">
            <w:pPr>
              <w:pStyle w:val="TableParagraph"/>
              <w:spacing w:before="9" w:line="256" w:lineRule="auto"/>
              <w:ind w:left="102"/>
              <w:rPr>
                <w:rFonts w:ascii="Times New Roman" w:eastAsia="Arial" w:hAnsi="Times New Roman" w:cs="Times New Roman"/>
                <w:sz w:val="14"/>
                <w:szCs w:val="14"/>
              </w:rPr>
            </w:pPr>
            <w:r w:rsidRPr="00D3715F">
              <w:rPr>
                <w:rFonts w:ascii="Times New Roman" w:eastAsia="Arial" w:hAnsi="Times New Roman" w:cs="Times New Roman"/>
                <w:i/>
                <w:sz w:val="14"/>
                <w:szCs w:val="14"/>
              </w:rPr>
              <w:t>Rev</w:t>
            </w:r>
            <w:r w:rsidRPr="00D3715F">
              <w:rPr>
                <w:rFonts w:ascii="Times New Roman" w:eastAsia="Arial" w:hAnsi="Times New Roman" w:cs="Times New Roman"/>
                <w:i/>
                <w:spacing w:val="-3"/>
                <w:sz w:val="14"/>
                <w:szCs w:val="14"/>
              </w:rPr>
              <w:t>i</w:t>
            </w:r>
            <w:r w:rsidRPr="00D3715F">
              <w:rPr>
                <w:rFonts w:ascii="Times New Roman" w:eastAsia="Arial" w:hAnsi="Times New Roman" w:cs="Times New Roman"/>
                <w:i/>
                <w:sz w:val="14"/>
                <w:szCs w:val="14"/>
              </w:rPr>
              <w:t>ewers Name:</w:t>
            </w:r>
          </w:p>
          <w:sdt>
            <w:sdtPr>
              <w:rPr>
                <w:rFonts w:ascii="Times New Roman" w:eastAsia="Arial" w:hAnsi="Times New Roman" w:cs="Times New Roman"/>
                <w:i/>
                <w:sz w:val="14"/>
                <w:szCs w:val="14"/>
              </w:rPr>
              <w:alias w:val="Reviewers Name"/>
              <w:tag w:val="Reviewers_x0020_Name"/>
              <w:id w:val="-1133477755"/>
              <w:placeholder>
                <w:docPart w:val="5F9C9A6DBA2041709E4FF94777792ADF"/>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Reviewers_x0020_Name[1]" w:storeItemID="{EB19103E-6577-4DDA-948D-5967605E526D}"/>
              <w:text/>
            </w:sdtPr>
            <w:sdtEndPr/>
            <w:sdtContent>
              <w:p w14:paraId="3BE053F8" w14:textId="6A7364AE" w:rsidR="00EA36CE" w:rsidRPr="00D3715F" w:rsidRDefault="00212F80" w:rsidP="00DB6304">
                <w:pPr>
                  <w:pStyle w:val="TableParagraph"/>
                  <w:spacing w:before="9" w:line="256" w:lineRule="auto"/>
                  <w:ind w:left="99"/>
                  <w:rPr>
                    <w:rFonts w:ascii="Times New Roman" w:eastAsia="Arial" w:hAnsi="Times New Roman" w:cs="Times New Roman"/>
                    <w:i/>
                    <w:sz w:val="14"/>
                    <w:szCs w:val="14"/>
                  </w:rPr>
                </w:pPr>
                <w:r>
                  <w:rPr>
                    <w:rFonts w:ascii="Times New Roman" w:eastAsia="Arial" w:hAnsi="Times New Roman" w:cs="Times New Roman"/>
                    <w:i/>
                    <w:sz w:val="14"/>
                    <w:szCs w:val="14"/>
                  </w:rPr>
                  <w:t>Donna Lynch</w:t>
                </w:r>
              </w:p>
            </w:sdtContent>
          </w:sdt>
        </w:tc>
        <w:tc>
          <w:tcPr>
            <w:tcW w:w="1890" w:type="dxa"/>
            <w:tcBorders>
              <w:top w:val="single" w:sz="6" w:space="0" w:color="000000"/>
              <w:left w:val="single" w:sz="6" w:space="0" w:color="000000"/>
              <w:bottom w:val="single" w:sz="6" w:space="0" w:color="000000"/>
              <w:right w:val="single" w:sz="6" w:space="0" w:color="000000"/>
            </w:tcBorders>
            <w:hideMark/>
          </w:tcPr>
          <w:p w14:paraId="28022A09" w14:textId="77777777" w:rsidR="00EA36CE" w:rsidRPr="00D3715F" w:rsidRDefault="00EA36CE" w:rsidP="00DB6304">
            <w:pPr>
              <w:pStyle w:val="TableParagraph"/>
              <w:spacing w:before="9" w:line="256" w:lineRule="auto"/>
              <w:ind w:left="99"/>
              <w:rPr>
                <w:rFonts w:ascii="Times New Roman" w:eastAsia="Arial" w:hAnsi="Times New Roman" w:cs="Times New Roman"/>
                <w:sz w:val="14"/>
                <w:szCs w:val="14"/>
              </w:rPr>
            </w:pPr>
            <w:r w:rsidRPr="00D3715F">
              <w:rPr>
                <w:rFonts w:ascii="Times New Roman" w:eastAsia="Arial" w:hAnsi="Times New Roman" w:cs="Times New Roman"/>
                <w:i/>
                <w:sz w:val="14"/>
                <w:szCs w:val="14"/>
              </w:rPr>
              <w:t>Date:</w:t>
            </w:r>
          </w:p>
          <w:sdt>
            <w:sdtPr>
              <w:rPr>
                <w:rFonts w:ascii="Times New Roman" w:eastAsia="Arial" w:hAnsi="Times New Roman" w:cs="Times New Roman"/>
                <w:sz w:val="14"/>
                <w:szCs w:val="14"/>
              </w:rPr>
              <w:alias w:val="Reviewers Date"/>
              <w:tag w:val="Reviewers_x0020_Date"/>
              <w:id w:val="957229743"/>
              <w:placeholder>
                <w:docPart w:val="5AE8BE9908864FFEB7D6D517BB8B1C37"/>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Reviewers_x0020_Date[1]" w:storeItemID="{EB19103E-6577-4DDA-948D-5967605E526D}"/>
              <w:date w:fullDate="2021-06-22T21:55:00Z">
                <w:dateFormat w:val="M/d/yyyy"/>
                <w:lid w:val="en-US"/>
                <w:storeMappedDataAs w:val="dateTime"/>
                <w:calendar w:val="gregorian"/>
              </w:date>
            </w:sdtPr>
            <w:sdtEndPr/>
            <w:sdtContent>
              <w:p w14:paraId="7613660C" w14:textId="217E3F30" w:rsidR="00EA36CE" w:rsidRPr="00D3715F" w:rsidRDefault="00212F80" w:rsidP="00DB6304">
                <w:pPr>
                  <w:pStyle w:val="TableParagraph"/>
                  <w:spacing w:before="48" w:line="256" w:lineRule="auto"/>
                  <w:ind w:left="99"/>
                  <w:rPr>
                    <w:rFonts w:ascii="Times New Roman" w:eastAsia="Arial" w:hAnsi="Times New Roman" w:cs="Times New Roman"/>
                    <w:sz w:val="14"/>
                    <w:szCs w:val="14"/>
                  </w:rPr>
                </w:pPr>
                <w:r>
                  <w:rPr>
                    <w:rFonts w:ascii="Times New Roman" w:eastAsia="Arial" w:hAnsi="Times New Roman" w:cs="Times New Roman"/>
                    <w:sz w:val="14"/>
                    <w:szCs w:val="14"/>
                  </w:rPr>
                  <w:t>6/22/2021</w:t>
                </w:r>
              </w:p>
            </w:sdtContent>
          </w:sdt>
        </w:tc>
      </w:tr>
      <w:tr w:rsidR="00EA36CE" w:rsidRPr="00D3715F" w14:paraId="6DC3EA10" w14:textId="77777777" w:rsidTr="00685CF9">
        <w:trPr>
          <w:trHeight w:hRule="exact" w:val="545"/>
          <w:jc w:val="center"/>
        </w:trPr>
        <w:tc>
          <w:tcPr>
            <w:tcW w:w="1310" w:type="dxa"/>
            <w:tcBorders>
              <w:top w:val="single" w:sz="6" w:space="0" w:color="000000"/>
              <w:left w:val="single" w:sz="6" w:space="0" w:color="000000"/>
              <w:bottom w:val="single" w:sz="6" w:space="0" w:color="000000"/>
              <w:right w:val="single" w:sz="6" w:space="0" w:color="000000"/>
            </w:tcBorders>
            <w:hideMark/>
          </w:tcPr>
          <w:p w14:paraId="3F2C07E9" w14:textId="77777777" w:rsidR="00EA36CE" w:rsidRPr="00D3715F" w:rsidRDefault="00EA36CE" w:rsidP="00DB6304">
            <w:pPr>
              <w:pStyle w:val="TableParagraph"/>
              <w:spacing w:before="43" w:line="256" w:lineRule="auto"/>
              <w:ind w:left="102" w:right="133"/>
              <w:rPr>
                <w:rFonts w:ascii="Times New Roman" w:eastAsia="Arial" w:hAnsi="Times New Roman" w:cs="Times New Roman"/>
                <w:sz w:val="14"/>
                <w:szCs w:val="14"/>
              </w:rPr>
            </w:pPr>
            <w:r w:rsidRPr="00D3715F">
              <w:rPr>
                <w:rFonts w:ascii="Times New Roman" w:eastAsia="Arial" w:hAnsi="Times New Roman" w:cs="Times New Roman"/>
                <w:i/>
                <w:sz w:val="14"/>
                <w:szCs w:val="14"/>
              </w:rPr>
              <w:t>Management Approval:</w:t>
            </w:r>
          </w:p>
        </w:tc>
        <w:tc>
          <w:tcPr>
            <w:tcW w:w="6782" w:type="dxa"/>
            <w:tcBorders>
              <w:top w:val="single" w:sz="6" w:space="0" w:color="000000"/>
              <w:left w:val="single" w:sz="6" w:space="0" w:color="000000"/>
              <w:bottom w:val="single" w:sz="6" w:space="0" w:color="000000"/>
              <w:right w:val="single" w:sz="6" w:space="0" w:color="000000"/>
            </w:tcBorders>
          </w:tcPr>
          <w:p w14:paraId="17384C44" w14:textId="77777777" w:rsidR="00EA36CE" w:rsidRPr="00D3715F" w:rsidRDefault="00EA36CE" w:rsidP="00DB6304">
            <w:pPr>
              <w:pStyle w:val="TableParagraph"/>
              <w:spacing w:before="6" w:line="256" w:lineRule="auto"/>
              <w:ind w:left="102"/>
              <w:rPr>
                <w:rFonts w:ascii="Times New Roman" w:eastAsia="Arial" w:hAnsi="Times New Roman" w:cs="Times New Roman"/>
                <w:sz w:val="14"/>
                <w:szCs w:val="14"/>
              </w:rPr>
            </w:pPr>
            <w:r w:rsidRPr="00D3715F">
              <w:rPr>
                <w:rFonts w:ascii="Times New Roman" w:eastAsia="Arial" w:hAnsi="Times New Roman" w:cs="Times New Roman"/>
                <w:i/>
                <w:spacing w:val="-1"/>
                <w:sz w:val="14"/>
                <w:szCs w:val="14"/>
              </w:rPr>
              <w:t>A</w:t>
            </w:r>
            <w:r w:rsidRPr="00D3715F">
              <w:rPr>
                <w:rFonts w:ascii="Times New Roman" w:eastAsia="Arial" w:hAnsi="Times New Roman" w:cs="Times New Roman"/>
                <w:i/>
                <w:sz w:val="14"/>
                <w:szCs w:val="14"/>
              </w:rPr>
              <w:t>pprovers Na</w:t>
            </w:r>
            <w:r w:rsidRPr="00D3715F">
              <w:rPr>
                <w:rFonts w:ascii="Times New Roman" w:eastAsia="Arial" w:hAnsi="Times New Roman" w:cs="Times New Roman"/>
                <w:i/>
                <w:spacing w:val="-2"/>
                <w:sz w:val="14"/>
                <w:szCs w:val="14"/>
              </w:rPr>
              <w:t>m</w:t>
            </w:r>
            <w:r w:rsidRPr="00D3715F">
              <w:rPr>
                <w:rFonts w:ascii="Times New Roman" w:eastAsia="Arial" w:hAnsi="Times New Roman" w:cs="Times New Roman"/>
                <w:i/>
                <w:sz w:val="14"/>
                <w:szCs w:val="14"/>
              </w:rPr>
              <w:t>e:</w:t>
            </w:r>
          </w:p>
          <w:sdt>
            <w:sdtPr>
              <w:rPr>
                <w:rFonts w:ascii="Times New Roman" w:eastAsia="Arial" w:hAnsi="Times New Roman" w:cs="Times New Roman"/>
                <w:i/>
                <w:sz w:val="14"/>
                <w:szCs w:val="14"/>
              </w:rPr>
              <w:alias w:val="Approvers Name"/>
              <w:tag w:val="Approvers_x0020_Name"/>
              <w:id w:val="298202076"/>
              <w:placeholder>
                <w:docPart w:val="20DE8E9F48384C6BB2CDB16A61FB15D6"/>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Approvers_x0020_Name[1]" w:storeItemID="{EB19103E-6577-4DDA-948D-5967605E526D}"/>
              <w:text/>
            </w:sdtPr>
            <w:sdtEndPr/>
            <w:sdtContent>
              <w:p w14:paraId="65D27F47" w14:textId="3028ED57" w:rsidR="00EA36CE" w:rsidRPr="00D3715F" w:rsidRDefault="00212F80" w:rsidP="00DB6304">
                <w:pPr>
                  <w:pStyle w:val="TableParagraph"/>
                  <w:spacing w:before="6" w:line="256" w:lineRule="auto"/>
                  <w:ind w:left="99"/>
                  <w:rPr>
                    <w:rFonts w:ascii="Times New Roman" w:eastAsia="Arial" w:hAnsi="Times New Roman" w:cs="Times New Roman"/>
                    <w:i/>
                    <w:sz w:val="14"/>
                    <w:szCs w:val="14"/>
                  </w:rPr>
                </w:pPr>
                <w:r>
                  <w:rPr>
                    <w:rFonts w:ascii="Times New Roman" w:eastAsia="Arial" w:hAnsi="Times New Roman" w:cs="Times New Roman"/>
                    <w:i/>
                    <w:sz w:val="14"/>
                    <w:szCs w:val="14"/>
                  </w:rPr>
                  <w:t>TJ Ciccone</w:t>
                </w:r>
              </w:p>
            </w:sdtContent>
          </w:sdt>
        </w:tc>
        <w:tc>
          <w:tcPr>
            <w:tcW w:w="1890" w:type="dxa"/>
            <w:tcBorders>
              <w:top w:val="single" w:sz="6" w:space="0" w:color="000000"/>
              <w:left w:val="single" w:sz="6" w:space="0" w:color="000000"/>
              <w:bottom w:val="single" w:sz="6" w:space="0" w:color="000000"/>
              <w:right w:val="single" w:sz="6" w:space="0" w:color="000000"/>
            </w:tcBorders>
          </w:tcPr>
          <w:p w14:paraId="5769B7EF" w14:textId="77777777" w:rsidR="00EA36CE" w:rsidRPr="00D3715F" w:rsidRDefault="00EA36CE" w:rsidP="00DB6304">
            <w:pPr>
              <w:pStyle w:val="TableParagraph"/>
              <w:spacing w:before="6" w:line="256" w:lineRule="auto"/>
              <w:ind w:left="99"/>
              <w:rPr>
                <w:rFonts w:ascii="Times New Roman" w:eastAsia="Arial" w:hAnsi="Times New Roman" w:cs="Times New Roman"/>
                <w:sz w:val="14"/>
                <w:szCs w:val="14"/>
              </w:rPr>
            </w:pPr>
            <w:r w:rsidRPr="00D3715F">
              <w:rPr>
                <w:rFonts w:ascii="Times New Roman" w:eastAsia="Arial" w:hAnsi="Times New Roman" w:cs="Times New Roman"/>
                <w:i/>
                <w:sz w:val="14"/>
                <w:szCs w:val="14"/>
              </w:rPr>
              <w:t>Date:</w:t>
            </w:r>
          </w:p>
          <w:sdt>
            <w:sdtPr>
              <w:rPr>
                <w:rFonts w:ascii="Times New Roman" w:eastAsia="Arial" w:hAnsi="Times New Roman" w:cs="Times New Roman"/>
                <w:sz w:val="14"/>
                <w:szCs w:val="14"/>
              </w:rPr>
              <w:alias w:val="Approvers Date"/>
              <w:tag w:val="Approvers_x0020_Date"/>
              <w:id w:val="792025398"/>
              <w:placeholder>
                <w:docPart w:val="0E50CC3C4AA14B9A8466F27E43ED18CD"/>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Approvers_x0020_Date[1]" w:storeItemID="{EB19103E-6577-4DDA-948D-5967605E526D}"/>
              <w:date w:fullDate="2021-06-23T18:33:00Z">
                <w:dateFormat w:val="M/d/yyyy"/>
                <w:lid w:val="en-US"/>
                <w:storeMappedDataAs w:val="dateTime"/>
                <w:calendar w:val="gregorian"/>
              </w:date>
            </w:sdtPr>
            <w:sdtEndPr/>
            <w:sdtContent>
              <w:p w14:paraId="0DC2304E" w14:textId="0F908458" w:rsidR="00EA36CE" w:rsidRPr="00D3715F" w:rsidRDefault="00212F80" w:rsidP="00DB6304">
                <w:pPr>
                  <w:pStyle w:val="TableParagraph"/>
                  <w:spacing w:before="53" w:line="256" w:lineRule="auto"/>
                  <w:ind w:left="99"/>
                  <w:rPr>
                    <w:rFonts w:ascii="Times New Roman" w:eastAsia="Arial" w:hAnsi="Times New Roman" w:cs="Times New Roman"/>
                    <w:sz w:val="14"/>
                    <w:szCs w:val="14"/>
                  </w:rPr>
                </w:pPr>
                <w:r>
                  <w:rPr>
                    <w:rFonts w:ascii="Times New Roman" w:eastAsia="Arial" w:hAnsi="Times New Roman" w:cs="Times New Roman"/>
                    <w:sz w:val="14"/>
                    <w:szCs w:val="14"/>
                  </w:rPr>
                  <w:t>6/23/2021</w:t>
                </w:r>
              </w:p>
            </w:sdtContent>
          </w:sdt>
        </w:tc>
      </w:tr>
      <w:bookmarkEnd w:id="8"/>
    </w:tbl>
    <w:p w14:paraId="0FF75DD4" w14:textId="77777777" w:rsidR="00DB6304" w:rsidRPr="00D3715F" w:rsidRDefault="00DB6304" w:rsidP="00067FBD">
      <w:pPr>
        <w:spacing w:before="5"/>
        <w:rPr>
          <w:rFonts w:ascii="Times New Roman" w:eastAsia="Arial" w:hAnsi="Times New Roman" w:cs="Times New Roman"/>
          <w:b/>
          <w:bCs/>
          <w:sz w:val="20"/>
          <w:szCs w:val="20"/>
        </w:rPr>
      </w:pPr>
    </w:p>
    <w:sectPr w:rsidR="00DB6304" w:rsidRPr="00D3715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5E6E8A" w14:textId="77777777" w:rsidR="00CF7DD1" w:rsidRDefault="00CF7DD1" w:rsidP="007839DB">
      <w:pPr>
        <w:spacing w:after="0" w:line="240" w:lineRule="auto"/>
      </w:pPr>
      <w:r>
        <w:separator/>
      </w:r>
    </w:p>
  </w:endnote>
  <w:endnote w:type="continuationSeparator" w:id="0">
    <w:p w14:paraId="1B9F014D" w14:textId="77777777" w:rsidR="00CF7DD1" w:rsidRDefault="00CF7DD1" w:rsidP="00783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5E0BD" w14:textId="77777777" w:rsidR="00474603" w:rsidRDefault="0010481E" w:rsidP="0051770A">
    <w:pPr>
      <w:pStyle w:val="Footer"/>
      <w:jc w:val="right"/>
    </w:pPr>
    <w:sdt>
      <w:sdtPr>
        <w:id w:val="-1328439743"/>
        <w:docPartObj>
          <w:docPartGallery w:val="Page Numbers (Bottom of Page)"/>
          <w:docPartUnique/>
        </w:docPartObj>
      </w:sdtPr>
      <w:sdtEndPr/>
      <w:sdtContent>
        <w:sdt>
          <w:sdtPr>
            <w:id w:val="-1769616900"/>
            <w:docPartObj>
              <w:docPartGallery w:val="Page Numbers (Top of Page)"/>
              <w:docPartUnique/>
            </w:docPartObj>
          </w:sdtPr>
          <w:sdtEndPr/>
          <w:sdtContent>
            <w:r w:rsidR="004D4A9B">
              <w:t xml:space="preserve"> </w:t>
            </w:r>
            <w:r w:rsidR="00474603">
              <w:t xml:space="preserve">Page </w:t>
            </w:r>
            <w:r w:rsidR="00474603">
              <w:rPr>
                <w:b/>
                <w:bCs/>
                <w:sz w:val="24"/>
                <w:szCs w:val="24"/>
              </w:rPr>
              <w:fldChar w:fldCharType="begin"/>
            </w:r>
            <w:r w:rsidR="00474603">
              <w:rPr>
                <w:b/>
                <w:bCs/>
              </w:rPr>
              <w:instrText xml:space="preserve"> PAGE </w:instrText>
            </w:r>
            <w:r w:rsidR="00474603">
              <w:rPr>
                <w:b/>
                <w:bCs/>
                <w:sz w:val="24"/>
                <w:szCs w:val="24"/>
              </w:rPr>
              <w:fldChar w:fldCharType="separate"/>
            </w:r>
            <w:r w:rsidR="00474603">
              <w:rPr>
                <w:b/>
                <w:bCs/>
                <w:noProof/>
              </w:rPr>
              <w:t>2</w:t>
            </w:r>
            <w:r w:rsidR="00474603">
              <w:rPr>
                <w:b/>
                <w:bCs/>
                <w:sz w:val="24"/>
                <w:szCs w:val="24"/>
              </w:rPr>
              <w:fldChar w:fldCharType="end"/>
            </w:r>
            <w:r w:rsidR="00474603">
              <w:t xml:space="preserve"> of </w:t>
            </w:r>
            <w:r w:rsidR="00474603">
              <w:rPr>
                <w:b/>
                <w:bCs/>
                <w:sz w:val="24"/>
                <w:szCs w:val="24"/>
              </w:rPr>
              <w:fldChar w:fldCharType="begin"/>
            </w:r>
            <w:r w:rsidR="00474603">
              <w:rPr>
                <w:b/>
                <w:bCs/>
              </w:rPr>
              <w:instrText xml:space="preserve"> NUMPAGES  </w:instrText>
            </w:r>
            <w:r w:rsidR="00474603">
              <w:rPr>
                <w:b/>
                <w:bCs/>
                <w:sz w:val="24"/>
                <w:szCs w:val="24"/>
              </w:rPr>
              <w:fldChar w:fldCharType="separate"/>
            </w:r>
            <w:r w:rsidR="00474603">
              <w:rPr>
                <w:b/>
                <w:bCs/>
                <w:noProof/>
              </w:rPr>
              <w:t>2</w:t>
            </w:r>
            <w:r w:rsidR="00474603">
              <w:rPr>
                <w:b/>
                <w:bCs/>
                <w:sz w:val="24"/>
                <w:szCs w:val="24"/>
              </w:rPr>
              <w:fldChar w:fldCharType="end"/>
            </w:r>
          </w:sdtContent>
        </w:sdt>
      </w:sdtContent>
    </w:sdt>
  </w:p>
  <w:p w14:paraId="35BB8622" w14:textId="13D23C3D" w:rsidR="00BC4D5F" w:rsidRDefault="0010481E">
    <w:pPr>
      <w:pStyle w:val="Footer"/>
    </w:pPr>
    <w:sdt>
      <w:sdtPr>
        <w:alias w:val="Title"/>
        <w:tag w:val=""/>
        <w:id w:val="1983421497"/>
        <w:placeholder>
          <w:docPart w:val="FE456680AB494122A9200433B62C4576"/>
        </w:placeholder>
        <w:dataBinding w:prefixMappings="xmlns:ns0='http://purl.org/dc/elements/1.1/' xmlns:ns1='http://schemas.openxmlformats.org/package/2006/metadata/core-properties' " w:xpath="/ns1:coreProperties[1]/ns0:title[1]" w:storeItemID="{6C3C8BC8-F283-45AE-878A-BAB7291924A1}"/>
        <w:text/>
      </w:sdtPr>
      <w:sdtEndPr/>
      <w:sdtContent>
        <w:r w:rsidR="00212F80">
          <w:t>STACK AMER</w:t>
        </w:r>
        <w:r w:rsidR="001D7E87">
          <w:t>-AP-Safety-Business Continuity Plans-Fire Season Readiness</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C500B" w14:textId="77777777" w:rsidR="00CF7DD1" w:rsidRDefault="00CF7DD1" w:rsidP="007839DB">
      <w:pPr>
        <w:spacing w:after="0" w:line="240" w:lineRule="auto"/>
      </w:pPr>
      <w:r>
        <w:separator/>
      </w:r>
    </w:p>
  </w:footnote>
  <w:footnote w:type="continuationSeparator" w:id="0">
    <w:p w14:paraId="314D070B" w14:textId="77777777" w:rsidR="00CF7DD1" w:rsidRDefault="00CF7DD1" w:rsidP="00783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CD441E" w14:textId="0A683796" w:rsidR="007839DB" w:rsidRDefault="007839DB" w:rsidP="007839DB">
    <w:pPr>
      <w:pStyle w:val="Header"/>
      <w:jc w:val="right"/>
      <w:rPr>
        <w:b/>
      </w:rPr>
    </w:pPr>
    <w:r>
      <w:rPr>
        <w:noProof/>
      </w:rPr>
      <w:drawing>
        <wp:anchor distT="0" distB="0" distL="114300" distR="114300" simplePos="0" relativeHeight="251660288" behindDoc="0" locked="0" layoutInCell="1" allowOverlap="1" wp14:anchorId="1DC458DE" wp14:editId="109200D6">
          <wp:simplePos x="0" y="0"/>
          <wp:positionH relativeFrom="margin">
            <wp:posOffset>171450</wp:posOffset>
          </wp:positionH>
          <wp:positionV relativeFrom="paragraph">
            <wp:posOffset>-295275</wp:posOffset>
          </wp:positionV>
          <wp:extent cx="2359025" cy="583350"/>
          <wp:effectExtent l="0" t="0" r="3175" b="7620"/>
          <wp:wrapNone/>
          <wp:docPr id="19" name="Picture 19"/>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359025" cy="583350"/>
                  </a:xfrm>
                  <a:prstGeom prst="rect">
                    <a:avLst/>
                  </a:prstGeom>
                </pic:spPr>
              </pic:pic>
            </a:graphicData>
          </a:graphic>
        </wp:anchor>
      </w:drawing>
    </w:r>
    <w:sdt>
      <w:sdtPr>
        <w:rPr>
          <w:b/>
          <w:sz w:val="28"/>
          <w:szCs w:val="28"/>
        </w:rPr>
        <w:alias w:val="Task"/>
        <w:tag w:val="Task"/>
        <w:id w:val="-1699925916"/>
        <w:placeholder>
          <w:docPart w:val="9107EBB350DF474C8F9B8E519F99A18A"/>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Task[1]" w:storeItemID="{EB19103E-6577-4DDA-948D-5967605E526D}"/>
        <w:text/>
      </w:sdtPr>
      <w:sdtEndPr/>
      <w:sdtContent>
        <w:r w:rsidR="000B5159">
          <w:rPr>
            <w:b/>
            <w:sz w:val="28"/>
            <w:szCs w:val="28"/>
          </w:rPr>
          <w:t>Fire Season Readiness</w:t>
        </w:r>
      </w:sdtContent>
    </w:sdt>
    <w:r w:rsidR="00976680">
      <w:rPr>
        <w:b/>
      </w:rPr>
      <w:t>-AP</w:t>
    </w:r>
  </w:p>
  <w:p w14:paraId="70BB0DC9" w14:textId="77777777" w:rsidR="007839DB" w:rsidRDefault="007839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5E5C7E"/>
    <w:multiLevelType w:val="hybridMultilevel"/>
    <w:tmpl w:val="0CB6DFC4"/>
    <w:lvl w:ilvl="0" w:tplc="99B8CA7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4A904883"/>
    <w:multiLevelType w:val="multilevel"/>
    <w:tmpl w:val="4B44EFE4"/>
    <w:lvl w:ilvl="0">
      <w:start w:val="1"/>
      <w:numFmt w:val="decimal"/>
      <w:lvlText w:val="%1)"/>
      <w:lvlJc w:val="left"/>
      <w:pPr>
        <w:ind w:left="360" w:hanging="360"/>
      </w:pPr>
      <w:rPr>
        <w:rFonts w:hint="default"/>
        <w:b/>
        <w:bCs/>
        <w:spacing w:val="-1"/>
        <w:w w:val="99"/>
        <w:sz w:val="20"/>
        <w:szCs w:val="20"/>
      </w:rPr>
    </w:lvl>
    <w:lvl w:ilvl="1">
      <w:start w:val="1"/>
      <w:numFmt w:val="lowerLetter"/>
      <w:lvlText w:val="%2)"/>
      <w:lvlJc w:val="left"/>
      <w:pPr>
        <w:ind w:left="720" w:hanging="360"/>
      </w:pPr>
      <w:rPr>
        <w:rFonts w:hint="default"/>
        <w:spacing w:val="-1"/>
        <w:w w:val="99"/>
        <w:sz w:val="20"/>
        <w:szCs w:val="20"/>
      </w:rPr>
    </w:lvl>
    <w:lvl w:ilvl="2">
      <w:start w:val="1"/>
      <w:numFmt w:val="lowerRoman"/>
      <w:lvlText w:val="%3)"/>
      <w:lvlJc w:val="left"/>
      <w:pPr>
        <w:ind w:left="1080" w:hanging="360"/>
      </w:pPr>
      <w:rPr>
        <w:rFonts w:hint="default"/>
        <w:spacing w:val="-1"/>
        <w:w w:val="99"/>
        <w:sz w:val="20"/>
        <w:szCs w:val="20"/>
      </w:rPr>
    </w:lvl>
    <w:lvl w:ilvl="3">
      <w:start w:val="1"/>
      <w:numFmt w:val="decimal"/>
      <w:lvlText w:val="(%4)"/>
      <w:lvlJc w:val="left"/>
      <w:pPr>
        <w:ind w:left="1440" w:hanging="360"/>
      </w:pPr>
      <w:rPr>
        <w:rFonts w:hint="default"/>
        <w:w w:val="99"/>
        <w:sz w:val="20"/>
        <w:szCs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6A6D2E64"/>
    <w:multiLevelType w:val="multilevel"/>
    <w:tmpl w:val="6012F0F2"/>
    <w:lvl w:ilvl="0">
      <w:start w:val="1"/>
      <w:numFmt w:val="decimal"/>
      <w:lvlText w:val="%1)"/>
      <w:lvlJc w:val="left"/>
      <w:pPr>
        <w:ind w:left="360" w:hanging="360"/>
      </w:pPr>
      <w:rPr>
        <w:b w:val="0"/>
      </w:r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AFC0885"/>
    <w:multiLevelType w:val="multilevel"/>
    <w:tmpl w:val="4B44EFE4"/>
    <w:lvl w:ilvl="0">
      <w:start w:val="1"/>
      <w:numFmt w:val="decimal"/>
      <w:lvlText w:val="%1)"/>
      <w:lvlJc w:val="left"/>
      <w:pPr>
        <w:ind w:left="360" w:hanging="360"/>
      </w:pPr>
      <w:rPr>
        <w:rFonts w:hint="default"/>
        <w:b/>
        <w:bCs/>
        <w:spacing w:val="-1"/>
        <w:w w:val="99"/>
        <w:sz w:val="20"/>
        <w:szCs w:val="20"/>
      </w:rPr>
    </w:lvl>
    <w:lvl w:ilvl="1">
      <w:start w:val="1"/>
      <w:numFmt w:val="lowerLetter"/>
      <w:lvlText w:val="%2)"/>
      <w:lvlJc w:val="left"/>
      <w:pPr>
        <w:ind w:left="720" w:hanging="360"/>
      </w:pPr>
      <w:rPr>
        <w:rFonts w:hint="default"/>
        <w:spacing w:val="-1"/>
        <w:w w:val="99"/>
        <w:sz w:val="20"/>
        <w:szCs w:val="20"/>
      </w:rPr>
    </w:lvl>
    <w:lvl w:ilvl="2">
      <w:start w:val="1"/>
      <w:numFmt w:val="lowerRoman"/>
      <w:lvlText w:val="%3)"/>
      <w:lvlJc w:val="left"/>
      <w:pPr>
        <w:ind w:left="1080" w:hanging="360"/>
      </w:pPr>
      <w:rPr>
        <w:rFonts w:hint="default"/>
        <w:spacing w:val="-1"/>
        <w:w w:val="99"/>
        <w:sz w:val="20"/>
        <w:szCs w:val="20"/>
      </w:rPr>
    </w:lvl>
    <w:lvl w:ilvl="3">
      <w:start w:val="1"/>
      <w:numFmt w:val="decimal"/>
      <w:lvlText w:val="(%4)"/>
      <w:lvlJc w:val="left"/>
      <w:pPr>
        <w:ind w:left="1440" w:hanging="360"/>
      </w:pPr>
      <w:rPr>
        <w:rFonts w:hint="default"/>
        <w:w w:val="99"/>
        <w:sz w:val="20"/>
        <w:szCs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758672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0330779">
    <w:abstractNumId w:val="1"/>
  </w:num>
  <w:num w:numId="2" w16cid:durableId="491727082">
    <w:abstractNumId w:val="3"/>
  </w:num>
  <w:num w:numId="3" w16cid:durableId="1054237011">
    <w:abstractNumId w:val="4"/>
  </w:num>
  <w:num w:numId="4" w16cid:durableId="326788902">
    <w:abstractNumId w:val="2"/>
  </w:num>
  <w:num w:numId="5" w16cid:durableId="1920170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0345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hideSpellingErrors/>
  <w:hideGrammaticalError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DB"/>
    <w:rsid w:val="000007EA"/>
    <w:rsid w:val="000151F9"/>
    <w:rsid w:val="00022ED5"/>
    <w:rsid w:val="00024971"/>
    <w:rsid w:val="000264BD"/>
    <w:rsid w:val="00027AFE"/>
    <w:rsid w:val="000403D7"/>
    <w:rsid w:val="00044FFC"/>
    <w:rsid w:val="0005192B"/>
    <w:rsid w:val="0006134F"/>
    <w:rsid w:val="00066693"/>
    <w:rsid w:val="00067FBD"/>
    <w:rsid w:val="00073CD7"/>
    <w:rsid w:val="000952AA"/>
    <w:rsid w:val="00096ACF"/>
    <w:rsid w:val="000A31D8"/>
    <w:rsid w:val="000A735A"/>
    <w:rsid w:val="000B5159"/>
    <w:rsid w:val="000B6590"/>
    <w:rsid w:val="000C2956"/>
    <w:rsid w:val="000C304B"/>
    <w:rsid w:val="000D1052"/>
    <w:rsid w:val="000D2235"/>
    <w:rsid w:val="000D66B7"/>
    <w:rsid w:val="000E0F06"/>
    <w:rsid w:val="000E2952"/>
    <w:rsid w:val="0010481E"/>
    <w:rsid w:val="001453F8"/>
    <w:rsid w:val="00157E2F"/>
    <w:rsid w:val="00161256"/>
    <w:rsid w:val="00163362"/>
    <w:rsid w:val="00172445"/>
    <w:rsid w:val="0019128B"/>
    <w:rsid w:val="001914EF"/>
    <w:rsid w:val="001C01F6"/>
    <w:rsid w:val="001D7E87"/>
    <w:rsid w:val="001E7F4D"/>
    <w:rsid w:val="00202634"/>
    <w:rsid w:val="00204E10"/>
    <w:rsid w:val="00212F80"/>
    <w:rsid w:val="0021721C"/>
    <w:rsid w:val="002319C7"/>
    <w:rsid w:val="00235E75"/>
    <w:rsid w:val="00252D6C"/>
    <w:rsid w:val="00257D0B"/>
    <w:rsid w:val="00266462"/>
    <w:rsid w:val="00283715"/>
    <w:rsid w:val="00287C42"/>
    <w:rsid w:val="002A69F2"/>
    <w:rsid w:val="002B0C0C"/>
    <w:rsid w:val="002B516E"/>
    <w:rsid w:val="002E265E"/>
    <w:rsid w:val="002E4DB8"/>
    <w:rsid w:val="002F4836"/>
    <w:rsid w:val="002F6954"/>
    <w:rsid w:val="0030251F"/>
    <w:rsid w:val="00304271"/>
    <w:rsid w:val="00305AB9"/>
    <w:rsid w:val="0031313E"/>
    <w:rsid w:val="003134EE"/>
    <w:rsid w:val="003244E4"/>
    <w:rsid w:val="003723C6"/>
    <w:rsid w:val="003749B3"/>
    <w:rsid w:val="003802B8"/>
    <w:rsid w:val="00382651"/>
    <w:rsid w:val="00387F47"/>
    <w:rsid w:val="003A42F5"/>
    <w:rsid w:val="003A6716"/>
    <w:rsid w:val="003B54D6"/>
    <w:rsid w:val="003D5D44"/>
    <w:rsid w:val="003F7F86"/>
    <w:rsid w:val="00422538"/>
    <w:rsid w:val="00434047"/>
    <w:rsid w:val="0044405F"/>
    <w:rsid w:val="00445259"/>
    <w:rsid w:val="00445627"/>
    <w:rsid w:val="004460F6"/>
    <w:rsid w:val="00451820"/>
    <w:rsid w:val="004537E7"/>
    <w:rsid w:val="004543E4"/>
    <w:rsid w:val="004718EF"/>
    <w:rsid w:val="00474603"/>
    <w:rsid w:val="004A3E2C"/>
    <w:rsid w:val="004C1CA5"/>
    <w:rsid w:val="004C694F"/>
    <w:rsid w:val="004C6A91"/>
    <w:rsid w:val="004D1BA0"/>
    <w:rsid w:val="004D2293"/>
    <w:rsid w:val="004D3ED9"/>
    <w:rsid w:val="004D4A9B"/>
    <w:rsid w:val="004E65E2"/>
    <w:rsid w:val="004E746A"/>
    <w:rsid w:val="004E7BF1"/>
    <w:rsid w:val="0051770A"/>
    <w:rsid w:val="00546E61"/>
    <w:rsid w:val="00557AF8"/>
    <w:rsid w:val="00562091"/>
    <w:rsid w:val="005632E9"/>
    <w:rsid w:val="00584B39"/>
    <w:rsid w:val="0058660D"/>
    <w:rsid w:val="00593C05"/>
    <w:rsid w:val="005A4CBD"/>
    <w:rsid w:val="005D19D2"/>
    <w:rsid w:val="005D7451"/>
    <w:rsid w:val="005F573F"/>
    <w:rsid w:val="00601F40"/>
    <w:rsid w:val="00607C20"/>
    <w:rsid w:val="00610139"/>
    <w:rsid w:val="0061329D"/>
    <w:rsid w:val="00660CF0"/>
    <w:rsid w:val="00671A0D"/>
    <w:rsid w:val="00680132"/>
    <w:rsid w:val="00683162"/>
    <w:rsid w:val="00685CF9"/>
    <w:rsid w:val="006860F3"/>
    <w:rsid w:val="006864A3"/>
    <w:rsid w:val="00692105"/>
    <w:rsid w:val="00696201"/>
    <w:rsid w:val="006C5D9D"/>
    <w:rsid w:val="006D503C"/>
    <w:rsid w:val="006E7800"/>
    <w:rsid w:val="0070411C"/>
    <w:rsid w:val="00727427"/>
    <w:rsid w:val="00744234"/>
    <w:rsid w:val="007727FD"/>
    <w:rsid w:val="0077546F"/>
    <w:rsid w:val="007839DB"/>
    <w:rsid w:val="00791B80"/>
    <w:rsid w:val="00793087"/>
    <w:rsid w:val="00793DB8"/>
    <w:rsid w:val="007973D4"/>
    <w:rsid w:val="007A03F7"/>
    <w:rsid w:val="007A73FF"/>
    <w:rsid w:val="007D511F"/>
    <w:rsid w:val="007F432A"/>
    <w:rsid w:val="007F5EA4"/>
    <w:rsid w:val="007F69DA"/>
    <w:rsid w:val="00800BDE"/>
    <w:rsid w:val="00802420"/>
    <w:rsid w:val="00813D07"/>
    <w:rsid w:val="00822C2E"/>
    <w:rsid w:val="00827C45"/>
    <w:rsid w:val="008379E9"/>
    <w:rsid w:val="0084111B"/>
    <w:rsid w:val="008417C8"/>
    <w:rsid w:val="0084664B"/>
    <w:rsid w:val="0084780A"/>
    <w:rsid w:val="00854D43"/>
    <w:rsid w:val="00856EDF"/>
    <w:rsid w:val="00857210"/>
    <w:rsid w:val="00863DCA"/>
    <w:rsid w:val="0087191F"/>
    <w:rsid w:val="00872BEC"/>
    <w:rsid w:val="00874170"/>
    <w:rsid w:val="00892240"/>
    <w:rsid w:val="008A33A5"/>
    <w:rsid w:val="008B0970"/>
    <w:rsid w:val="008B4FDD"/>
    <w:rsid w:val="008B7F2B"/>
    <w:rsid w:val="008C70A7"/>
    <w:rsid w:val="008E1E8C"/>
    <w:rsid w:val="008E3B09"/>
    <w:rsid w:val="008E4F9F"/>
    <w:rsid w:val="008F702A"/>
    <w:rsid w:val="00900152"/>
    <w:rsid w:val="0090259E"/>
    <w:rsid w:val="00903272"/>
    <w:rsid w:val="00910BA4"/>
    <w:rsid w:val="0092650A"/>
    <w:rsid w:val="009303CE"/>
    <w:rsid w:val="0093046B"/>
    <w:rsid w:val="009363D4"/>
    <w:rsid w:val="00941CC9"/>
    <w:rsid w:val="00946905"/>
    <w:rsid w:val="00954B9F"/>
    <w:rsid w:val="009617D1"/>
    <w:rsid w:val="00976680"/>
    <w:rsid w:val="00990800"/>
    <w:rsid w:val="00990E48"/>
    <w:rsid w:val="009A42D2"/>
    <w:rsid w:val="009C5AD1"/>
    <w:rsid w:val="009D00E6"/>
    <w:rsid w:val="009D196F"/>
    <w:rsid w:val="009F70DE"/>
    <w:rsid w:val="00A0337D"/>
    <w:rsid w:val="00A13DCD"/>
    <w:rsid w:val="00A1406F"/>
    <w:rsid w:val="00A23A78"/>
    <w:rsid w:val="00A26F8D"/>
    <w:rsid w:val="00A27C1F"/>
    <w:rsid w:val="00A51D7D"/>
    <w:rsid w:val="00A87E79"/>
    <w:rsid w:val="00AA4197"/>
    <w:rsid w:val="00AB588B"/>
    <w:rsid w:val="00AE21C6"/>
    <w:rsid w:val="00AE76B6"/>
    <w:rsid w:val="00AF16D2"/>
    <w:rsid w:val="00AF53AC"/>
    <w:rsid w:val="00B07412"/>
    <w:rsid w:val="00B22346"/>
    <w:rsid w:val="00B26E6A"/>
    <w:rsid w:val="00B32569"/>
    <w:rsid w:val="00B33972"/>
    <w:rsid w:val="00B33CCE"/>
    <w:rsid w:val="00B538CB"/>
    <w:rsid w:val="00B55500"/>
    <w:rsid w:val="00B56DBA"/>
    <w:rsid w:val="00B575FB"/>
    <w:rsid w:val="00B67636"/>
    <w:rsid w:val="00B92565"/>
    <w:rsid w:val="00B92AC8"/>
    <w:rsid w:val="00BA3B5A"/>
    <w:rsid w:val="00BB1441"/>
    <w:rsid w:val="00BB4B36"/>
    <w:rsid w:val="00BC4D5F"/>
    <w:rsid w:val="00BD7BB3"/>
    <w:rsid w:val="00C01936"/>
    <w:rsid w:val="00C04843"/>
    <w:rsid w:val="00C06805"/>
    <w:rsid w:val="00C105EB"/>
    <w:rsid w:val="00C25B40"/>
    <w:rsid w:val="00C361F9"/>
    <w:rsid w:val="00C466CB"/>
    <w:rsid w:val="00C82325"/>
    <w:rsid w:val="00C85447"/>
    <w:rsid w:val="00C9277D"/>
    <w:rsid w:val="00C96071"/>
    <w:rsid w:val="00CA2585"/>
    <w:rsid w:val="00CA5387"/>
    <w:rsid w:val="00CC46B7"/>
    <w:rsid w:val="00CD3127"/>
    <w:rsid w:val="00CE075E"/>
    <w:rsid w:val="00CE4FF8"/>
    <w:rsid w:val="00CF066D"/>
    <w:rsid w:val="00CF5B31"/>
    <w:rsid w:val="00CF7DD1"/>
    <w:rsid w:val="00D14CB2"/>
    <w:rsid w:val="00D208E1"/>
    <w:rsid w:val="00D226A5"/>
    <w:rsid w:val="00D3715F"/>
    <w:rsid w:val="00D44507"/>
    <w:rsid w:val="00D50BD9"/>
    <w:rsid w:val="00D660FC"/>
    <w:rsid w:val="00D75458"/>
    <w:rsid w:val="00D86724"/>
    <w:rsid w:val="00DA0D96"/>
    <w:rsid w:val="00DB2CA4"/>
    <w:rsid w:val="00DB6304"/>
    <w:rsid w:val="00DD089B"/>
    <w:rsid w:val="00DF13F7"/>
    <w:rsid w:val="00DF2CA8"/>
    <w:rsid w:val="00DF51B0"/>
    <w:rsid w:val="00E1008B"/>
    <w:rsid w:val="00E14101"/>
    <w:rsid w:val="00E23965"/>
    <w:rsid w:val="00E261D6"/>
    <w:rsid w:val="00E32F6C"/>
    <w:rsid w:val="00E32F98"/>
    <w:rsid w:val="00E35CD6"/>
    <w:rsid w:val="00E41905"/>
    <w:rsid w:val="00E41A55"/>
    <w:rsid w:val="00E47E74"/>
    <w:rsid w:val="00E54912"/>
    <w:rsid w:val="00E74FC4"/>
    <w:rsid w:val="00EA36CE"/>
    <w:rsid w:val="00EB55B9"/>
    <w:rsid w:val="00EC2010"/>
    <w:rsid w:val="00EC5312"/>
    <w:rsid w:val="00F05BC5"/>
    <w:rsid w:val="00F14771"/>
    <w:rsid w:val="00F22759"/>
    <w:rsid w:val="00F35629"/>
    <w:rsid w:val="00F432D0"/>
    <w:rsid w:val="00F4427B"/>
    <w:rsid w:val="00F47CEA"/>
    <w:rsid w:val="00F80F75"/>
    <w:rsid w:val="00F82624"/>
    <w:rsid w:val="00F901D3"/>
    <w:rsid w:val="00FB356C"/>
    <w:rsid w:val="00FB5880"/>
    <w:rsid w:val="00FC0ABF"/>
    <w:rsid w:val="00FC59B7"/>
    <w:rsid w:val="00FE3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DE7F39D"/>
  <w15:chartTrackingRefBased/>
  <w15:docId w15:val="{5B081F67-BAEC-4A1F-B023-30BB0C98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6C5D9D"/>
    <w:pPr>
      <w:widowControl w:val="0"/>
      <w:spacing w:after="0" w:line="240" w:lineRule="auto"/>
      <w:ind w:left="580" w:hanging="360"/>
      <w:outlineLvl w:val="0"/>
    </w:pPr>
    <w:rPr>
      <w:rFonts w:ascii="Arial" w:eastAsia="Arial" w:hAnsi="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3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9DB"/>
  </w:style>
  <w:style w:type="paragraph" w:styleId="Footer">
    <w:name w:val="footer"/>
    <w:basedOn w:val="Normal"/>
    <w:link w:val="FooterChar"/>
    <w:uiPriority w:val="99"/>
    <w:unhideWhenUsed/>
    <w:rsid w:val="00783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9DB"/>
  </w:style>
  <w:style w:type="table" w:styleId="TableGrid">
    <w:name w:val="Table Grid"/>
    <w:basedOn w:val="TableNormal"/>
    <w:uiPriority w:val="39"/>
    <w:rsid w:val="007839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839DB"/>
    <w:rPr>
      <w:color w:val="808080"/>
    </w:rPr>
  </w:style>
  <w:style w:type="character" w:customStyle="1" w:styleId="Heading1Char">
    <w:name w:val="Heading 1 Char"/>
    <w:basedOn w:val="DefaultParagraphFont"/>
    <w:link w:val="Heading1"/>
    <w:uiPriority w:val="1"/>
    <w:rsid w:val="006C5D9D"/>
    <w:rPr>
      <w:rFonts w:ascii="Arial" w:eastAsia="Arial" w:hAnsi="Arial"/>
      <w:b/>
      <w:bCs/>
      <w:sz w:val="20"/>
      <w:szCs w:val="20"/>
    </w:rPr>
  </w:style>
  <w:style w:type="paragraph" w:styleId="BodyText">
    <w:name w:val="Body Text"/>
    <w:basedOn w:val="Normal"/>
    <w:link w:val="BodyTextChar"/>
    <w:uiPriority w:val="1"/>
    <w:qFormat/>
    <w:rsid w:val="006C5D9D"/>
    <w:pPr>
      <w:widowControl w:val="0"/>
      <w:spacing w:after="0" w:line="240" w:lineRule="auto"/>
      <w:ind w:left="1299" w:hanging="360"/>
    </w:pPr>
    <w:rPr>
      <w:rFonts w:ascii="Arial" w:eastAsia="Arial" w:hAnsi="Arial"/>
      <w:sz w:val="20"/>
      <w:szCs w:val="20"/>
    </w:rPr>
  </w:style>
  <w:style w:type="character" w:customStyle="1" w:styleId="BodyTextChar">
    <w:name w:val="Body Text Char"/>
    <w:basedOn w:val="DefaultParagraphFont"/>
    <w:link w:val="BodyText"/>
    <w:uiPriority w:val="1"/>
    <w:rsid w:val="006C5D9D"/>
    <w:rPr>
      <w:rFonts w:ascii="Arial" w:eastAsia="Arial" w:hAnsi="Arial"/>
      <w:sz w:val="20"/>
      <w:szCs w:val="20"/>
    </w:rPr>
  </w:style>
  <w:style w:type="paragraph" w:customStyle="1" w:styleId="TableParagraph">
    <w:name w:val="Table Paragraph"/>
    <w:basedOn w:val="Normal"/>
    <w:uiPriority w:val="1"/>
    <w:qFormat/>
    <w:rsid w:val="00692105"/>
    <w:pPr>
      <w:widowControl w:val="0"/>
      <w:spacing w:after="0" w:line="240" w:lineRule="auto"/>
    </w:pPr>
  </w:style>
  <w:style w:type="paragraph" w:styleId="TOCHeading">
    <w:name w:val="TOC Heading"/>
    <w:basedOn w:val="Heading1"/>
    <w:next w:val="Normal"/>
    <w:uiPriority w:val="39"/>
    <w:unhideWhenUsed/>
    <w:qFormat/>
    <w:rsid w:val="00557AF8"/>
    <w:pPr>
      <w:keepNext/>
      <w:keepLines/>
      <w:widowControl/>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557AF8"/>
    <w:pPr>
      <w:spacing w:after="100"/>
    </w:pPr>
  </w:style>
  <w:style w:type="character" w:styleId="Hyperlink">
    <w:name w:val="Hyperlink"/>
    <w:basedOn w:val="DefaultParagraphFont"/>
    <w:uiPriority w:val="99"/>
    <w:unhideWhenUsed/>
    <w:rsid w:val="00557AF8"/>
    <w:rPr>
      <w:color w:val="0563C1" w:themeColor="hyperlink"/>
      <w:u w:val="single"/>
    </w:rPr>
  </w:style>
  <w:style w:type="character" w:styleId="UnresolvedMention">
    <w:name w:val="Unresolved Mention"/>
    <w:basedOn w:val="DefaultParagraphFont"/>
    <w:uiPriority w:val="99"/>
    <w:semiHidden/>
    <w:unhideWhenUsed/>
    <w:rsid w:val="000B6590"/>
    <w:rPr>
      <w:color w:val="605E5C"/>
      <w:shd w:val="clear" w:color="auto" w:fill="E1DFDD"/>
    </w:rPr>
  </w:style>
  <w:style w:type="paragraph" w:styleId="TOC2">
    <w:name w:val="toc 2"/>
    <w:basedOn w:val="Normal"/>
    <w:next w:val="Normal"/>
    <w:autoRedefine/>
    <w:uiPriority w:val="39"/>
    <w:unhideWhenUsed/>
    <w:rsid w:val="007D511F"/>
    <w:pPr>
      <w:spacing w:after="100"/>
      <w:ind w:left="220"/>
    </w:pPr>
    <w:rPr>
      <w:rFonts w:eastAsiaTheme="minorEastAsia" w:cs="Times New Roman"/>
    </w:rPr>
  </w:style>
  <w:style w:type="paragraph" w:styleId="TOC3">
    <w:name w:val="toc 3"/>
    <w:basedOn w:val="Normal"/>
    <w:next w:val="Normal"/>
    <w:autoRedefine/>
    <w:uiPriority w:val="39"/>
    <w:unhideWhenUsed/>
    <w:rsid w:val="007D511F"/>
    <w:pPr>
      <w:spacing w:after="100"/>
      <w:ind w:left="440"/>
    </w:pPr>
    <w:rPr>
      <w:rFonts w:eastAsiaTheme="minorEastAsia" w:cs="Times New Roman"/>
    </w:rPr>
  </w:style>
  <w:style w:type="paragraph" w:customStyle="1" w:styleId="Text2">
    <w:name w:val="Text 2"/>
    <w:basedOn w:val="BodyText"/>
    <w:link w:val="Text2Char"/>
    <w:qFormat/>
    <w:rsid w:val="00863DCA"/>
    <w:pPr>
      <w:spacing w:before="120" w:after="120" w:line="276" w:lineRule="auto"/>
      <w:ind w:left="1080"/>
    </w:pPr>
    <w:rPr>
      <w:rFonts w:ascii="Times New Roman" w:hAnsi="Times New Roman" w:cs="Times New Roman"/>
      <w:bCs/>
    </w:rPr>
  </w:style>
  <w:style w:type="character" w:customStyle="1" w:styleId="Text2Char">
    <w:name w:val="Text 2 Char"/>
    <w:basedOn w:val="BodyTextChar"/>
    <w:link w:val="Text2"/>
    <w:rsid w:val="00863DCA"/>
    <w:rPr>
      <w:rFonts w:ascii="Times New Roman" w:eastAsia="Arial" w:hAnsi="Times New Roman" w:cs="Times New Roman"/>
      <w:bCs/>
      <w:sz w:val="20"/>
      <w:szCs w:val="20"/>
    </w:rPr>
  </w:style>
  <w:style w:type="paragraph" w:customStyle="1" w:styleId="Text3">
    <w:name w:val="Text 3"/>
    <w:basedOn w:val="Text2"/>
    <w:qFormat/>
    <w:rsid w:val="00863DCA"/>
    <w:pPr>
      <w:ind w:left="1440"/>
    </w:pPr>
  </w:style>
  <w:style w:type="paragraph" w:customStyle="1" w:styleId="Style3">
    <w:name w:val="Style3"/>
    <w:basedOn w:val="BodyText"/>
    <w:qFormat/>
    <w:rsid w:val="00863DCA"/>
    <w:pPr>
      <w:spacing w:before="120" w:after="120" w:line="276" w:lineRule="auto"/>
      <w:ind w:left="720"/>
      <w:outlineLvl w:val="1"/>
    </w:pPr>
    <w:rPr>
      <w:rFonts w:ascii="Times New Roman" w:hAnsi="Times New Roman" w:cs="Times New Roman"/>
      <w:bCs/>
    </w:rPr>
  </w:style>
  <w:style w:type="paragraph" w:styleId="ListParagraph">
    <w:name w:val="List Paragraph"/>
    <w:basedOn w:val="Normal"/>
    <w:uiPriority w:val="34"/>
    <w:qFormat/>
    <w:rsid w:val="007442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252339">
      <w:bodyDiv w:val="1"/>
      <w:marLeft w:val="0"/>
      <w:marRight w:val="0"/>
      <w:marTop w:val="0"/>
      <w:marBottom w:val="0"/>
      <w:divBdr>
        <w:top w:val="none" w:sz="0" w:space="0" w:color="auto"/>
        <w:left w:val="none" w:sz="0" w:space="0" w:color="auto"/>
        <w:bottom w:val="none" w:sz="0" w:space="0" w:color="auto"/>
        <w:right w:val="none" w:sz="0" w:space="0" w:color="auto"/>
      </w:divBdr>
      <w:divsChild>
        <w:div w:id="318579576">
          <w:marLeft w:val="0"/>
          <w:marRight w:val="0"/>
          <w:marTop w:val="0"/>
          <w:marBottom w:val="0"/>
          <w:divBdr>
            <w:top w:val="none" w:sz="0" w:space="0" w:color="auto"/>
            <w:left w:val="none" w:sz="0" w:space="0" w:color="auto"/>
            <w:bottom w:val="none" w:sz="0" w:space="0" w:color="auto"/>
            <w:right w:val="none" w:sz="0" w:space="0" w:color="auto"/>
          </w:divBdr>
          <w:divsChild>
            <w:div w:id="1512799318">
              <w:marLeft w:val="0"/>
              <w:marRight w:val="0"/>
              <w:marTop w:val="0"/>
              <w:marBottom w:val="0"/>
              <w:divBdr>
                <w:top w:val="none" w:sz="0" w:space="0" w:color="auto"/>
                <w:left w:val="none" w:sz="0" w:space="0" w:color="auto"/>
                <w:bottom w:val="none" w:sz="0" w:space="0" w:color="auto"/>
                <w:right w:val="none" w:sz="0" w:space="0" w:color="auto"/>
              </w:divBdr>
              <w:divsChild>
                <w:div w:id="20201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63958">
      <w:bodyDiv w:val="1"/>
      <w:marLeft w:val="0"/>
      <w:marRight w:val="0"/>
      <w:marTop w:val="0"/>
      <w:marBottom w:val="0"/>
      <w:divBdr>
        <w:top w:val="none" w:sz="0" w:space="0" w:color="auto"/>
        <w:left w:val="none" w:sz="0" w:space="0" w:color="auto"/>
        <w:bottom w:val="none" w:sz="0" w:space="0" w:color="auto"/>
        <w:right w:val="none" w:sz="0" w:space="0" w:color="auto"/>
      </w:divBdr>
    </w:div>
    <w:div w:id="2100251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F9C9A6DBA2041709E4FF94777792ADF"/>
        <w:category>
          <w:name w:val="General"/>
          <w:gallery w:val="placeholder"/>
        </w:category>
        <w:types>
          <w:type w:val="bbPlcHdr"/>
        </w:types>
        <w:behaviors>
          <w:behavior w:val="content"/>
        </w:behaviors>
        <w:guid w:val="{F31F64F6-6BDC-4F7B-8ABB-DCA1F3E09392}"/>
      </w:docPartPr>
      <w:docPartBody>
        <w:p w:rsidR="00B26108" w:rsidRDefault="00576708">
          <w:r w:rsidRPr="00203854">
            <w:rPr>
              <w:rStyle w:val="PlaceholderText"/>
            </w:rPr>
            <w:t>[Reviewers Name]</w:t>
          </w:r>
        </w:p>
      </w:docPartBody>
    </w:docPart>
    <w:docPart>
      <w:docPartPr>
        <w:name w:val="20DE8E9F48384C6BB2CDB16A61FB15D6"/>
        <w:category>
          <w:name w:val="General"/>
          <w:gallery w:val="placeholder"/>
        </w:category>
        <w:types>
          <w:type w:val="bbPlcHdr"/>
        </w:types>
        <w:behaviors>
          <w:behavior w:val="content"/>
        </w:behaviors>
        <w:guid w:val="{41F6B211-D2E7-4FAB-9E2C-66F5A963C84D}"/>
      </w:docPartPr>
      <w:docPartBody>
        <w:p w:rsidR="00B26108" w:rsidRDefault="00576708">
          <w:r w:rsidRPr="00203854">
            <w:rPr>
              <w:rStyle w:val="PlaceholderText"/>
            </w:rPr>
            <w:t>[Approvers Name]</w:t>
          </w:r>
        </w:p>
      </w:docPartBody>
    </w:docPart>
    <w:docPart>
      <w:docPartPr>
        <w:name w:val="5AE8BE9908864FFEB7D6D517BB8B1C37"/>
        <w:category>
          <w:name w:val="General"/>
          <w:gallery w:val="placeholder"/>
        </w:category>
        <w:types>
          <w:type w:val="bbPlcHdr"/>
        </w:types>
        <w:behaviors>
          <w:behavior w:val="content"/>
        </w:behaviors>
        <w:guid w:val="{284699BB-8A25-48DA-8E76-D4046D76310E}"/>
      </w:docPartPr>
      <w:docPartBody>
        <w:p w:rsidR="00B26108" w:rsidRDefault="00576708">
          <w:r w:rsidRPr="00203854">
            <w:rPr>
              <w:rStyle w:val="PlaceholderText"/>
            </w:rPr>
            <w:t>[Reviewers Date]</w:t>
          </w:r>
        </w:p>
      </w:docPartBody>
    </w:docPart>
    <w:docPart>
      <w:docPartPr>
        <w:name w:val="0E50CC3C4AA14B9A8466F27E43ED18CD"/>
        <w:category>
          <w:name w:val="General"/>
          <w:gallery w:val="placeholder"/>
        </w:category>
        <w:types>
          <w:type w:val="bbPlcHdr"/>
        </w:types>
        <w:behaviors>
          <w:behavior w:val="content"/>
        </w:behaviors>
        <w:guid w:val="{6DE0FC55-114D-4548-8C2C-0C4CDE2F3FE4}"/>
      </w:docPartPr>
      <w:docPartBody>
        <w:p w:rsidR="00B26108" w:rsidRDefault="00576708">
          <w:r w:rsidRPr="00203854">
            <w:rPr>
              <w:rStyle w:val="PlaceholderText"/>
            </w:rPr>
            <w:t>[Approvers Date]</w:t>
          </w:r>
        </w:p>
      </w:docPartBody>
    </w:docPart>
    <w:docPart>
      <w:docPartPr>
        <w:name w:val="FE456680AB494122A9200433B62C4576"/>
        <w:category>
          <w:name w:val="General"/>
          <w:gallery w:val="placeholder"/>
        </w:category>
        <w:types>
          <w:type w:val="bbPlcHdr"/>
        </w:types>
        <w:behaviors>
          <w:behavior w:val="content"/>
        </w:behaviors>
        <w:guid w:val="{045E7F83-EBDB-46B1-ACF6-9B7DC64C8D47}"/>
      </w:docPartPr>
      <w:docPartBody>
        <w:p w:rsidR="00CB6C77" w:rsidRDefault="008A7F01" w:rsidP="008A7F01">
          <w:pPr>
            <w:pStyle w:val="FE456680AB494122A9200433B62C4576"/>
          </w:pPr>
          <w:r w:rsidRPr="00203854">
            <w:rPr>
              <w:rStyle w:val="PlaceholderText"/>
            </w:rPr>
            <w:t>[Title]</w:t>
          </w:r>
        </w:p>
      </w:docPartBody>
    </w:docPart>
    <w:docPart>
      <w:docPartPr>
        <w:name w:val="9107EBB350DF474C8F9B8E519F99A18A"/>
        <w:category>
          <w:name w:val="General"/>
          <w:gallery w:val="placeholder"/>
        </w:category>
        <w:types>
          <w:type w:val="bbPlcHdr"/>
        </w:types>
        <w:behaviors>
          <w:behavior w:val="content"/>
        </w:behaviors>
        <w:guid w:val="{C64F1ECC-595D-44F4-89D2-04E771253226}"/>
      </w:docPartPr>
      <w:docPartBody>
        <w:p w:rsidR="0023605C" w:rsidRDefault="00CB6C77">
          <w:r w:rsidRPr="001A3ED8">
            <w:rPr>
              <w:rStyle w:val="PlaceholderText"/>
            </w:rPr>
            <w:t>[Task]</w:t>
          </w:r>
        </w:p>
      </w:docPartBody>
    </w:docPart>
    <w:docPart>
      <w:docPartPr>
        <w:name w:val="A83B989AE75B4AF6A29679BD0C13E95B"/>
        <w:category>
          <w:name w:val="General"/>
          <w:gallery w:val="placeholder"/>
        </w:category>
        <w:types>
          <w:type w:val="bbPlcHdr"/>
        </w:types>
        <w:behaviors>
          <w:behavior w:val="content"/>
        </w:behaviors>
        <w:guid w:val="{0E4E91D0-A46B-42FC-B3F4-A193E5F08D52}"/>
      </w:docPartPr>
      <w:docPartBody>
        <w:p w:rsidR="00F85D4A" w:rsidRDefault="005A543F" w:rsidP="005A543F">
          <w:pPr>
            <w:pStyle w:val="A83B989AE75B4AF6A29679BD0C13E95B"/>
          </w:pPr>
          <w:r w:rsidRPr="00203854">
            <w:rPr>
              <w:rStyle w:val="PlaceholderText"/>
            </w:rPr>
            <w:t>[Site]</w:t>
          </w:r>
        </w:p>
      </w:docPartBody>
    </w:docPart>
    <w:docPart>
      <w:docPartPr>
        <w:name w:val="0704074733AA4FF5AEA692CF63B354D4"/>
        <w:category>
          <w:name w:val="General"/>
          <w:gallery w:val="placeholder"/>
        </w:category>
        <w:types>
          <w:type w:val="bbPlcHdr"/>
        </w:types>
        <w:behaviors>
          <w:behavior w:val="content"/>
        </w:behaviors>
        <w:guid w:val="{34EF7C05-B111-4ECE-B3B9-EB917EB50FAF}"/>
      </w:docPartPr>
      <w:docPartBody>
        <w:p w:rsidR="00F85D4A" w:rsidRDefault="005A543F" w:rsidP="005A543F">
          <w:pPr>
            <w:pStyle w:val="0704074733AA4FF5AEA692CF63B354D4"/>
          </w:pPr>
          <w:r w:rsidRPr="00203854">
            <w:rPr>
              <w:rStyle w:val="PlaceholderText"/>
            </w:rPr>
            <w:t>[Document Type]</w:t>
          </w:r>
        </w:p>
      </w:docPartBody>
    </w:docPart>
    <w:docPart>
      <w:docPartPr>
        <w:name w:val="95BE03CB37434949900B137D4FFB7605"/>
        <w:category>
          <w:name w:val="General"/>
          <w:gallery w:val="placeholder"/>
        </w:category>
        <w:types>
          <w:type w:val="bbPlcHdr"/>
        </w:types>
        <w:behaviors>
          <w:behavior w:val="content"/>
        </w:behaviors>
        <w:guid w:val="{637BDE63-B7E5-4ED5-8AA8-D56DC97B8ACE}"/>
      </w:docPartPr>
      <w:docPartBody>
        <w:p w:rsidR="00F85D4A" w:rsidRDefault="005A543F" w:rsidP="005A543F">
          <w:pPr>
            <w:pStyle w:val="95BE03CB37434949900B137D4FFB7605"/>
          </w:pPr>
          <w:r w:rsidRPr="00203854">
            <w:rPr>
              <w:rStyle w:val="PlaceholderText"/>
            </w:rPr>
            <w:t>[Document System]</w:t>
          </w:r>
        </w:p>
      </w:docPartBody>
    </w:docPart>
    <w:docPart>
      <w:docPartPr>
        <w:name w:val="9CD757AAF91C44F8B947DD4476D36689"/>
        <w:category>
          <w:name w:val="General"/>
          <w:gallery w:val="placeholder"/>
        </w:category>
        <w:types>
          <w:type w:val="bbPlcHdr"/>
        </w:types>
        <w:behaviors>
          <w:behavior w:val="content"/>
        </w:behaviors>
        <w:guid w:val="{0323D734-8B18-4B6D-B2CE-A59755829055}"/>
      </w:docPartPr>
      <w:docPartBody>
        <w:p w:rsidR="00F85D4A" w:rsidRDefault="005A543F" w:rsidP="005A543F">
          <w:pPr>
            <w:pStyle w:val="9CD757AAF91C44F8B947DD4476D36689"/>
          </w:pPr>
          <w:r w:rsidRPr="00203854">
            <w:rPr>
              <w:rStyle w:val="PlaceholderText"/>
            </w:rPr>
            <w:t>[Document Category]</w:t>
          </w:r>
        </w:p>
      </w:docPartBody>
    </w:docPart>
    <w:docPart>
      <w:docPartPr>
        <w:name w:val="75AAF6C1009D4031A36421E0BB67084F"/>
        <w:category>
          <w:name w:val="General"/>
          <w:gallery w:val="placeholder"/>
        </w:category>
        <w:types>
          <w:type w:val="bbPlcHdr"/>
        </w:types>
        <w:behaviors>
          <w:behavior w:val="content"/>
        </w:behaviors>
        <w:guid w:val="{4A0ED436-C46E-4EF2-B0B2-930E32E9BC70}"/>
      </w:docPartPr>
      <w:docPartBody>
        <w:p w:rsidR="00F85D4A" w:rsidRDefault="005A543F" w:rsidP="005A543F">
          <w:pPr>
            <w:pStyle w:val="75AAF6C1009D4031A36421E0BB67084F"/>
          </w:pPr>
          <w:r w:rsidRPr="00203854">
            <w:rPr>
              <w:rStyle w:val="PlaceholderText"/>
            </w:rPr>
            <w:t>[Review By Date]</w:t>
          </w:r>
        </w:p>
      </w:docPartBody>
    </w:docPart>
    <w:docPart>
      <w:docPartPr>
        <w:name w:val="B3456A11766E43F1802C6A074ECA7D4E"/>
        <w:category>
          <w:name w:val="General"/>
          <w:gallery w:val="placeholder"/>
        </w:category>
        <w:types>
          <w:type w:val="bbPlcHdr"/>
        </w:types>
        <w:behaviors>
          <w:behavior w:val="content"/>
        </w:behaviors>
        <w:guid w:val="{3EF3FFDB-CE74-4720-8D1B-5B7AEC5179DD}"/>
      </w:docPartPr>
      <w:docPartBody>
        <w:p w:rsidR="00F85D4A" w:rsidRDefault="005A543F">
          <w:r w:rsidRPr="001B1C0A">
            <w:rPr>
              <w:rStyle w:val="PlaceholderText"/>
            </w:rPr>
            <w:t>[Overview]</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E3C"/>
    <w:rsid w:val="0001634B"/>
    <w:rsid w:val="00027D5C"/>
    <w:rsid w:val="000B26B3"/>
    <w:rsid w:val="001377E1"/>
    <w:rsid w:val="001A0114"/>
    <w:rsid w:val="00232DBD"/>
    <w:rsid w:val="0023605C"/>
    <w:rsid w:val="00296E12"/>
    <w:rsid w:val="002E3B95"/>
    <w:rsid w:val="002F1278"/>
    <w:rsid w:val="003259F4"/>
    <w:rsid w:val="003465FF"/>
    <w:rsid w:val="00576708"/>
    <w:rsid w:val="005847B4"/>
    <w:rsid w:val="005A543F"/>
    <w:rsid w:val="006005E8"/>
    <w:rsid w:val="006521A0"/>
    <w:rsid w:val="006645D7"/>
    <w:rsid w:val="00731A70"/>
    <w:rsid w:val="0073384A"/>
    <w:rsid w:val="007745C7"/>
    <w:rsid w:val="00860B86"/>
    <w:rsid w:val="008A7F01"/>
    <w:rsid w:val="008B043E"/>
    <w:rsid w:val="008D59F6"/>
    <w:rsid w:val="008F5D2A"/>
    <w:rsid w:val="00994068"/>
    <w:rsid w:val="009E2E2D"/>
    <w:rsid w:val="00A04C90"/>
    <w:rsid w:val="00A47139"/>
    <w:rsid w:val="00AB1DC8"/>
    <w:rsid w:val="00AB5FFB"/>
    <w:rsid w:val="00B07FBB"/>
    <w:rsid w:val="00B26108"/>
    <w:rsid w:val="00B33BDD"/>
    <w:rsid w:val="00B533DF"/>
    <w:rsid w:val="00B73AD2"/>
    <w:rsid w:val="00C100CE"/>
    <w:rsid w:val="00C83425"/>
    <w:rsid w:val="00CB6C77"/>
    <w:rsid w:val="00CF0E3F"/>
    <w:rsid w:val="00D04E3C"/>
    <w:rsid w:val="00F068B8"/>
    <w:rsid w:val="00F85D4A"/>
    <w:rsid w:val="00FF2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E3C"/>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384A"/>
    <w:rPr>
      <w:color w:val="808080"/>
    </w:rPr>
  </w:style>
  <w:style w:type="paragraph" w:customStyle="1" w:styleId="FE456680AB494122A9200433B62C4576">
    <w:name w:val="FE456680AB494122A9200433B62C4576"/>
    <w:rsid w:val="008A7F01"/>
  </w:style>
  <w:style w:type="paragraph" w:customStyle="1" w:styleId="A83B989AE75B4AF6A29679BD0C13E95B">
    <w:name w:val="A83B989AE75B4AF6A29679BD0C13E95B"/>
    <w:rsid w:val="005A543F"/>
  </w:style>
  <w:style w:type="paragraph" w:customStyle="1" w:styleId="0704074733AA4FF5AEA692CF63B354D4">
    <w:name w:val="0704074733AA4FF5AEA692CF63B354D4"/>
    <w:rsid w:val="005A543F"/>
  </w:style>
  <w:style w:type="paragraph" w:customStyle="1" w:styleId="95BE03CB37434949900B137D4FFB7605">
    <w:name w:val="95BE03CB37434949900B137D4FFB7605"/>
    <w:rsid w:val="005A543F"/>
  </w:style>
  <w:style w:type="paragraph" w:customStyle="1" w:styleId="9CD757AAF91C44F8B947DD4476D36689">
    <w:name w:val="9CD757AAF91C44F8B947DD4476D36689"/>
    <w:rsid w:val="005A543F"/>
  </w:style>
  <w:style w:type="paragraph" w:customStyle="1" w:styleId="75AAF6C1009D4031A36421E0BB67084F">
    <w:name w:val="75AAF6C1009D4031A36421E0BB67084F"/>
    <w:rsid w:val="005A54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STACK AP" ma:contentTypeID="0x010100237FC9B39130EE4E8F2344647AEDBE2D0300BEF746DAA5BA064693D6B0F3901FC7AF" ma:contentTypeVersion="100" ma:contentTypeDescription="" ma:contentTypeScope="" ma:versionID="f9722f7668340de8219a4e554aac3bae">
  <xsd:schema xmlns:xsd="http://www.w3.org/2001/XMLSchema" xmlns:xs="http://www.w3.org/2001/XMLSchema" xmlns:p="http://schemas.microsoft.com/office/2006/metadata/properties" xmlns:ns1="http://schemas.microsoft.com/sharepoint/v3" xmlns:ns2="3c508a14-52b6-42d8-bfe7-c54cb8a7fd4a" xmlns:ns3="2507cd0f-fac7-4f6a-8d35-ca1f21560cb9" xmlns:ns4="http://schemas.microsoft.com/sharepoint/v3/fields" targetNamespace="http://schemas.microsoft.com/office/2006/metadata/properties" ma:root="true" ma:fieldsID="39072b7394d562b239ef523d21b6ecef" ns1:_="" ns2:_="" ns3:_="" ns4:_="">
    <xsd:import namespace="http://schemas.microsoft.com/sharepoint/v3"/>
    <xsd:import namespace="3c508a14-52b6-42d8-bfe7-c54cb8a7fd4a"/>
    <xsd:import namespace="2507cd0f-fac7-4f6a-8d35-ca1f21560cb9"/>
    <xsd:import namespace="http://schemas.microsoft.com/sharepoint/v3/fields"/>
    <xsd:element name="properties">
      <xsd:complexType>
        <xsd:sequence>
          <xsd:element name="documentManagement">
            <xsd:complexType>
              <xsd:all>
                <xsd:element ref="ns2:Site"/>
                <xsd:element ref="ns2:Document_x0020_Type"/>
                <xsd:element ref="ns2:Task"/>
                <xsd:element ref="ns2:Approved_x0020_Date" minOccurs="0"/>
                <xsd:element ref="ns2:Approved_x0020_Version" minOccurs="0"/>
                <xsd:element ref="ns2:Approvers_x0020_Date" minOccurs="0"/>
                <xsd:element ref="ns2:Reviewers_x0020_Date" minOccurs="0"/>
                <xsd:element ref="ns2:Approvers_x0020_Name" minOccurs="0"/>
                <xsd:element ref="ns2:Approvers_x0020_Title" minOccurs="0"/>
                <xsd:element ref="ns2:Reviewers_x0020_Name" minOccurs="0"/>
                <xsd:element ref="ns2:Reviewers_x0020_Title" minOccurs="0"/>
                <xsd:element ref="ns2:Review_x0020_By_x0020_Date" minOccurs="0"/>
                <xsd:element ref="ns2:Level_x0020_Of_x0020_Risk" minOccurs="0"/>
                <xsd:element ref="ns2:Overview" minOccurs="0"/>
                <xsd:element ref="ns2:Document_x0020_System" minOccurs="0"/>
                <xsd:element ref="ns2:Document_x0020_Category" minOccurs="0"/>
                <xsd:element ref="ns3:MediaServiceAutoKeyPoints" minOccurs="0"/>
                <xsd:element ref="ns3:MediaServiceKeyPoints" minOccurs="0"/>
                <xsd:element ref="ns2:SharedWithUsers" minOccurs="0"/>
                <xsd:element ref="ns2:SharedWithDetails" minOccurs="0"/>
                <xsd:element ref="ns4:_Status" minOccurs="0"/>
                <xsd:element ref="ns3:MediaServiceObjectDetectorVersions"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508a14-52b6-42d8-bfe7-c54cb8a7fd4a" elementFormDefault="qualified">
    <xsd:import namespace="http://schemas.microsoft.com/office/2006/documentManagement/types"/>
    <xsd:import namespace="http://schemas.microsoft.com/office/infopath/2007/PartnerControls"/>
    <xsd:element name="Site" ma:index="2" ma:displayName="Site" ma:default="STACK AMER" ma:format="Dropdown" ma:internalName="Site0">
      <xsd:simpleType>
        <xsd:restriction base="dms:Choice">
          <xsd:enumeration value="STACK AMER"/>
          <xsd:enumeration value="STACK APAC"/>
          <xsd:enumeration value="STACK EMEA"/>
          <xsd:enumeration value="ATL01A"/>
          <xsd:enumeration value="CHI01A"/>
          <xsd:enumeration value="CHI01B"/>
          <xsd:enumeration value="DFW01A"/>
          <xsd:enumeration value="DFW01B"/>
          <xsd:enumeration value="NAL01A"/>
          <xsd:enumeration value="NVA01A"/>
          <xsd:enumeration value="NVA02D"/>
          <xsd:enumeration value="NVA02E"/>
          <xsd:enumeration value="POR01A"/>
          <xsd:enumeration value="POR02A"/>
          <xsd:enumeration value="POR03A"/>
          <xsd:enumeration value="POR03B"/>
          <xsd:enumeration value="SVY01A"/>
          <xsd:enumeration value="SVY01B"/>
          <xsd:enumeration value="TOR01A"/>
        </xsd:restriction>
      </xsd:simpleType>
    </xsd:element>
    <xsd:element name="Document_x0020_Type" ma:index="3" ma:displayName="Document Type" ma:format="Dropdown" ma:indexed="true" ma:internalName="Document_x0020_Type">
      <xsd:simpleType>
        <xsd:restriction base="dms:Choice">
          <xsd:enumeration value="AP"/>
          <xsd:enumeration value="EOP"/>
          <xsd:enumeration value="MOP"/>
          <xsd:enumeration value="SOP"/>
          <xsd:enumeration value="DRILL"/>
        </xsd:restriction>
      </xsd:simpleType>
    </xsd:element>
    <xsd:element name="Task" ma:index="4" ma:displayName="Task" ma:internalName="Task" ma:readOnly="false">
      <xsd:simpleType>
        <xsd:restriction base="dms:Text">
          <xsd:maxLength value="255"/>
        </xsd:restriction>
      </xsd:simpleType>
    </xsd:element>
    <xsd:element name="Approved_x0020_Date" ma:index="5" nillable="true" ma:displayName="Approved Date" ma:format="DateOnly" ma:internalName="Approved_x0020_Date" ma:readOnly="false">
      <xsd:simpleType>
        <xsd:restriction base="dms:DateTime"/>
      </xsd:simpleType>
    </xsd:element>
    <xsd:element name="Approved_x0020_Version" ma:index="6" nillable="true" ma:displayName="Approved Version" ma:decimals="2" ma:format="Dropdown" ma:internalName="Approved_x0020_Version" ma:readOnly="false" ma:percentage="FALSE">
      <xsd:simpleType>
        <xsd:restriction base="dms:Number"/>
      </xsd:simpleType>
    </xsd:element>
    <xsd:element name="Approvers_x0020_Date" ma:index="7" nillable="true" ma:displayName="Approvers Date" ma:format="DateOnly" ma:internalName="Approvers_x0020_Date" ma:readOnly="false">
      <xsd:simpleType>
        <xsd:restriction base="dms:DateTime"/>
      </xsd:simpleType>
    </xsd:element>
    <xsd:element name="Reviewers_x0020_Date" ma:index="8" nillable="true" ma:displayName="Reviewers Date" ma:format="DateOnly" ma:internalName="Reviewers_x0020_Date" ma:readOnly="false">
      <xsd:simpleType>
        <xsd:restriction base="dms:DateTime"/>
      </xsd:simpleType>
    </xsd:element>
    <xsd:element name="Approvers_x0020_Name" ma:index="9" nillable="true" ma:displayName="Approvers Name" ma:internalName="Approvers_x0020_Name" ma:readOnly="false">
      <xsd:simpleType>
        <xsd:restriction base="dms:Text">
          <xsd:maxLength value="255"/>
        </xsd:restriction>
      </xsd:simpleType>
    </xsd:element>
    <xsd:element name="Approvers_x0020_Title" ma:index="10" nillable="true" ma:displayName="Approvers Title" ma:internalName="Approvers_x0020_Title" ma:readOnly="false">
      <xsd:simpleType>
        <xsd:restriction base="dms:Text">
          <xsd:maxLength value="255"/>
        </xsd:restriction>
      </xsd:simpleType>
    </xsd:element>
    <xsd:element name="Reviewers_x0020_Name" ma:index="11" nillable="true" ma:displayName="Reviewers Name" ma:internalName="Reviewers_x0020_Name" ma:readOnly="false">
      <xsd:simpleType>
        <xsd:restriction base="dms:Text">
          <xsd:maxLength value="255"/>
        </xsd:restriction>
      </xsd:simpleType>
    </xsd:element>
    <xsd:element name="Reviewers_x0020_Title" ma:index="12" nillable="true" ma:displayName="Reviewers Title" ma:internalName="Reviewers_x0020_Title" ma:readOnly="false">
      <xsd:simpleType>
        <xsd:restriction base="dms:Text">
          <xsd:maxLength value="255"/>
        </xsd:restriction>
      </xsd:simpleType>
    </xsd:element>
    <xsd:element name="Review_x0020_By_x0020_Date" ma:index="13" nillable="true" ma:displayName="Review By Date" ma:format="DateOnly" ma:internalName="Review_x0020_By_x0020_Date" ma:readOnly="false">
      <xsd:simpleType>
        <xsd:restriction base="dms:DateTime"/>
      </xsd:simpleType>
    </xsd:element>
    <xsd:element name="Level_x0020_Of_x0020_Risk" ma:index="14" nillable="true" ma:displayName="Level Of Risk" ma:default="LOW" ma:format="RadioButtons" ma:internalName="Level_x0020_Of_x0020_Risk" ma:readOnly="false">
      <xsd:simpleType>
        <xsd:restriction base="dms:Choice">
          <xsd:enumeration value="LOW"/>
          <xsd:enumeration value="MEDIUM"/>
          <xsd:enumeration value="HIGH"/>
        </xsd:restriction>
      </xsd:simpleType>
    </xsd:element>
    <xsd:element name="Overview" ma:index="15" nillable="true" ma:displayName="Overview" ma:internalName="Overview" ma:readOnly="false">
      <xsd:simpleType>
        <xsd:restriction base="dms:Note">
          <xsd:maxLength value="255"/>
        </xsd:restriction>
      </xsd:simpleType>
    </xsd:element>
    <xsd:element name="Document_x0020_System" ma:index="16" nillable="true" ma:displayName="Document System" ma:default="Safety" ma:format="Dropdown" ma:indexed="true" ma:internalName="Document_x0020_System">
      <xsd:simpleType>
        <xsd:restriction base="dms:Choice">
          <xsd:enumeration value="Safety"/>
          <xsd:enumeration value="Team"/>
          <xsd:enumeration value="Availability"/>
          <xsd:enumeration value="Communication"/>
          <xsd:enumeration value="Knowledge"/>
          <xsd:enumeration value="Administrative"/>
          <xsd:enumeration value="Control and Monitoring"/>
          <xsd:enumeration value="Electrical"/>
          <xsd:enumeration value="Fire"/>
          <xsd:enumeration value="Mechanical"/>
        </xsd:restriction>
      </xsd:simpleType>
    </xsd:element>
    <xsd:element name="Document_x0020_Category" ma:index="17" nillable="true" ma:displayName="Document Category" ma:format="Dropdown" ma:indexed="true" ma:internalName="Document_x0020_Category0">
      <xsd:simpleType>
        <xsd:restriction base="dms:Choice">
          <xsd:enumeration value="Aboveground Storage Tank"/>
          <xsd:enumeration value="AC Unit"/>
          <xsd:enumeration value="ACOT Development Plan"/>
          <xsd:enumeration value="Air Compressor"/>
          <xsd:enumeration value="Air Cooled Chiller"/>
          <xsd:enumeration value="Air Drier"/>
          <xsd:enumeration value="Air Handling Unit"/>
          <xsd:enumeration value="Automatic Transfer Switch"/>
          <xsd:enumeration value="Battery Charger"/>
          <xsd:enumeration value="Building Management System"/>
          <xsd:enumeration value="Business Continuity Plans"/>
          <xsd:enumeration value="Busway Distribution"/>
          <xsd:enumeration value="Champions Program"/>
          <xsd:enumeration value="Chemical Treatment"/>
          <xsd:enumeration value="Chilled Water and Condenser Water Actuator Valve"/>
          <xsd:enumeration value="Cistern Irrigation and Tower Water Makeup"/>
          <xsd:enumeration value="Communication Procedures"/>
          <xsd:enumeration value="Computer Room Air Conditioner and Handler"/>
          <xsd:enumeration value="Construction Support"/>
          <xsd:enumeration value="Contractor Management"/>
          <xsd:enumeration value="Control System"/>
          <xsd:enumeration value="Cooling Tower"/>
          <xsd:enumeration value="Critical Output Distribution Board"/>
          <xsd:enumeration value="Critical Switching"/>
          <xsd:enumeration value="Damper"/>
          <xsd:enumeration value="Day Tank"/>
          <xsd:enumeration value="DC Plant"/>
          <xsd:enumeration value="Dehumidifier"/>
          <xsd:enumeration value="Domestic Water"/>
          <xsd:enumeration value="Double Wall Piping"/>
          <xsd:enumeration value="Drills"/>
          <xsd:enumeration value="Eductor"/>
          <xsd:enumeration value="Electrical Safety"/>
          <xsd:enumeration value="Elevator"/>
          <xsd:enumeration value="Emergency Battery"/>
          <xsd:enumeration value="Emissions"/>
          <xsd:enumeration value="Employee Exposure"/>
          <xsd:enumeration value="Environmental"/>
          <xsd:enumeration value="EPO System"/>
          <xsd:enumeration value="Event Management"/>
          <xsd:enumeration value="Exhaust Fan"/>
          <xsd:enumeration value="Eyewash Station"/>
          <xsd:enumeration value="Facility Aid Report"/>
          <xsd:enumeration value="Fill Station"/>
          <xsd:enumeration value="Finance"/>
          <xsd:enumeration value="Fire Alarm"/>
          <xsd:enumeration value="Fire Booster Pump"/>
          <xsd:enumeration value="Fire Extinguisher"/>
          <xsd:enumeration value="Fire Program"/>
          <xsd:enumeration value="First Aid and Health Safety"/>
          <xsd:enumeration value="Fuel"/>
          <xsd:enumeration value="Fuel Filter and Water Separator"/>
          <xsd:enumeration value="Fuel Leak Detection"/>
          <xsd:enumeration value="Fuel Pump"/>
          <xsd:enumeration value="Fuel Testing and Treatment"/>
          <xsd:enumeration value="Gaseous System"/>
          <xsd:enumeration value="Generator Diesel"/>
          <xsd:enumeration value="Generator Natural Gas"/>
          <xsd:enumeration value="Generator Turbine"/>
          <xsd:enumeration value="Grounding System"/>
          <xsd:enumeration value="Hazardous Material"/>
          <xsd:enumeration value="Hearing Conservation"/>
          <xsd:enumeration value="Heat Trace"/>
          <xsd:enumeration value="High Risk Activities"/>
          <xsd:enumeration value="Humidifier"/>
          <xsd:enumeration value="Hot Work"/>
          <xsd:enumeration value="Hydrogen Protection"/>
          <xsd:enumeration value="Incident Management"/>
          <xsd:enumeration value="Inclement Weather"/>
          <xsd:enumeration value="Industrial Equipment Operation"/>
          <xsd:enumeration value="Inhibit System"/>
          <xsd:enumeration value="Inverter"/>
          <xsd:enumeration value="Job Descriptions"/>
          <xsd:enumeration value="Job Safety Analysis"/>
          <xsd:enumeration value="Lighting"/>
          <xsd:enumeration value="Lightning Protection"/>
          <xsd:enumeration value="Loadbank"/>
          <xsd:enumeration value="Lockout Tagout"/>
          <xsd:enumeration value="Maintenance Program"/>
          <xsd:enumeration value="Make Up Air Unit"/>
          <xsd:enumeration value="Make Up Water"/>
          <xsd:enumeration value="Misc Building Equipment"/>
          <xsd:enumeration value="Misc. Fire Equipment"/>
          <xsd:enumeration value="Misc. Fuel Equipment"/>
          <xsd:enumeration value="Monitoring System"/>
          <xsd:enumeration value="NetSuite"/>
          <xsd:enumeration value="Oil Cooler Fan"/>
          <xsd:enumeration value="Onboarding Checklist"/>
          <xsd:enumeration value="One on One Guidance"/>
          <xsd:enumeration value="Panel Board"/>
          <xsd:enumeration value="Paralleling Switchgear"/>
          <xsd:enumeration value="Performing Work on Critical Infrastructure"/>
          <xsd:enumeration value="Personal Protective Equipment"/>
          <xsd:enumeration value="Plate Frame Heat Exchanger"/>
          <xsd:enumeration value="Power Distribution Unit"/>
          <xsd:enumeration value="Pre-Action Fire Sprinkler"/>
          <xsd:enumeration value="Procedure Program"/>
          <xsd:enumeration value="Pump"/>
          <xsd:enumeration value="Purchase Orders"/>
          <xsd:enumeration value="Qualification Tracker"/>
          <xsd:enumeration value="Rack Distribution"/>
          <xsd:enumeration value="Raised Floor"/>
          <xsd:enumeration value="Remote Hands"/>
          <xsd:enumeration value="Roles and Responsibilities"/>
          <xsd:enumeration value="Roofing"/>
          <xsd:enumeration value="Roof Top Unit"/>
          <xsd:enumeration value="S1 Qualification"/>
          <xsd:enumeration value="S2 Qualification"/>
          <xsd:enumeration value="S3 Qualification"/>
          <xsd:enumeration value="Safety Incident Management"/>
          <xsd:enumeration value="Safety Qualifications"/>
          <xsd:enumeration value="Safety Training"/>
          <xsd:enumeration value="SCADA"/>
          <xsd:enumeration value="Site Inspection and Reporting"/>
          <xsd:enumeration value="Static Transfer Switch"/>
          <xsd:enumeration value="Standard Forms and Procedures"/>
          <xsd:enumeration value="Switchgear and Switchboard"/>
          <xsd:enumeration value="Thermographic Survey"/>
          <xsd:enumeration value="Training and Development"/>
          <xsd:enumeration value="Training Videos"/>
          <xsd:enumeration value="Transfer Switchgear"/>
          <xsd:enumeration value="Transformer Dry Type"/>
          <xsd:enumeration value="Transformer Oil Filled"/>
          <xsd:enumeration value="TVSS"/>
          <xsd:enumeration value="Underground Storage Tank"/>
          <xsd:enumeration value="Uniform"/>
          <xsd:enumeration value="Unit Heater"/>
          <xsd:enumeration value="UPS Isolation and Restoration"/>
          <xsd:enumeration value="UPS System Rotary"/>
          <xsd:enumeration value="UPS System Static"/>
          <xsd:enumeration value="Utility Service and Switchgear"/>
          <xsd:enumeration value="Variable Air Valve"/>
          <xsd:enumeration value="Variable Frequency Drive"/>
          <xsd:enumeration value="Vendor Management"/>
          <xsd:enumeration value="VESDA"/>
          <xsd:enumeration value="Vessel"/>
          <xsd:enumeration value="Water Actuator Valve"/>
          <xsd:enumeration value="Water Cooled Chiller"/>
          <xsd:enumeration value="Water Heater"/>
          <xsd:enumeration value="Water Leak Detection"/>
          <xsd:enumeration value="Wet Sprinkler"/>
          <xsd:enumeration value="Working at Heights"/>
          <xsd:enumeration value="Working Conditions"/>
          <xsd:enumeration value="Working in Hazardous Conditions"/>
          <xsd:enumeration value="Workplace and Critical Process Safety"/>
        </xsd:restriction>
      </xsd:simpleType>
    </xsd:element>
    <xsd:element name="SharedWithUsers" ma:index="26"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07cd0f-fac7-4f6a-8d35-ca1f21560cb9" elementFormDefault="qualified">
    <xsd:import namespace="http://schemas.microsoft.com/office/2006/documentManagement/types"/>
    <xsd:import namespace="http://schemas.microsoft.com/office/infopath/2007/PartnerControls"/>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hidden="true" ma:internalName="MediaServiceKeyPoints" ma:readOnly="true">
      <xsd:simpleType>
        <xsd:restriction base="dms:Not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9"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_x0020_Category xmlns="3c508a14-52b6-42d8-bfe7-c54cb8a7fd4a">Business Continuity Plans</Document_x0020_Category>
    <Approved_x0020_Date xmlns="3c508a14-52b6-42d8-bfe7-c54cb8a7fd4a">2021-06-23T22:33:21+00:00</Approved_x0020_Date>
    <Overview xmlns="3c508a14-52b6-42d8-bfe7-c54cb8a7fd4a" xsi:nil="true"/>
    <Reviewers_x0020_Title xmlns="3c508a14-52b6-42d8-bfe7-c54cb8a7fd4a">Vice President of Environment, Health &amp; Safety</Reviewers_x0020_Title>
    <Review_x0020_By_x0020_Date xmlns="3c508a14-52b6-42d8-bfe7-c54cb8a7fd4a">2026-06-22T07:00:00+00:00</Review_x0020_By_x0020_Date>
    <Reviewers_x0020_Date xmlns="3c508a14-52b6-42d8-bfe7-c54cb8a7fd4a">2021-06-23T01:55:08+00:00</Reviewers_x0020_Date>
    <Approvers_x0020_Name xmlns="3c508a14-52b6-42d8-bfe7-c54cb8a7fd4a">TJ Ciccone</Approvers_x0020_Name>
    <Approved_x0020_Version xmlns="3c508a14-52b6-42d8-bfe7-c54cb8a7fd4a">1</Approved_x0020_Version>
    <Approvers_x0020_Date xmlns="3c508a14-52b6-42d8-bfe7-c54cb8a7fd4a">2021-06-23T22:33:21+00:00</Approvers_x0020_Date>
    <Reviewers_x0020_Name xmlns="3c508a14-52b6-42d8-bfe7-c54cb8a7fd4a">Donna Lynch</Reviewers_x0020_Name>
    <Site xmlns="3c508a14-52b6-42d8-bfe7-c54cb8a7fd4a">STACK AMER</Site>
    <Document_x0020_Type xmlns="3c508a14-52b6-42d8-bfe7-c54cb8a7fd4a">AP</Document_x0020_Type>
    <Document_x0020_System xmlns="3c508a14-52b6-42d8-bfe7-c54cb8a7fd4a">Safety</Document_x0020_System>
    <Level_x0020_Of_x0020_Risk xmlns="3c508a14-52b6-42d8-bfe7-c54cb8a7fd4a">LOW</Level_x0020_Of_x0020_Risk>
    <Approvers_x0020_Title xmlns="3c508a14-52b6-42d8-bfe7-c54cb8a7fd4a">Vice President, Critical Operations</Approvers_x0020_Title>
    <Task xmlns="3c508a14-52b6-42d8-bfe7-c54cb8a7fd4a">Fire Season Readiness</Task>
    <SharedWithUsers xmlns="3c508a14-52b6-42d8-bfe7-c54cb8a7fd4a">
      <UserInfo>
        <DisplayName>Val Milshtein</DisplayName>
        <AccountId>1320</AccountId>
        <AccountType/>
      </UserInfo>
    </SharedWithUsers>
    <_Status xmlns="http://schemas.microsoft.com/sharepoint/v3/fields">Not Started</_Status>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523F9F2-E791-4061-BDC2-2F16187637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c508a14-52b6-42d8-bfe7-c54cb8a7fd4a"/>
    <ds:schemaRef ds:uri="2507cd0f-fac7-4f6a-8d35-ca1f21560cb9"/>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04CD71-FDC2-4A77-8F2C-1D80B3C17B59}">
  <ds:schemaRefs>
    <ds:schemaRef ds:uri="http://schemas.openxmlformats.org/officeDocument/2006/bibliography"/>
  </ds:schemaRefs>
</ds:datastoreItem>
</file>

<file path=customXml/itemProps3.xml><?xml version="1.0" encoding="utf-8"?>
<ds:datastoreItem xmlns:ds="http://schemas.openxmlformats.org/officeDocument/2006/customXml" ds:itemID="{E5830812-CFB4-487C-B771-15695A16DE87}">
  <ds:schemaRefs>
    <ds:schemaRef ds:uri="http://schemas.microsoft.com/sharepoint/v3/contenttype/forms"/>
  </ds:schemaRefs>
</ds:datastoreItem>
</file>

<file path=customXml/itemProps4.xml><?xml version="1.0" encoding="utf-8"?>
<ds:datastoreItem xmlns:ds="http://schemas.openxmlformats.org/officeDocument/2006/customXml" ds:itemID="{EB19103E-6577-4DDA-948D-5967605E526D}">
  <ds:schemaRefs>
    <ds:schemaRef ds:uri="3c508a14-52b6-42d8-bfe7-c54cb8a7fd4a"/>
    <ds:schemaRef ds:uri="http://www.w3.org/XML/1998/namespace"/>
    <ds:schemaRef ds:uri="http://purl.org/dc/dcmitype/"/>
    <ds:schemaRef ds:uri="http://schemas.openxmlformats.org/package/2006/metadata/core-properties"/>
    <ds:schemaRef ds:uri="http://schemas.microsoft.com/sharepoint/v3"/>
    <ds:schemaRef ds:uri="2507cd0f-fac7-4f6a-8d35-ca1f21560cb9"/>
    <ds:schemaRef ds:uri="http://schemas.microsoft.com/office/2006/documentManagement/types"/>
    <ds:schemaRef ds:uri="http://schemas.microsoft.com/office/infopath/2007/PartnerControls"/>
    <ds:schemaRef ds:uri="http://schemas.microsoft.com/office/2006/metadata/properties"/>
    <ds:schemaRef ds:uri="http://schemas.microsoft.com/sharepoint/v3/fields"/>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1435</Words>
  <Characters>8180</Characters>
  <Application>Microsoft Office Word</Application>
  <DocSecurity>4</DocSecurity>
  <Lines>68</Lines>
  <Paragraphs>19</Paragraphs>
  <ScaleCrop>false</ScaleCrop>
  <HeadingPairs>
    <vt:vector size="2" baseType="variant">
      <vt:variant>
        <vt:lpstr>Title</vt:lpstr>
      </vt:variant>
      <vt:variant>
        <vt:i4>1</vt:i4>
      </vt:variant>
    </vt:vector>
  </HeadingPairs>
  <TitlesOfParts>
    <vt:vector size="1" baseType="lpstr">
      <vt:lpstr>Global-AP-Safety-Business Continuity Plans-Fire Season Readiness</vt:lpstr>
    </vt:vector>
  </TitlesOfParts>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 AMER-AP-Safety-Business Continuity Plans-Fire Season Readiness</dc:title>
  <dc:subject/>
  <dc:creator>Matt Goetz</dc:creator>
  <cp:keywords/>
  <dc:description/>
  <cp:lastModifiedBy>David Nuckolls</cp:lastModifiedBy>
  <cp:revision>2</cp:revision>
  <dcterms:created xsi:type="dcterms:W3CDTF">2024-04-10T15:34:00Z</dcterms:created>
  <dcterms:modified xsi:type="dcterms:W3CDTF">2024-04-10T15:34:00Z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0x010100237FC9B39130EE4E8F2344647AEDBE2D0300BEF746DAA5BA064693D6B0F3901FC7AF</vt:lpwstr>
  </property>
</Properties>
</file>